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ora" w:cs="Lora" w:eastAsia="Lora" w:hAnsi="Lora"/>
          <w:sz w:val="28"/>
          <w:szCs w:val="28"/>
        </w:rPr>
      </w:pPr>
      <w:bookmarkStart w:colFirst="0" w:colLast="0" w:name="_gsjueskhz65j" w:id="0"/>
      <w:bookmarkEnd w:id="0"/>
      <w:r w:rsidDel="00000000" w:rsidR="00000000" w:rsidRPr="00000000">
        <w:rPr>
          <w:rtl w:val="0"/>
        </w:rPr>
      </w:r>
    </w:p>
    <w:p w:rsidR="00000000" w:rsidDel="00000000" w:rsidP="00000000" w:rsidRDefault="00000000" w:rsidRPr="00000000" w14:paraId="00000002">
      <w:pPr>
        <w:rPr>
          <w:rFonts w:ascii="Lora" w:cs="Lora" w:eastAsia="Lora" w:hAnsi="Lora"/>
          <w:sz w:val="28"/>
          <w:szCs w:val="28"/>
        </w:rPr>
      </w:pPr>
      <w:r w:rsidDel="00000000" w:rsidR="00000000" w:rsidRPr="00000000">
        <w:rPr>
          <w:rFonts w:ascii="Lora" w:cs="Lora" w:eastAsia="Lora" w:hAnsi="Lora"/>
          <w:sz w:val="28"/>
          <w:szCs w:val="28"/>
          <w:rtl w:val="0"/>
        </w:rPr>
        <w:t xml:space="preserve">NEWBIE TO CREWBIE là chương trình chào đón Tân sinh viên do Đoàn Khoa Mạng máy tính và Truyền thông tổ chức, nhằm giúp các bạn nhanh chóng hòa nhập với môi trường đại học và trở thành một phần của đại gia đình Khoa Mạng.</w:t>
      </w:r>
    </w:p>
    <w:p w:rsidR="00000000" w:rsidDel="00000000" w:rsidP="00000000" w:rsidRDefault="00000000" w:rsidRPr="00000000" w14:paraId="00000003">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04">
      <w:pPr>
        <w:rPr>
          <w:rFonts w:ascii="Lora" w:cs="Lora" w:eastAsia="Lora" w:hAnsi="Lora"/>
          <w:sz w:val="28"/>
          <w:szCs w:val="28"/>
        </w:rPr>
      </w:pPr>
      <w:r w:rsidDel="00000000" w:rsidR="00000000" w:rsidRPr="00000000">
        <w:rPr>
          <w:rFonts w:ascii="Lora" w:cs="Lora" w:eastAsia="Lora" w:hAnsi="Lora"/>
          <w:sz w:val="28"/>
          <w:szCs w:val="28"/>
          <w:rtl w:val="0"/>
        </w:rPr>
        <w:t xml:space="preserve">Thông qua chuỗi hoạt động giao lưu, trải nghiệm và khám phá, chương trình mang đến cơ hội tìm hiểu về Khoa, các câu lạc bộ, đội nhóm, hoạt động Đoàn – Hội cũng như kết nối với giảng viên, anh chị khóa trên và bạn bè. Đây là hành trình đầu tiên giúp tân sinh viên tự tin bắt đầu chặng đường học tập, phát triển kỹ năng và lưu giữ những kỷ niệm đáng nhớ tại UIT.</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