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67B" w:rsidRDefault="00542028">
      <w:pPr>
        <w:spacing w:after="120" w:line="240" w:lineRule="auto"/>
        <w:jc w:val="center"/>
        <w:rPr>
          <w:b/>
        </w:rPr>
      </w:pPr>
      <w:r>
        <w:rPr>
          <w:b/>
        </w:rPr>
        <w:t>RIL ONSITE INSTALLATION STEPS</w:t>
      </w:r>
    </w:p>
    <w:p w:rsidR="008F667B" w:rsidRDefault="00542028">
      <w:pPr>
        <w:spacing w:after="120" w:line="240" w:lineRule="auto"/>
      </w:pPr>
      <w:r>
        <w:rPr>
          <w:b/>
          <w:i/>
        </w:rPr>
        <w:t>Ex: EVE_DC3 (184 Server)</w:t>
      </w:r>
    </w:p>
    <w:p w:rsidR="008F667B" w:rsidRDefault="00542028">
      <w:pPr>
        <w:numPr>
          <w:ilvl w:val="0"/>
          <w:numId w:val="2"/>
        </w:numPr>
        <w:spacing w:after="120" w:line="240" w:lineRule="auto"/>
      </w:pPr>
      <w:r>
        <w:t>Use onsite package to install onsite. Trigger the installer from command prompt.</w:t>
      </w:r>
    </w:p>
    <w:p w:rsidR="008F667B" w:rsidRDefault="00542028">
      <w:pPr>
        <w:spacing w:after="120" w:line="240" w:lineRule="auto"/>
        <w:ind w:firstLine="720"/>
        <w:rPr>
          <w:i/>
        </w:rPr>
      </w:pPr>
      <w:r>
        <w:rPr>
          <w:i/>
        </w:rPr>
        <w:t>Folder “D:/Everest Setup/onsiteFinal_Everest3.0SP2” (</w:t>
      </w:r>
      <w:r>
        <w:rPr>
          <w:b/>
          <w:bCs/>
          <w:i/>
        </w:rPr>
        <w:t>184</w:t>
      </w:r>
      <w:r>
        <w:rPr>
          <w:i/>
        </w:rPr>
        <w:t>)</w:t>
      </w:r>
    </w:p>
    <w:p w:rsidR="008F667B" w:rsidRDefault="00542028">
      <w:pPr>
        <w:pStyle w:val="ListParagraph1"/>
        <w:ind w:left="1080"/>
      </w:pPr>
      <w:r>
        <w:t>cmd&gt; onsite_Everest3.0SP2.exe  /L=</w:t>
      </w:r>
      <w:r>
        <w:rPr>
          <w:shd w:val="clear" w:color="auto" w:fill="FFFF00"/>
        </w:rPr>
        <w:t>EVE_DC3</w:t>
      </w:r>
      <w:r>
        <w:t xml:space="preserve"> </w:t>
      </w:r>
      <w:r>
        <w:rPr>
          <w:noProof/>
          <w:lang w:val="en-IN" w:eastAsia="ja-JP"/>
        </w:rPr>
        <w:drawing>
          <wp:inline distT="0" distB="0" distL="0" distR="0">
            <wp:extent cx="4344035" cy="282892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3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67B" w:rsidRDefault="00542028">
      <w:pPr>
        <w:numPr>
          <w:ilvl w:val="0"/>
          <w:numId w:val="2"/>
        </w:numPr>
        <w:spacing w:after="120" w:line="240" w:lineRule="auto"/>
      </w:pPr>
      <w:r>
        <w:t>Choose Install location same as onsite name</w:t>
      </w:r>
    </w:p>
    <w:p w:rsidR="008F667B" w:rsidRDefault="00542028">
      <w:pPr>
        <w:spacing w:after="120" w:line="240" w:lineRule="auto"/>
      </w:pPr>
      <w:r>
        <w:tab/>
      </w:r>
      <w:r>
        <w:tab/>
      </w:r>
      <w:r>
        <w:rPr>
          <w:noProof/>
          <w:lang w:val="en-IN" w:eastAsia="ja-JP"/>
        </w:rPr>
        <w:drawing>
          <wp:inline distT="0" distB="76200" distL="0" distR="0">
            <wp:extent cx="4191635" cy="274383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274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67B" w:rsidRDefault="00542028">
      <w:pPr>
        <w:spacing w:after="120" w:line="240" w:lineRule="auto"/>
      </w:pPr>
      <w:r>
        <w:tab/>
        <w:t>(During installation of everest – 2 package ingnore)</w:t>
      </w:r>
    </w:p>
    <w:p w:rsidR="008F667B" w:rsidRDefault="008F667B">
      <w:pPr>
        <w:spacing w:after="120" w:line="240" w:lineRule="auto"/>
      </w:pPr>
    </w:p>
    <w:p w:rsidR="008F667B" w:rsidRDefault="00542028">
      <w:pPr>
        <w:numPr>
          <w:ilvl w:val="0"/>
          <w:numId w:val="2"/>
        </w:numPr>
        <w:spacing w:after="120"/>
      </w:pPr>
      <w:r>
        <w:t>This will install Everest with following service names. Verify in the Services</w:t>
      </w:r>
    </w:p>
    <w:p w:rsidR="008F667B" w:rsidRDefault="00542028">
      <w:pPr>
        <w:pStyle w:val="ListParagraph1"/>
        <w:numPr>
          <w:ilvl w:val="0"/>
          <w:numId w:val="4"/>
        </w:numPr>
        <w:spacing w:after="120"/>
      </w:pPr>
      <w:r>
        <w:t>”</w:t>
      </w:r>
      <w:r>
        <w:rPr>
          <w:shd w:val="clear" w:color="auto" w:fill="FFFF00"/>
        </w:rPr>
        <w:t>EVE_DC3</w:t>
      </w:r>
      <w:r>
        <w:t xml:space="preserve"> Infrastructure Management Suite”</w:t>
      </w:r>
    </w:p>
    <w:p w:rsidR="008F667B" w:rsidRDefault="00542028">
      <w:pPr>
        <w:pStyle w:val="ListParagraph1"/>
        <w:numPr>
          <w:ilvl w:val="0"/>
          <w:numId w:val="4"/>
        </w:numPr>
        <w:spacing w:after="120"/>
      </w:pPr>
      <w:r>
        <w:lastRenderedPageBreak/>
        <w:t>“</w:t>
      </w:r>
      <w:r>
        <w:rPr>
          <w:shd w:val="clear" w:color="auto" w:fill="FFFF00"/>
        </w:rPr>
        <w:t>EVE_DC3</w:t>
      </w:r>
      <w:r>
        <w:t xml:space="preserve"> Process Manager”</w:t>
      </w:r>
    </w:p>
    <w:p w:rsidR="008F667B" w:rsidRDefault="008F667B">
      <w:pPr>
        <w:pStyle w:val="ListParagraph1"/>
      </w:pPr>
    </w:p>
    <w:p w:rsidR="008F667B" w:rsidRDefault="00542028">
      <w:r>
        <w:rPr>
          <w:b/>
        </w:rPr>
        <w:t>Initial Process Configuration</w:t>
      </w:r>
      <w:r>
        <w:t xml:space="preserve"> </w:t>
      </w:r>
    </w:p>
    <w:p w:rsidR="008F667B" w:rsidRDefault="00542028">
      <w:pPr>
        <w:numPr>
          <w:ilvl w:val="0"/>
          <w:numId w:val="2"/>
        </w:numPr>
        <w:spacing w:after="120"/>
      </w:pPr>
      <w:r>
        <w:t xml:space="preserve">Login in to Everest </w:t>
      </w:r>
      <w:bookmarkStart w:id="0" w:name="__DdeLink__260_487833262"/>
      <w:bookmarkEnd w:id="0"/>
      <w:r w:rsidR="00264580">
        <w:fldChar w:fldCharType="begin"/>
      </w:r>
      <w:r w:rsidR="00264580">
        <w:instrText xml:space="preserve"> HYPERLINK "http://10.137.12.184:8000" </w:instrText>
      </w:r>
      <w:r w:rsidR="00264580">
        <w:fldChar w:fldCharType="separate"/>
      </w:r>
      <w:r w:rsidR="00264580" w:rsidRPr="00E71782">
        <w:rPr>
          <w:rStyle w:val="Hyperlink"/>
        </w:rPr>
        <w:t>http://10.137.12.184:8000</w:t>
      </w:r>
      <w:r w:rsidR="00264580">
        <w:fldChar w:fldCharType="end"/>
      </w:r>
      <w:r w:rsidR="00264580">
        <w:t xml:space="preserve"> (administrator / admin)</w:t>
      </w:r>
    </w:p>
    <w:p w:rsidR="008F667B" w:rsidRDefault="00542028">
      <w:pPr>
        <w:numPr>
          <w:ilvl w:val="0"/>
          <w:numId w:val="2"/>
        </w:numPr>
        <w:spacing w:after="120"/>
      </w:pPr>
      <w:r>
        <w:t xml:space="preserve">Use Centralized DB ODBC </w:t>
      </w:r>
      <w:r>
        <w:rPr>
          <w:shd w:val="clear" w:color="auto" w:fill="FFFFFF"/>
        </w:rPr>
        <w:t>(EVEREST_DB)</w:t>
      </w:r>
      <w:r>
        <w:t xml:space="preserve"> for initial process configuration of onsite </w:t>
      </w:r>
    </w:p>
    <w:p w:rsidR="008F667B" w:rsidRDefault="00542028">
      <w:pPr>
        <w:spacing w:after="120"/>
      </w:pPr>
      <w:r>
        <w:rPr>
          <w:sz w:val="20"/>
          <w:szCs w:val="20"/>
        </w:rPr>
        <w:t>(</w:t>
      </w:r>
      <w:r>
        <w:rPr>
          <w:sz w:val="20"/>
          <w:szCs w:val="20"/>
          <w:shd w:val="clear" w:color="auto" w:fill="FFFF00"/>
        </w:rPr>
        <w:t>MSSQL</w:t>
      </w:r>
      <w:r>
        <w:rPr>
          <w:sz w:val="20"/>
          <w:szCs w:val="20"/>
        </w:rPr>
        <w:t xml:space="preserve">(Server)/ </w:t>
      </w:r>
      <w:r w:rsidR="00C65BE9" w:rsidRPr="00C65BE9">
        <w:rPr>
          <w:b/>
          <w:sz w:val="28"/>
          <w:szCs w:val="28"/>
          <w:shd w:val="clear" w:color="auto" w:fill="FFFF00"/>
        </w:rPr>
        <w:t>10.137.12.230</w:t>
      </w:r>
      <w:r>
        <w:rPr>
          <w:sz w:val="20"/>
          <w:szCs w:val="20"/>
        </w:rPr>
        <w:t xml:space="preserve">(IP)/  </w:t>
      </w:r>
      <w:r>
        <w:rPr>
          <w:sz w:val="20"/>
          <w:szCs w:val="20"/>
          <w:shd w:val="clear" w:color="auto" w:fill="FFFF00"/>
        </w:rPr>
        <w:t>everest_user</w:t>
      </w:r>
      <w:r>
        <w:rPr>
          <w:sz w:val="20"/>
          <w:szCs w:val="20"/>
        </w:rPr>
        <w:t xml:space="preserve">(username)/ </w:t>
      </w:r>
      <w:hyperlink r:id="rId8">
        <w:r>
          <w:rPr>
            <w:rStyle w:val="InternetLink"/>
            <w:color w:val="000000"/>
            <w:sz w:val="20"/>
            <w:szCs w:val="20"/>
            <w:u w:val="none"/>
            <w:shd w:val="clear" w:color="auto" w:fill="FFFF00"/>
          </w:rPr>
          <w:t>EverestAdmin@123</w:t>
        </w:r>
      </w:hyperlink>
      <w:r>
        <w:rPr>
          <w:sz w:val="20"/>
          <w:szCs w:val="20"/>
        </w:rPr>
        <w:t xml:space="preserve">(password)/ </w:t>
      </w:r>
      <w:r>
        <w:rPr>
          <w:sz w:val="20"/>
          <w:szCs w:val="20"/>
          <w:shd w:val="clear" w:color="auto" w:fill="FFFF00"/>
        </w:rPr>
        <w:t>1433</w:t>
      </w:r>
      <w:r>
        <w:rPr>
          <w:sz w:val="20"/>
          <w:szCs w:val="20"/>
        </w:rPr>
        <w:t xml:space="preserve">(Port)    </w:t>
      </w:r>
      <w:r>
        <w:rPr>
          <w:sz w:val="20"/>
          <w:szCs w:val="20"/>
          <w:shd w:val="clear" w:color="auto" w:fill="FFFF00"/>
        </w:rPr>
        <w:t>EVEREST_DB</w:t>
      </w:r>
      <w:r>
        <w:rPr>
          <w:sz w:val="20"/>
          <w:szCs w:val="20"/>
        </w:rPr>
        <w:t xml:space="preserve"> (Database)</w:t>
      </w:r>
    </w:p>
    <w:p w:rsidR="008F667B" w:rsidRDefault="00542028">
      <w:r>
        <w:tab/>
      </w:r>
      <w:r>
        <w:rPr>
          <w:noProof/>
          <w:lang w:val="en-IN" w:eastAsia="ja-JP"/>
        </w:rPr>
        <w:drawing>
          <wp:inline distT="0" distB="0" distL="0" distR="0">
            <wp:extent cx="5210810" cy="313436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313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67B" w:rsidRDefault="00542028">
      <w:pPr>
        <w:numPr>
          <w:ilvl w:val="0"/>
          <w:numId w:val="2"/>
        </w:numPr>
        <w:spacing w:after="120"/>
      </w:pPr>
      <w:r>
        <w:t>Process Configuration Page</w:t>
      </w:r>
    </w:p>
    <w:p w:rsidR="008F667B" w:rsidRDefault="00542028">
      <w:pPr>
        <w:numPr>
          <w:ilvl w:val="0"/>
          <w:numId w:val="3"/>
        </w:numPr>
        <w:spacing w:line="240" w:lineRule="auto"/>
      </w:pPr>
      <w:r>
        <w:t xml:space="preserve">Use same onsite name as Process Name </w:t>
      </w:r>
      <w:r>
        <w:rPr>
          <w:rFonts w:ascii="Wingdings" w:hAnsi="Wingdings"/>
        </w:rPr>
        <w:t></w:t>
      </w:r>
      <w:r>
        <w:t xml:space="preserve"> </w:t>
      </w:r>
      <w:r>
        <w:rPr>
          <w:shd w:val="clear" w:color="auto" w:fill="FFFF00"/>
        </w:rPr>
        <w:t>EVE_DC3</w:t>
      </w:r>
    </w:p>
    <w:p w:rsidR="008F667B" w:rsidRDefault="00542028">
      <w:pPr>
        <w:numPr>
          <w:ilvl w:val="0"/>
          <w:numId w:val="3"/>
        </w:numPr>
        <w:spacing w:line="240" w:lineRule="auto"/>
      </w:pPr>
      <w:r>
        <w:t xml:space="preserve">Polling IP address &amp; Management IP Address </w:t>
      </w:r>
      <w:r>
        <w:rPr>
          <w:rFonts w:ascii="Wingdings" w:hAnsi="Wingdings"/>
        </w:rPr>
        <w:t></w:t>
      </w:r>
      <w:r>
        <w:t xml:space="preserve"> </w:t>
      </w:r>
      <w:r w:rsidRPr="00BC0A74">
        <w:rPr>
          <w:b/>
          <w:sz w:val="26"/>
          <w:szCs w:val="26"/>
          <w:shd w:val="clear" w:color="auto" w:fill="FFFF00"/>
        </w:rPr>
        <w:t>10.137.12.184</w:t>
      </w:r>
    </w:p>
    <w:p w:rsidR="008F667B" w:rsidRDefault="00542028">
      <w:pPr>
        <w:numPr>
          <w:ilvl w:val="0"/>
          <w:numId w:val="3"/>
        </w:numPr>
        <w:spacing w:line="240" w:lineRule="auto"/>
      </w:pPr>
      <w:r>
        <w:t xml:space="preserve">select </w:t>
      </w:r>
      <w:r>
        <w:rPr>
          <w:shd w:val="clear" w:color="auto" w:fill="FFFF00"/>
        </w:rPr>
        <w:t>Poller</w:t>
      </w:r>
    </w:p>
    <w:p w:rsidR="008F667B" w:rsidRDefault="00542028">
      <w:r>
        <w:lastRenderedPageBreak/>
        <w:tab/>
      </w:r>
      <w:r>
        <w:rPr>
          <w:noProof/>
          <w:lang w:val="en-IN" w:eastAsia="ja-JP"/>
        </w:rPr>
        <w:drawing>
          <wp:inline distT="0" distB="0" distL="0" distR="0">
            <wp:extent cx="4277360" cy="276288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276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67B" w:rsidRDefault="00542028">
      <w:pPr>
        <w:numPr>
          <w:ilvl w:val="0"/>
          <w:numId w:val="2"/>
        </w:numPr>
        <w:spacing w:after="120"/>
      </w:pPr>
      <w:r>
        <w:t>Uncheck all the process functionality other than “Web Server”. Give Port number corresponding the Onsite.</w:t>
      </w:r>
    </w:p>
    <w:p w:rsidR="008F667B" w:rsidRDefault="00542028">
      <w:pPr>
        <w:ind w:firstLine="720"/>
      </w:pPr>
      <w:r>
        <w:t xml:space="preserve"> </w:t>
      </w:r>
      <w:r>
        <w:rPr>
          <w:i/>
          <w:shd w:val="clear" w:color="auto" w:fill="FFFF00"/>
        </w:rPr>
        <w:t>“EVE_DC3”</w:t>
      </w:r>
      <w:r>
        <w:rPr>
          <w:i/>
        </w:rPr>
        <w:t xml:space="preserve"> port number should be </w:t>
      </w:r>
      <w:r>
        <w:rPr>
          <w:i/>
          <w:shd w:val="clear" w:color="auto" w:fill="FFFF00"/>
        </w:rPr>
        <w:t>8103</w:t>
      </w:r>
      <w:r>
        <w:rPr>
          <w:i/>
          <w:shd w:val="clear" w:color="auto" w:fill="FFFFFF"/>
        </w:rPr>
        <w:t xml:space="preserve">  (From </w:t>
      </w:r>
      <w:r w:rsidR="00834F5C">
        <w:rPr>
          <w:i/>
          <w:shd w:val="clear" w:color="auto" w:fill="FFFFFF"/>
        </w:rPr>
        <w:t xml:space="preserve">RJIL MASTER DOCUMENT </w:t>
      </w:r>
      <w:r>
        <w:rPr>
          <w:i/>
          <w:shd w:val="clear" w:color="auto" w:fill="FFFF00"/>
        </w:rPr>
        <w:t>excel-sheet</w:t>
      </w:r>
      <w:r>
        <w:rPr>
          <w:i/>
          <w:shd w:val="clear" w:color="auto" w:fill="FFFFFF"/>
        </w:rPr>
        <w:t>)</w:t>
      </w:r>
    </w:p>
    <w:p w:rsidR="008F667B" w:rsidRDefault="00542028">
      <w:pPr>
        <w:ind w:firstLine="720"/>
      </w:pPr>
      <w:r>
        <w:rPr>
          <w:noProof/>
          <w:lang w:val="en-IN" w:eastAsia="ja-JP"/>
        </w:rPr>
        <w:lastRenderedPageBreak/>
        <w:drawing>
          <wp:inline distT="0" distB="0" distL="0" distR="0">
            <wp:extent cx="5458460" cy="473456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473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67B" w:rsidRDefault="00542028">
      <w:pPr>
        <w:rPr>
          <w:b/>
          <w:i/>
          <w:sz w:val="21"/>
        </w:rPr>
      </w:pPr>
      <w:r>
        <w:rPr>
          <w:b/>
          <w:i/>
          <w:sz w:val="21"/>
        </w:rPr>
        <w:t>NOTE: If process is not getting configured, try by refreshing the above UI</w:t>
      </w:r>
    </w:p>
    <w:p w:rsidR="008F667B" w:rsidRDefault="00542028">
      <w:pPr>
        <w:numPr>
          <w:ilvl w:val="0"/>
          <w:numId w:val="2"/>
        </w:numPr>
        <w:spacing w:after="120"/>
      </w:pPr>
      <w:r>
        <w:t xml:space="preserve">Once Process is configured </w:t>
      </w:r>
      <w:r>
        <w:rPr>
          <w:b/>
          <w:shd w:val="clear" w:color="auto" w:fill="FFFF00"/>
        </w:rPr>
        <w:t>Stop</w:t>
      </w:r>
      <w:r>
        <w:rPr>
          <w:shd w:val="clear" w:color="auto" w:fill="FFFF00"/>
        </w:rPr>
        <w:t xml:space="preserve"> the onsite EVE_DC3</w:t>
      </w:r>
      <w:r>
        <w:t xml:space="preserve"> (both process) in the Services.</w:t>
      </w:r>
    </w:p>
    <w:p w:rsidR="008F667B" w:rsidRDefault="00542028">
      <w:pPr>
        <w:spacing w:after="120"/>
      </w:pPr>
      <w:r>
        <w:rPr>
          <w:i/>
        </w:rPr>
        <w:t>Note: Check the task manager for confirmation for process stop.</w:t>
      </w:r>
    </w:p>
    <w:p w:rsidR="008F667B" w:rsidRDefault="008F667B">
      <w:pPr>
        <w:rPr>
          <w:b/>
        </w:rPr>
      </w:pPr>
    </w:p>
    <w:p w:rsidR="008F667B" w:rsidRDefault="008F667B">
      <w:pPr>
        <w:rPr>
          <w:b/>
        </w:rPr>
      </w:pPr>
    </w:p>
    <w:p w:rsidR="008F667B" w:rsidRDefault="008F667B">
      <w:pPr>
        <w:rPr>
          <w:b/>
        </w:rPr>
      </w:pPr>
    </w:p>
    <w:p w:rsidR="008F667B" w:rsidRDefault="008F667B">
      <w:pPr>
        <w:rPr>
          <w:b/>
        </w:rPr>
      </w:pPr>
    </w:p>
    <w:p w:rsidR="008F667B" w:rsidRDefault="008F667B">
      <w:pPr>
        <w:rPr>
          <w:b/>
        </w:rPr>
      </w:pPr>
    </w:p>
    <w:p w:rsidR="008F667B" w:rsidRDefault="008F667B">
      <w:pPr>
        <w:rPr>
          <w:b/>
        </w:rPr>
      </w:pPr>
    </w:p>
    <w:p w:rsidR="008F667B" w:rsidRDefault="008F667B">
      <w:pPr>
        <w:rPr>
          <w:b/>
        </w:rPr>
      </w:pPr>
    </w:p>
    <w:p w:rsidR="008F667B" w:rsidRDefault="008F667B">
      <w:pPr>
        <w:rPr>
          <w:b/>
        </w:rPr>
      </w:pPr>
    </w:p>
    <w:p w:rsidR="008F667B" w:rsidRDefault="00542028">
      <w:pPr>
        <w:rPr>
          <w:b/>
        </w:rPr>
      </w:pPr>
      <w:r>
        <w:rPr>
          <w:b/>
        </w:rPr>
        <w:lastRenderedPageBreak/>
        <w:t xml:space="preserve">Onsite </w:t>
      </w:r>
      <w:r w:rsidR="0029496F">
        <w:rPr>
          <w:b/>
        </w:rPr>
        <w:t>DB Creation &amp; Configuration (230</w:t>
      </w:r>
      <w:r>
        <w:rPr>
          <w:b/>
        </w:rPr>
        <w:t xml:space="preserve"> Server)</w:t>
      </w:r>
    </w:p>
    <w:p w:rsidR="008F667B" w:rsidRDefault="00542028">
      <w:pPr>
        <w:numPr>
          <w:ilvl w:val="0"/>
          <w:numId w:val="2"/>
        </w:numPr>
        <w:rPr>
          <w:color w:val="FF0000"/>
        </w:rPr>
      </w:pPr>
      <w:r>
        <w:t>Before starting, close the active management studio and open again using the below credentials.</w:t>
      </w:r>
    </w:p>
    <w:p w:rsidR="008F667B" w:rsidRDefault="00542028">
      <w:pPr>
        <w:ind w:left="720"/>
        <w:rPr>
          <w:i/>
        </w:rPr>
      </w:pPr>
      <w:r>
        <w:rPr>
          <w:i/>
        </w:rPr>
        <w:t>Note: need to do this activity when creating new onsite database)</w:t>
      </w:r>
    </w:p>
    <w:p w:rsidR="008F667B" w:rsidRDefault="00542028">
      <w:pPr>
        <w:ind w:firstLine="720"/>
      </w:pPr>
      <w:r>
        <w:t>Username – everest_user</w:t>
      </w:r>
    </w:p>
    <w:p w:rsidR="008F667B" w:rsidRDefault="00542028">
      <w:pPr>
        <w:ind w:firstLine="720"/>
      </w:pPr>
      <w:r>
        <w:t>Password – EverestAdmin@123</w:t>
      </w:r>
    </w:p>
    <w:p w:rsidR="008F667B" w:rsidRDefault="00542028">
      <w:pPr>
        <w:numPr>
          <w:ilvl w:val="0"/>
          <w:numId w:val="2"/>
        </w:numPr>
        <w:rPr>
          <w:i/>
        </w:rPr>
      </w:pPr>
      <w:r>
        <w:rPr>
          <w:i/>
        </w:rPr>
        <w:t>Open the script from &lt;</w:t>
      </w:r>
      <w:r w:rsidR="00FF1A52">
        <w:rPr>
          <w:b/>
          <w:i/>
        </w:rPr>
        <w:t>C</w:t>
      </w:r>
      <w:r>
        <w:rPr>
          <w:b/>
          <w:i/>
        </w:rPr>
        <w:t xml:space="preserve">/Sqlqueries/onsite DB creation/onsite_db_creation.sql&gt; </w:t>
      </w:r>
    </w:p>
    <w:p w:rsidR="008F667B" w:rsidRDefault="00542028">
      <w:pPr>
        <w:ind w:left="720"/>
        <w:rPr>
          <w:i/>
        </w:rPr>
      </w:pPr>
      <w:r>
        <w:rPr>
          <w:i/>
        </w:rPr>
        <w:t xml:space="preserve">New name: </w:t>
      </w:r>
      <w:r>
        <w:rPr>
          <w:i/>
          <w:shd w:val="clear" w:color="auto" w:fill="FFFF00"/>
        </w:rPr>
        <w:t>EVE_DC3</w:t>
      </w:r>
    </w:p>
    <w:p w:rsidR="008F667B" w:rsidRDefault="00542028">
      <w:r>
        <w:tab/>
      </w:r>
      <w:r>
        <w:rPr>
          <w:noProof/>
          <w:lang w:val="en-IN" w:eastAsia="ja-JP"/>
        </w:rPr>
        <w:drawing>
          <wp:inline distT="0" distB="0" distL="0" distR="0">
            <wp:extent cx="5163185" cy="297053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85" cy="297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67B" w:rsidRDefault="00542028" w:rsidP="006E4DFE">
      <w:pPr>
        <w:numPr>
          <w:ilvl w:val="0"/>
          <w:numId w:val="2"/>
        </w:numPr>
      </w:pPr>
      <w:r>
        <w:t xml:space="preserve">Execute the Summarization script </w:t>
      </w:r>
      <w:r>
        <w:rPr>
          <w:i/>
        </w:rPr>
        <w:t>&lt;</w:t>
      </w:r>
      <w:r w:rsidR="00FF1A52">
        <w:rPr>
          <w:b/>
          <w:i/>
        </w:rPr>
        <w:t>C</w:t>
      </w:r>
      <w:r>
        <w:rPr>
          <w:b/>
          <w:i/>
        </w:rPr>
        <w:t>/Sqlqueries/onsite DB creation/onsite_summarization_scrpit.sql&gt;</w:t>
      </w:r>
    </w:p>
    <w:p w:rsidR="00542028" w:rsidRDefault="00542028" w:rsidP="00983AF8">
      <w:pPr>
        <w:numPr>
          <w:ilvl w:val="0"/>
          <w:numId w:val="2"/>
        </w:numPr>
      </w:pPr>
      <w:r>
        <w:t xml:space="preserve">Manual Replication </w:t>
      </w:r>
      <w:r>
        <w:rPr>
          <w:i/>
        </w:rPr>
        <w:t>&lt;</w:t>
      </w:r>
      <w:r w:rsidR="00FF1A52">
        <w:rPr>
          <w:b/>
          <w:i/>
        </w:rPr>
        <w:t>C</w:t>
      </w:r>
      <w:r>
        <w:rPr>
          <w:b/>
          <w:i/>
        </w:rPr>
        <w:t>/Sqlqueries/onsite DB creation/manual replication query update.sql&gt;</w:t>
      </w:r>
      <w:r>
        <w:t xml:space="preserve"> </w:t>
      </w:r>
    </w:p>
    <w:p w:rsidR="00983AF8" w:rsidRDefault="00983AF8" w:rsidP="00983AF8">
      <w:pPr>
        <w:ind w:left="720"/>
      </w:pPr>
    </w:p>
    <w:p w:rsidR="008F667B" w:rsidRDefault="008F667B">
      <w:pPr>
        <w:rPr>
          <w:b/>
        </w:rPr>
      </w:pPr>
    </w:p>
    <w:p w:rsidR="008F667B" w:rsidRDefault="008F667B">
      <w:pPr>
        <w:rPr>
          <w:b/>
        </w:rPr>
      </w:pPr>
    </w:p>
    <w:p w:rsidR="008F667B" w:rsidRDefault="008F667B">
      <w:pPr>
        <w:rPr>
          <w:b/>
        </w:rPr>
      </w:pPr>
    </w:p>
    <w:p w:rsidR="008F667B" w:rsidRDefault="008F667B">
      <w:pPr>
        <w:rPr>
          <w:b/>
        </w:rPr>
      </w:pPr>
    </w:p>
    <w:p w:rsidR="008F667B" w:rsidRDefault="00542028">
      <w:pPr>
        <w:rPr>
          <w:b/>
        </w:rPr>
      </w:pPr>
      <w:r>
        <w:rPr>
          <w:b/>
        </w:rPr>
        <w:t>Configuring Onsite – Everest Side (184 Server)</w:t>
      </w:r>
    </w:p>
    <w:p w:rsidR="006E4DFE" w:rsidRDefault="006E4DFE">
      <w:pPr>
        <w:numPr>
          <w:ilvl w:val="0"/>
          <w:numId w:val="2"/>
        </w:numPr>
      </w:pPr>
      <w:r>
        <w:lastRenderedPageBreak/>
        <w:t xml:space="preserve">Onsite Patch Application ( copy the patch contents &amp; paste them into </w:t>
      </w:r>
      <w:r>
        <w:rPr>
          <w:shd w:val="clear" w:color="auto" w:fill="FFFF00"/>
        </w:rPr>
        <w:t>(EVE_DC3)</w:t>
      </w:r>
      <w:r>
        <w:t>) “</w:t>
      </w:r>
      <w:r>
        <w:rPr>
          <w:i/>
        </w:rPr>
        <w:t xml:space="preserve">D:/Everest Setup/Patch_For_New_DC” </w:t>
      </w:r>
    </w:p>
    <w:p w:rsidR="008F667B" w:rsidRDefault="00542028">
      <w:pPr>
        <w:numPr>
          <w:ilvl w:val="0"/>
          <w:numId w:val="2"/>
        </w:numPr>
      </w:pPr>
      <w:r>
        <w:t xml:space="preserve">Configure the onsite to the new data base </w:t>
      </w:r>
      <w:r>
        <w:rPr>
          <w:shd w:val="clear" w:color="auto" w:fill="FFFF00"/>
        </w:rPr>
        <w:t>(EVE_DC3)</w:t>
      </w:r>
      <w:r>
        <w:rPr>
          <w:shd w:val="clear" w:color="auto" w:fill="FFFFFF"/>
        </w:rPr>
        <w:t>. 'C:\Windows\SysWOW64\</w:t>
      </w:r>
      <w:r>
        <w:rPr>
          <w:shd w:val="clear" w:color="auto" w:fill="FFFF00"/>
        </w:rPr>
        <w:t>odbcad32.exe</w:t>
      </w:r>
      <w:r>
        <w:rPr>
          <w:shd w:val="clear" w:color="auto" w:fill="FFFFFF"/>
        </w:rPr>
        <w:t xml:space="preserve">' </w:t>
      </w:r>
      <w:r>
        <w:rPr>
          <w:shd w:val="clear" w:color="auto" w:fill="FFFF00"/>
        </w:rPr>
        <w:t>–Run as administrator</w:t>
      </w:r>
    </w:p>
    <w:p w:rsidR="008F667B" w:rsidRDefault="00542028">
      <w:r>
        <w:t xml:space="preserve">Click System_DSN and click </w:t>
      </w:r>
      <w:r>
        <w:rPr>
          <w:shd w:val="clear" w:color="auto" w:fill="FFFF00"/>
        </w:rPr>
        <w:t>add</w:t>
      </w:r>
      <w:r>
        <w:t xml:space="preserve"> and select </w:t>
      </w:r>
      <w:r>
        <w:rPr>
          <w:shd w:val="clear" w:color="auto" w:fill="FFFF00"/>
        </w:rPr>
        <w:t>SQL Server.</w:t>
      </w:r>
      <w:r>
        <w:t xml:space="preserve"> Create a new ODBC manually using the name </w:t>
      </w:r>
      <w:r>
        <w:rPr>
          <w:shd w:val="clear" w:color="auto" w:fill="FFFF00"/>
        </w:rPr>
        <w:t>EVE_DC3</w:t>
      </w:r>
      <w:r>
        <w:t>. And edit the ODBC file manually</w:t>
      </w:r>
    </w:p>
    <w:p w:rsidR="008F667B" w:rsidRDefault="00542028">
      <w:r>
        <w:rPr>
          <w:noProof/>
          <w:lang w:val="en-IN" w:eastAsia="ja-JP"/>
        </w:rPr>
        <w:drawing>
          <wp:inline distT="0" distB="0" distL="0" distR="0">
            <wp:extent cx="5477510" cy="2753360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75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tab/>
      </w:r>
      <w:r>
        <w:rPr>
          <w:noProof/>
          <w:lang w:val="en-IN" w:eastAsia="ja-JP"/>
        </w:rPr>
        <w:drawing>
          <wp:inline distT="0" distB="0" distL="0" distR="0">
            <wp:extent cx="4181475" cy="2981960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98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67B" w:rsidRDefault="00542028">
      <w:r>
        <w:lastRenderedPageBreak/>
        <w:t xml:space="preserve">        </w:t>
      </w:r>
      <w:r>
        <w:rPr>
          <w:noProof/>
          <w:lang w:val="en-IN" w:eastAsia="ja-JP"/>
        </w:rPr>
        <w:drawing>
          <wp:inline distT="0" distB="0" distL="0" distR="0">
            <wp:extent cx="4086860" cy="2877185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287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67B" w:rsidRDefault="00542028">
      <w:r>
        <w:t xml:space="preserve">        </w:t>
      </w:r>
      <w:r>
        <w:tab/>
      </w:r>
      <w:r>
        <w:rPr>
          <w:noProof/>
          <w:lang w:val="en-IN" w:eastAsia="ja-JP"/>
        </w:rPr>
        <w:drawing>
          <wp:inline distT="0" distB="0" distL="0" distR="0">
            <wp:extent cx="3896360" cy="2524760"/>
            <wp:effectExtent l="0" t="0" r="0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252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67B" w:rsidRDefault="008F667B">
      <w:pPr>
        <w:rPr>
          <w:shd w:val="clear" w:color="auto" w:fill="FFFF00"/>
        </w:rPr>
      </w:pPr>
    </w:p>
    <w:p w:rsidR="008F667B" w:rsidRDefault="00542028">
      <w:r>
        <w:rPr>
          <w:b/>
          <w:bCs/>
        </w:rPr>
        <w:t>Perfrom the same operat</w:t>
      </w:r>
      <w:r w:rsidR="00782D2F">
        <w:rPr>
          <w:b/>
          <w:bCs/>
        </w:rPr>
        <w:t>ion in the Presentation Server 159/160/216</w:t>
      </w:r>
    </w:p>
    <w:p w:rsidR="0033766B" w:rsidRPr="0033766B" w:rsidRDefault="00542028">
      <w:pPr>
        <w:numPr>
          <w:ilvl w:val="0"/>
          <w:numId w:val="2"/>
        </w:numPr>
      </w:pPr>
      <w:r>
        <w:rPr>
          <w:color w:val="000000"/>
        </w:rPr>
        <w:t xml:space="preserve">Inside </w:t>
      </w:r>
      <w:r w:rsidR="0033766B">
        <w:rPr>
          <w:color w:val="000000"/>
        </w:rPr>
        <w:t xml:space="preserve">Servers </w:t>
      </w:r>
    </w:p>
    <w:p w:rsidR="008F667B" w:rsidRDefault="0033766B" w:rsidP="0033766B">
      <w:pPr>
        <w:ind w:left="720"/>
        <w:rPr>
          <w:color w:val="000000"/>
        </w:rPr>
      </w:pPr>
      <w:r>
        <w:rPr>
          <w:color w:val="000000"/>
        </w:rPr>
        <w:t xml:space="preserve">Server </w:t>
      </w:r>
      <w:r w:rsidR="00542028">
        <w:rPr>
          <w:color w:val="000000"/>
        </w:rPr>
        <w:t>159 'C:\Windows\SysWOW64\odbcad32</w:t>
      </w:r>
      <w:r w:rsidR="00542028">
        <w:rPr>
          <w:rStyle w:val="InternetLink"/>
          <w:color w:val="000000"/>
          <w:u w:val="none"/>
        </w:rPr>
        <w:t>.exe'</w:t>
      </w:r>
      <w:r>
        <w:rPr>
          <w:color w:val="000000"/>
        </w:rPr>
        <w:t xml:space="preserve"> and Run as administrator</w:t>
      </w:r>
    </w:p>
    <w:p w:rsidR="0033766B" w:rsidRDefault="0033766B" w:rsidP="0033766B">
      <w:pPr>
        <w:ind w:left="720"/>
      </w:pPr>
      <w:r>
        <w:rPr>
          <w:color w:val="000000"/>
        </w:rPr>
        <w:t>Server 160 'C:\Windows\SysWOW64\odbcad32</w:t>
      </w:r>
      <w:r>
        <w:rPr>
          <w:rStyle w:val="InternetLink"/>
          <w:color w:val="000000"/>
          <w:u w:val="none"/>
        </w:rPr>
        <w:t>.exe'</w:t>
      </w:r>
      <w:r>
        <w:rPr>
          <w:color w:val="000000"/>
        </w:rPr>
        <w:t xml:space="preserve"> and Run as administrator</w:t>
      </w:r>
    </w:p>
    <w:p w:rsidR="0033766B" w:rsidRDefault="0033766B" w:rsidP="0033766B">
      <w:pPr>
        <w:ind w:left="720"/>
      </w:pPr>
      <w:r>
        <w:rPr>
          <w:color w:val="000000"/>
        </w:rPr>
        <w:t>Server 216 'C:\Windows\SysWOW64\odbcad32</w:t>
      </w:r>
      <w:r>
        <w:rPr>
          <w:rStyle w:val="InternetLink"/>
          <w:color w:val="000000"/>
          <w:u w:val="none"/>
        </w:rPr>
        <w:t>.exe'</w:t>
      </w:r>
      <w:r>
        <w:rPr>
          <w:color w:val="000000"/>
        </w:rPr>
        <w:t xml:space="preserve"> and Run as administrator</w:t>
      </w:r>
    </w:p>
    <w:p w:rsidR="0033766B" w:rsidRDefault="0033766B" w:rsidP="0033766B">
      <w:pPr>
        <w:ind w:left="720"/>
      </w:pPr>
    </w:p>
    <w:p w:rsidR="008F667B" w:rsidRDefault="00542028">
      <w:r>
        <w:lastRenderedPageBreak/>
        <w:t xml:space="preserve">Note: For all the onsite creation </w:t>
      </w:r>
      <w:r>
        <w:rPr>
          <w:b/>
          <w:shd w:val="clear" w:color="auto" w:fill="00FF00"/>
        </w:rPr>
        <w:t>same odbc need to be configured in presentation also</w:t>
      </w:r>
      <w:r>
        <w:t>. Other wise while create fetch stat value report  from presentation it will cause problem.</w:t>
      </w:r>
    </w:p>
    <w:p w:rsidR="008F667B" w:rsidRDefault="00542028">
      <w:r>
        <w:rPr>
          <w:noProof/>
          <w:lang w:val="en-IN" w:eastAsia="ja-JP"/>
        </w:rPr>
        <w:drawing>
          <wp:inline distT="0" distB="0" distL="0" distR="0">
            <wp:extent cx="5934710" cy="3334385"/>
            <wp:effectExtent l="0" t="0" r="0" b="0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67B" w:rsidRDefault="008F667B">
      <w:pPr>
        <w:rPr>
          <w:b/>
        </w:rPr>
      </w:pPr>
    </w:p>
    <w:p w:rsidR="008F667B" w:rsidRDefault="00542028">
      <w:r>
        <w:rPr>
          <w:b/>
        </w:rPr>
        <w:t>Edit ODBC file   (184 Server)</w:t>
      </w:r>
    </w:p>
    <w:p w:rsidR="008F667B" w:rsidRDefault="00542028">
      <w:pPr>
        <w:numPr>
          <w:ilvl w:val="0"/>
          <w:numId w:val="2"/>
        </w:numPr>
      </w:pPr>
      <w:r>
        <w:t xml:space="preserve">Inside 184 (newly created EVE_DC3 and search file </w:t>
      </w:r>
      <w:r>
        <w:rPr>
          <w:shd w:val="clear" w:color="auto" w:fill="FFFF00"/>
        </w:rPr>
        <w:t>odbc.ini</w:t>
      </w:r>
      <w:r>
        <w:t xml:space="preserve"> and open)</w:t>
      </w:r>
    </w:p>
    <w:p w:rsidR="008F667B" w:rsidRDefault="00542028">
      <w:r>
        <w:tab/>
        <w:t xml:space="preserve">ODBC= EVE_DC3 </w:t>
      </w:r>
      <w:r>
        <w:rPr>
          <w:i/>
          <w:color w:val="FF0000"/>
        </w:rPr>
        <w:t>&gt;&gt; EVEREST_DB old entry &gt; changed to EVE_DC3</w:t>
      </w:r>
    </w:p>
    <w:p w:rsidR="008F667B" w:rsidRDefault="00542028">
      <w:pPr>
        <w:spacing w:after="0" w:line="240" w:lineRule="auto"/>
      </w:pPr>
      <w:r>
        <w:tab/>
        <w:t>User=everest_user</w:t>
      </w:r>
    </w:p>
    <w:p w:rsidR="008F667B" w:rsidRDefault="00542028">
      <w:pPr>
        <w:spacing w:after="0" w:line="240" w:lineRule="auto"/>
      </w:pPr>
      <w:r>
        <w:tab/>
        <w:t>Password=*********</w:t>
      </w:r>
    </w:p>
    <w:p w:rsidR="008F667B" w:rsidRDefault="00542028">
      <w:pPr>
        <w:spacing w:after="0" w:line="240" w:lineRule="auto"/>
      </w:pPr>
      <w:r>
        <w:tab/>
        <w:t>DBType=MSSQL</w:t>
      </w:r>
    </w:p>
    <w:p w:rsidR="008F667B" w:rsidRDefault="00542028">
      <w:pPr>
        <w:spacing w:after="0" w:line="240" w:lineRule="auto"/>
      </w:pPr>
      <w:r>
        <w:tab/>
        <w:t xml:space="preserve">DBInstance=EVE_DC3 </w:t>
      </w:r>
      <w:r>
        <w:rPr>
          <w:i/>
          <w:color w:val="FF0000"/>
        </w:rPr>
        <w:t>&gt;&gt; EVEREST_DB old entry &gt; changed to EVE_DC3 (Odbc created above)</w:t>
      </w:r>
    </w:p>
    <w:p w:rsidR="008F667B" w:rsidRDefault="00542028">
      <w:pPr>
        <w:spacing w:after="0" w:line="240" w:lineRule="auto"/>
      </w:pPr>
      <w:r>
        <w:tab/>
        <w:t>Port=1433</w:t>
      </w:r>
    </w:p>
    <w:p w:rsidR="008F667B" w:rsidRDefault="00542028">
      <w:pPr>
        <w:spacing w:after="0" w:line="240" w:lineRule="auto"/>
      </w:pPr>
      <w:r>
        <w:tab/>
        <w:t>DBHostIP=10.137.12.162</w:t>
      </w:r>
    </w:p>
    <w:p w:rsidR="008F667B" w:rsidRDefault="00542028">
      <w:pPr>
        <w:spacing w:after="0" w:line="240" w:lineRule="auto"/>
      </w:pPr>
      <w:r>
        <w:tab/>
        <w:t xml:space="preserve">MASTER_ODBC=EVEREST_DB </w:t>
      </w:r>
      <w:r>
        <w:rPr>
          <w:i/>
          <w:color w:val="00B050"/>
        </w:rPr>
        <w:t>&gt;&gt; Newly added in to ODBC file</w:t>
      </w:r>
      <w:r>
        <w:rPr>
          <w:i/>
          <w:color w:val="00B050"/>
        </w:rPr>
        <w:br/>
      </w:r>
    </w:p>
    <w:p w:rsidR="008F667B" w:rsidRDefault="00542028">
      <w:r>
        <w:lastRenderedPageBreak/>
        <w:t xml:space="preserve"> </w:t>
      </w:r>
      <w:r>
        <w:rPr>
          <w:noProof/>
          <w:lang w:val="en-IN" w:eastAsia="ja-JP"/>
        </w:rPr>
        <w:drawing>
          <wp:inline distT="0" distB="0" distL="0" distR="0">
            <wp:extent cx="3810635" cy="2800985"/>
            <wp:effectExtent l="0" t="0" r="0" b="0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280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67B" w:rsidRDefault="00542028">
      <w:r>
        <w:t>ODBC configured completed for onsite.</w:t>
      </w:r>
    </w:p>
    <w:p w:rsidR="008F667B" w:rsidRDefault="00542028">
      <w:pPr>
        <w:numPr>
          <w:ilvl w:val="0"/>
          <w:numId w:val="2"/>
        </w:numPr>
      </w:pPr>
      <w:r>
        <w:t>Now need to modify python process name to make the setup proper.</w:t>
      </w:r>
    </w:p>
    <w:p w:rsidR="003B74A0" w:rsidRDefault="00542028" w:rsidP="003B74A0">
      <w:pPr>
        <w:ind w:left="360"/>
      </w:pPr>
      <w:r>
        <w:t xml:space="preserve">Copy paste </w:t>
      </w:r>
      <w:r>
        <w:rPr>
          <w:shd w:val="clear" w:color="auto" w:fill="FFFF00"/>
        </w:rPr>
        <w:t>python</w:t>
      </w:r>
      <w:r>
        <w:t>.exe in the same folder and rename the copied exe in to “</w:t>
      </w:r>
      <w:r>
        <w:rPr>
          <w:shd w:val="clear" w:color="auto" w:fill="FFFF00"/>
        </w:rPr>
        <w:t>EVE_DC3.exe</w:t>
      </w:r>
      <w:r>
        <w:t>”</w:t>
      </w:r>
    </w:p>
    <w:p w:rsidR="008F667B" w:rsidRDefault="00542028">
      <w:pPr>
        <w:numPr>
          <w:ilvl w:val="0"/>
          <w:numId w:val="2"/>
        </w:numPr>
      </w:pPr>
      <w:r>
        <w:t xml:space="preserve">Open(Edit) </w:t>
      </w:r>
      <w:r>
        <w:rPr>
          <w:shd w:val="clear" w:color="auto" w:fill="FFFF00"/>
        </w:rPr>
        <w:t>imsforservice</w:t>
      </w:r>
      <w:r>
        <w:t>.bat. Search for string python and replace it with EVE_DC3.exe</w:t>
      </w:r>
    </w:p>
    <w:p w:rsidR="008F667B" w:rsidRDefault="00542028">
      <w:r>
        <w:rPr>
          <w:noProof/>
          <w:lang w:val="en-IN" w:eastAsia="ja-JP"/>
        </w:rPr>
        <w:lastRenderedPageBreak/>
        <w:drawing>
          <wp:inline distT="0" distB="0" distL="0" distR="0">
            <wp:extent cx="5715635" cy="5210810"/>
            <wp:effectExtent l="0" t="0" r="0" b="0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521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67B" w:rsidRDefault="008F667B"/>
    <w:p w:rsidR="008F667B" w:rsidRDefault="00542028">
      <w:pPr>
        <w:numPr>
          <w:ilvl w:val="0"/>
          <w:numId w:val="2"/>
        </w:numPr>
      </w:pPr>
      <w:r>
        <w:rPr>
          <w:sz w:val="28"/>
        </w:rPr>
        <w:t xml:space="preserve">Repeat the above step for </w:t>
      </w:r>
      <w:r>
        <w:rPr>
          <w:b/>
          <w:sz w:val="28"/>
          <w:shd w:val="clear" w:color="auto" w:fill="FFFF00"/>
        </w:rPr>
        <w:t>ims.bat</w:t>
      </w:r>
      <w:r>
        <w:rPr>
          <w:sz w:val="28"/>
        </w:rPr>
        <w:t xml:space="preserve"> file also.</w:t>
      </w:r>
    </w:p>
    <w:p w:rsidR="008F667B" w:rsidRDefault="008F667B">
      <w:pPr>
        <w:rPr>
          <w:sz w:val="28"/>
        </w:rPr>
      </w:pPr>
    </w:p>
    <w:p w:rsidR="008F667B" w:rsidRDefault="008F667B">
      <w:pPr>
        <w:rPr>
          <w:sz w:val="30"/>
          <w:szCs w:val="30"/>
        </w:rPr>
      </w:pPr>
    </w:p>
    <w:p w:rsidR="008F667B" w:rsidRDefault="00542028">
      <w:pPr>
        <w:numPr>
          <w:ilvl w:val="0"/>
          <w:numId w:val="2"/>
        </w:numPr>
      </w:pPr>
      <w:r>
        <w:rPr>
          <w:sz w:val="30"/>
          <w:szCs w:val="30"/>
          <w:shd w:val="clear" w:color="auto" w:fill="FFFF00"/>
        </w:rPr>
        <w:t>Now start the service from command prompt or service</w:t>
      </w:r>
      <w:r>
        <w:rPr>
          <w:sz w:val="30"/>
          <w:szCs w:val="30"/>
        </w:rPr>
        <w:t>.</w:t>
      </w:r>
    </w:p>
    <w:p w:rsidR="008F667B" w:rsidRDefault="00542028">
      <w:r>
        <w:t>If all configurations are proper then in Everest Presentation Access the remote process status, then verify heartbeat of the newly installed onsite (10.137.12.159:8006)http://10.137.12.184:8000</w:t>
      </w:r>
    </w:p>
    <w:p w:rsidR="008F667B" w:rsidRDefault="00542028">
      <w:r>
        <w:rPr>
          <w:noProof/>
          <w:lang w:val="en-IN" w:eastAsia="ja-JP"/>
        </w:rPr>
        <w:lastRenderedPageBreak/>
        <w:drawing>
          <wp:inline distT="0" distB="0" distL="0" distR="0">
            <wp:extent cx="6620510" cy="3038475"/>
            <wp:effectExtent l="0" t="0" r="0" b="0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67B" w:rsidRDefault="008F667B"/>
    <w:p w:rsidR="008F667B" w:rsidRDefault="008F667B">
      <w:pPr>
        <w:rPr>
          <w:b/>
          <w:bCs/>
        </w:rPr>
      </w:pPr>
    </w:p>
    <w:p w:rsidR="008F667B" w:rsidRDefault="00542028">
      <w:r>
        <w:rPr>
          <w:b/>
          <w:bCs/>
        </w:rPr>
        <w:t>For SNMP V3 java service (184):</w:t>
      </w:r>
    </w:p>
    <w:p w:rsidR="008F667B" w:rsidRDefault="00542028">
      <w:r>
        <w:rPr>
          <w:shd w:val="clear" w:color="auto" w:fill="FFFF00"/>
        </w:rPr>
        <w:t>EVE_DC3</w:t>
      </w:r>
      <w:r>
        <w:t>/  -inside folder</w:t>
      </w:r>
    </w:p>
    <w:p w:rsidR="008F667B" w:rsidRDefault="00542028">
      <w:r>
        <w:t>Do the following changes:</w:t>
      </w:r>
    </w:p>
    <w:p w:rsidR="008F667B" w:rsidRDefault="00542028">
      <w:pPr>
        <w:numPr>
          <w:ilvl w:val="0"/>
          <w:numId w:val="2"/>
        </w:numPr>
      </w:pPr>
      <w:r>
        <w:t xml:space="preserve">IN </w:t>
      </w:r>
      <w:r>
        <w:rPr>
          <w:shd w:val="clear" w:color="auto" w:fill="FFFF00"/>
        </w:rPr>
        <w:t>maxinputstats.py</w:t>
      </w:r>
      <w:r>
        <w:t xml:space="preserve"> change </w:t>
      </w:r>
      <w:bookmarkStart w:id="1" w:name="__DdeLink__281_1070058597"/>
      <w:r>
        <w:t>JAVA_PROCESS_PORT</w:t>
      </w:r>
      <w:bookmarkEnd w:id="1"/>
      <w:r>
        <w:t xml:space="preserve"> to new one.  ( JAVA_PROCESS_PORT= </w:t>
      </w:r>
      <w:r>
        <w:rPr>
          <w:shd w:val="clear" w:color="auto" w:fill="FFFF00"/>
        </w:rPr>
        <w:t xml:space="preserve">XXXX) </w:t>
      </w:r>
      <w:r>
        <w:t xml:space="preserve">(cross check the port </w:t>
      </w:r>
      <w:r>
        <w:rPr>
          <w:rFonts w:ascii="Wingdings" w:hAnsi="Wingdings"/>
        </w:rPr>
        <w:t></w:t>
      </w:r>
      <w:r>
        <w:t xml:space="preserve"> netstat –aon | findstr &lt;port no.&gt;)</w:t>
      </w:r>
    </w:p>
    <w:p w:rsidR="008F667B" w:rsidRDefault="00542028">
      <w:pPr>
        <w:numPr>
          <w:ilvl w:val="0"/>
          <w:numId w:val="2"/>
        </w:numPr>
      </w:pPr>
      <w:r>
        <w:t xml:space="preserve">In </w:t>
      </w:r>
      <w:r>
        <w:rPr>
          <w:shd w:val="clear" w:color="auto" w:fill="FFFF00"/>
        </w:rPr>
        <w:t>snmppoller.properties</w:t>
      </w:r>
      <w:r>
        <w:t xml:space="preserve"> change default.listen.port to new one.                                                                (inside </w:t>
      </w:r>
      <w:r>
        <w:rPr>
          <w:shd w:val="clear" w:color="auto" w:fill="FFFF00"/>
        </w:rPr>
        <w:t>SNMPPollerservice\resources</w:t>
      </w:r>
      <w:r>
        <w:t>)</w:t>
      </w:r>
    </w:p>
    <w:p w:rsidR="008F667B" w:rsidRDefault="00542028">
      <w:pPr>
        <w:numPr>
          <w:ilvl w:val="0"/>
          <w:numId w:val="2"/>
        </w:numPr>
      </w:pPr>
      <w:r>
        <w:t xml:space="preserve">In </w:t>
      </w:r>
      <w:r>
        <w:rPr>
          <w:shd w:val="clear" w:color="auto" w:fill="FFFF00"/>
        </w:rPr>
        <w:t>runjavaservice.bat</w:t>
      </w:r>
      <w:r>
        <w:t xml:space="preserve"> file change default.everest.port and deault.listen.port to proper one. (inside </w:t>
      </w:r>
      <w:r>
        <w:rPr>
          <w:shd w:val="clear" w:color="auto" w:fill="FFFF00"/>
        </w:rPr>
        <w:t>SNMPPollerservice\dist</w:t>
      </w:r>
      <w:r>
        <w:t>)</w:t>
      </w:r>
    </w:p>
    <w:p w:rsidR="008F667B" w:rsidRDefault="00542028">
      <w:r>
        <w:rPr>
          <w:noProof/>
          <w:lang w:val="en-IN" w:eastAsia="ja-JP"/>
        </w:rPr>
        <w:lastRenderedPageBreak/>
        <w:drawing>
          <wp:inline distT="0" distB="0" distL="0" distR="0">
            <wp:extent cx="5934710" cy="2381885"/>
            <wp:effectExtent l="0" t="0" r="0" b="0"/>
            <wp:docPr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67B" w:rsidRDefault="008F667B"/>
    <w:p w:rsidR="00B81568" w:rsidRDefault="00B81568">
      <w:pPr>
        <w:numPr>
          <w:ilvl w:val="0"/>
          <w:numId w:val="2"/>
        </w:numPr>
      </w:pPr>
      <w:r>
        <w:t>Daemon/</w:t>
      </w:r>
      <w:r w:rsidRPr="00B81568">
        <w:rPr>
          <w:highlight w:val="yellow"/>
        </w:rPr>
        <w:t>daemonconfig.ini</w:t>
      </w:r>
      <w:r>
        <w:t xml:space="preserve"> update HTTP_PORT = </w:t>
      </w:r>
      <w:r w:rsidRPr="00B81568">
        <w:rPr>
          <w:highlight w:val="yellow"/>
        </w:rPr>
        <w:t>xxxx</w:t>
      </w:r>
      <w:r w:rsidR="00C3386C">
        <w:t>(Everestport</w:t>
      </w:r>
      <w:bookmarkStart w:id="2" w:name="_GoBack"/>
      <w:bookmarkEnd w:id="2"/>
      <w:r w:rsidR="00C3386C">
        <w:t>)</w:t>
      </w:r>
    </w:p>
    <w:p w:rsidR="008F667B" w:rsidRDefault="00542028">
      <w:pPr>
        <w:numPr>
          <w:ilvl w:val="0"/>
          <w:numId w:val="2"/>
        </w:numPr>
      </w:pPr>
      <w:r>
        <w:t>Create snmp java service. Open command prompt ,navigate to everest installation directory. (“</w:t>
      </w:r>
      <w:hyperlink r:id="rId22">
        <w:r>
          <w:rPr>
            <w:rStyle w:val="InternetLink"/>
            <w:shd w:val="clear" w:color="auto" w:fill="FFFF00"/>
          </w:rPr>
          <w:t>D:\EVE_DC3</w:t>
        </w:r>
      </w:hyperlink>
      <w:r>
        <w:rPr>
          <w:shd w:val="clear" w:color="auto" w:fill="FFFF00"/>
        </w:rPr>
        <w:t>&gt;</w:t>
      </w:r>
      <w:r>
        <w:rPr>
          <w:shd w:val="clear" w:color="auto" w:fill="FFFFFF"/>
        </w:rPr>
        <w:t>”)</w:t>
      </w:r>
    </w:p>
    <w:p w:rsidR="008F667B" w:rsidRDefault="00542028">
      <w:r>
        <w:rPr>
          <w:shd w:val="clear" w:color="auto" w:fill="FFFFFF"/>
        </w:rPr>
        <w:t>TYPE&gt;</w:t>
      </w:r>
      <w:r>
        <w:rPr>
          <w:shd w:val="clear" w:color="auto" w:fill="FFFF00"/>
        </w:rPr>
        <w:t>nssm install “servicename”</w:t>
      </w:r>
      <w:r>
        <w:t>, servicename=</w:t>
      </w:r>
      <w:r>
        <w:rPr>
          <w:shd w:val="clear" w:color="auto" w:fill="FFFF00"/>
        </w:rPr>
        <w:t>EVE_DC3.exe</w:t>
      </w:r>
      <w:r>
        <w:t xml:space="preserve"> it will open a popup window in which we need to </w:t>
      </w:r>
      <w:r>
        <w:rPr>
          <w:shd w:val="clear" w:color="auto" w:fill="FFFF00"/>
        </w:rPr>
        <w:t>select runjavaservice.bat</w:t>
      </w:r>
      <w:r>
        <w:t xml:space="preserve"> file from </w:t>
      </w:r>
      <w:r>
        <w:rPr>
          <w:b/>
        </w:rPr>
        <w:t xml:space="preserve">dist folder of snmp poller service </w:t>
      </w:r>
      <w:r>
        <w:t>in Application tab. In Details tab give Display name and description.</w:t>
      </w:r>
      <w:r>
        <w:rPr>
          <w:noProof/>
          <w:lang w:val="en-IN" w:eastAsia="ja-JP"/>
        </w:rPr>
        <w:drawing>
          <wp:inline distT="0" distB="0" distL="0" distR="0">
            <wp:extent cx="4153535" cy="2277110"/>
            <wp:effectExtent l="0" t="0" r="0" b="0"/>
            <wp:docPr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ja-JP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1192530</wp:posOffset>
                </wp:positionH>
                <wp:positionV relativeFrom="paragraph">
                  <wp:posOffset>1061720</wp:posOffset>
                </wp:positionV>
                <wp:extent cx="542290" cy="273685"/>
                <wp:effectExtent l="0" t="0" r="0" b="0"/>
                <wp:wrapNone/>
                <wp:docPr id="1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90" cy="273685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8F667B" w:rsidRDefault="008F667B">
                            <w:pPr>
                              <w:pStyle w:val="FrameContents"/>
                              <w:spacing w:after="200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93.9pt;margin-top:83.6pt;width:42.7pt;height:21.5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" filled="f" strokecolor="red" strokeweight=".05pt">
                <v:textbox>
                  <w:txbxContent>
                    <w:p w:rsidR="008F667B" w:rsidRDefault="008F667B">
                      <w:pPr>
                        <w:pStyle w:val="FrameContents"/>
                        <w:spacing w:after="20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ja-JP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1040130</wp:posOffset>
                </wp:positionV>
                <wp:extent cx="640715" cy="268605"/>
                <wp:effectExtent l="0" t="0" r="0" b="0"/>
                <wp:wrapNone/>
                <wp:docPr id="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" cy="268605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8F667B" w:rsidRDefault="008F667B">
                            <w:pPr>
                              <w:pStyle w:val="FrameContents"/>
                              <w:spacing w:after="200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36pt;margin-top:81.9pt;width:50.45pt;height:21.1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" filled="f" strokecolor="red" strokeweight=".05pt">
                <v:textbox>
                  <w:txbxContent>
                    <w:p w:rsidR="008F667B" w:rsidRDefault="008F667B">
                      <w:pPr>
                        <w:pStyle w:val="FrameContents"/>
                        <w:spacing w:after="200"/>
                      </w:pPr>
                    </w:p>
                  </w:txbxContent>
                </v:textbox>
              </v:shape>
            </w:pict>
          </mc:Fallback>
        </mc:AlternateContent>
      </w:r>
    </w:p>
    <w:p w:rsidR="00501B00" w:rsidRDefault="00542028" w:rsidP="00501B00">
      <w:pPr>
        <w:numPr>
          <w:ilvl w:val="0"/>
          <w:numId w:val="2"/>
        </w:numPr>
      </w:pPr>
      <w:r>
        <w:t>Restart the created java service  (inside cmd or services).</w:t>
      </w:r>
    </w:p>
    <w:p w:rsidR="00501B00" w:rsidRPr="00501B00" w:rsidRDefault="00501B00" w:rsidP="00501B00">
      <w:pPr>
        <w:rPr>
          <w:b/>
        </w:rPr>
      </w:pPr>
      <w:r w:rsidRPr="00501B00">
        <w:rPr>
          <w:b/>
        </w:rPr>
        <w:t>INSTALLATION on HA SERVER(161)</w:t>
      </w:r>
    </w:p>
    <w:p w:rsidR="00501B00" w:rsidRDefault="00501B00" w:rsidP="00501B00">
      <w:pPr>
        <w:numPr>
          <w:ilvl w:val="0"/>
          <w:numId w:val="2"/>
        </w:numPr>
      </w:pPr>
      <w:r>
        <w:t xml:space="preserve">Copy folder like </w:t>
      </w:r>
      <w:r w:rsidRPr="00501B00">
        <w:rPr>
          <w:highlight w:val="yellow"/>
        </w:rPr>
        <w:t>EVE_DC3</w:t>
      </w:r>
      <w:r>
        <w:t xml:space="preserve">  from DC SERVER(184) and Paste on HA SERVER(161) Drive F:</w:t>
      </w:r>
    </w:p>
    <w:p w:rsidR="00501B00" w:rsidRDefault="00501B00" w:rsidP="00501B00">
      <w:pPr>
        <w:numPr>
          <w:ilvl w:val="0"/>
          <w:numId w:val="2"/>
        </w:numPr>
      </w:pPr>
      <w:r>
        <w:t xml:space="preserve">Update file </w:t>
      </w:r>
      <w:r w:rsidRPr="00501B00">
        <w:rPr>
          <w:highlight w:val="yellow"/>
        </w:rPr>
        <w:t>install_serviece.bat</w:t>
      </w:r>
      <w:r>
        <w:t xml:space="preserve"> of F:\EVE_DC3  with proper drive name (F:).</w:t>
      </w:r>
    </w:p>
    <w:p w:rsidR="00501B00" w:rsidRDefault="00501B00" w:rsidP="00501B00">
      <w:pPr>
        <w:numPr>
          <w:ilvl w:val="0"/>
          <w:numId w:val="2"/>
        </w:numPr>
      </w:pPr>
      <w:r>
        <w:t xml:space="preserve">Execute </w:t>
      </w:r>
      <w:r w:rsidRPr="00501B00">
        <w:rPr>
          <w:highlight w:val="yellow"/>
        </w:rPr>
        <w:t>install_service.bat</w:t>
      </w:r>
      <w:r>
        <w:t xml:space="preserve"> by doing right click run as administrator.</w:t>
      </w:r>
    </w:p>
    <w:p w:rsidR="00501B00" w:rsidRDefault="00501B00" w:rsidP="00501B00">
      <w:pPr>
        <w:numPr>
          <w:ilvl w:val="0"/>
          <w:numId w:val="2"/>
        </w:numPr>
      </w:pPr>
      <w:r>
        <w:lastRenderedPageBreak/>
        <w:t>Create JAVA POLLER (same as earlier step 26.)</w:t>
      </w:r>
    </w:p>
    <w:p w:rsidR="00D76EEA" w:rsidRDefault="00D76EEA" w:rsidP="00501B00">
      <w:pPr>
        <w:numPr>
          <w:ilvl w:val="0"/>
          <w:numId w:val="2"/>
        </w:numPr>
      </w:pPr>
      <w:r>
        <w:rPr>
          <w:highlight w:val="yellow"/>
        </w:rPr>
        <w:t xml:space="preserve">Change all </w:t>
      </w:r>
      <w:r w:rsidRPr="00D76EEA">
        <w:rPr>
          <w:highlight w:val="yellow"/>
        </w:rPr>
        <w:t>EVE_DC3</w:t>
      </w:r>
      <w:r>
        <w:t xml:space="preserve"> services  startup automatic to </w:t>
      </w:r>
      <w:r w:rsidRPr="00D76EEA">
        <w:rPr>
          <w:highlight w:val="yellow"/>
        </w:rPr>
        <w:t>Manual</w:t>
      </w:r>
      <w:r w:rsidR="00354471">
        <w:t xml:space="preserve"> </w:t>
      </w:r>
      <w:r>
        <w:t>** .</w:t>
      </w:r>
    </w:p>
    <w:p w:rsidR="00501B00" w:rsidRPr="0033766B" w:rsidRDefault="00501B00" w:rsidP="00501B00">
      <w:pPr>
        <w:numPr>
          <w:ilvl w:val="0"/>
          <w:numId w:val="2"/>
        </w:numPr>
      </w:pPr>
      <w:r>
        <w:t>Create ODBC</w:t>
      </w:r>
      <w:r w:rsidRPr="00501B00">
        <w:t xml:space="preserve"> </w:t>
      </w:r>
      <w:r w:rsidR="003D19A9">
        <w:t>(as same)</w:t>
      </w:r>
    </w:p>
    <w:p w:rsidR="00501B00" w:rsidRDefault="00501B00" w:rsidP="00501B00">
      <w:pPr>
        <w:ind w:left="720"/>
        <w:rPr>
          <w:color w:val="000000"/>
        </w:rPr>
      </w:pPr>
      <w:r>
        <w:rPr>
          <w:color w:val="000000"/>
        </w:rPr>
        <w:t xml:space="preserve">Server </w:t>
      </w:r>
      <w:r>
        <w:rPr>
          <w:color w:val="000000"/>
        </w:rPr>
        <w:t>161</w:t>
      </w:r>
      <w:r>
        <w:rPr>
          <w:color w:val="000000"/>
        </w:rPr>
        <w:t xml:space="preserve"> 'C:\Windows\SysWOW64\odbcad32</w:t>
      </w:r>
      <w:r>
        <w:rPr>
          <w:rStyle w:val="InternetLink"/>
          <w:color w:val="000000"/>
          <w:u w:val="none"/>
        </w:rPr>
        <w:t>.exe'</w:t>
      </w:r>
      <w:r>
        <w:rPr>
          <w:color w:val="000000"/>
        </w:rPr>
        <w:t xml:space="preserve"> and Run as administrator</w:t>
      </w:r>
    </w:p>
    <w:p w:rsidR="00D76EEA" w:rsidRDefault="00D76EEA" w:rsidP="00D76EEA">
      <w:pPr>
        <w:rPr>
          <w:color w:val="000000"/>
        </w:rPr>
      </w:pPr>
      <w:r>
        <w:rPr>
          <w:color w:val="000000"/>
        </w:rPr>
        <w:tab/>
      </w:r>
    </w:p>
    <w:p w:rsidR="00501B00" w:rsidRDefault="00501B00" w:rsidP="00501B00">
      <w:pPr>
        <w:ind w:left="720"/>
      </w:pPr>
    </w:p>
    <w:p w:rsidR="007C1CA9" w:rsidRDefault="007C1CA9" w:rsidP="007C1C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NOTE : </w:t>
      </w:r>
    </w:p>
    <w:p w:rsidR="007C1CA9" w:rsidRPr="004E715D" w:rsidRDefault="007C1CA9" w:rsidP="007C1CA9">
      <w:pPr>
        <w:rPr>
          <w:rFonts w:ascii="Times New Roman" w:hAnsi="Times New Roman"/>
          <w:sz w:val="24"/>
          <w:szCs w:val="24"/>
        </w:rPr>
      </w:pPr>
      <w:r w:rsidRPr="004E715D">
        <w:rPr>
          <w:rFonts w:ascii="Times New Roman" w:hAnsi="Times New Roman"/>
          <w:sz w:val="24"/>
          <w:szCs w:val="24"/>
          <w:highlight w:val="yellow"/>
        </w:rPr>
        <w:t>Enable DC Backup plan inside DATABASE</w:t>
      </w:r>
    </w:p>
    <w:p w:rsidR="004E715D" w:rsidRPr="004E715D" w:rsidRDefault="004E715D" w:rsidP="007C1CA9">
      <w:pPr>
        <w:rPr>
          <w:rFonts w:ascii="Times New Roman" w:hAnsi="Times New Roman"/>
          <w:sz w:val="24"/>
          <w:szCs w:val="24"/>
        </w:rPr>
      </w:pPr>
      <w:r w:rsidRPr="004E715D">
        <w:rPr>
          <w:rFonts w:ascii="Times New Roman" w:hAnsi="Times New Roman"/>
          <w:sz w:val="24"/>
          <w:szCs w:val="24"/>
          <w:highlight w:val="yellow"/>
        </w:rPr>
        <w:t xml:space="preserve">ADD </w:t>
      </w:r>
      <w:r>
        <w:rPr>
          <w:rFonts w:ascii="Times New Roman" w:hAnsi="Times New Roman"/>
          <w:sz w:val="24"/>
          <w:szCs w:val="24"/>
          <w:highlight w:val="yellow"/>
        </w:rPr>
        <w:t>e</w:t>
      </w:r>
      <w:r w:rsidRPr="004E715D">
        <w:rPr>
          <w:rFonts w:ascii="Times New Roman" w:hAnsi="Times New Roman"/>
          <w:sz w:val="24"/>
          <w:szCs w:val="24"/>
          <w:highlight w:val="yellow"/>
        </w:rPr>
        <w:t>verest_readonly PREMISSION inside DATABASE</w:t>
      </w:r>
    </w:p>
    <w:p w:rsidR="007C1CA9" w:rsidRPr="004E715D" w:rsidRDefault="007C1CA9" w:rsidP="007C1CA9">
      <w:pPr>
        <w:rPr>
          <w:rFonts w:ascii="Times New Roman" w:hAnsi="Times New Roman"/>
          <w:sz w:val="24"/>
          <w:szCs w:val="24"/>
        </w:rPr>
      </w:pPr>
      <w:r w:rsidRPr="004E715D">
        <w:rPr>
          <w:rFonts w:ascii="Times New Roman" w:hAnsi="Times New Roman"/>
          <w:sz w:val="24"/>
          <w:szCs w:val="24"/>
          <w:highlight w:val="yellow"/>
        </w:rPr>
        <w:t>Also Install DC at HA Server</w:t>
      </w:r>
    </w:p>
    <w:p w:rsidR="008F667B" w:rsidRDefault="008F667B"/>
    <w:p w:rsidR="008F667B" w:rsidRDefault="008F667B"/>
    <w:p w:rsidR="008F667B" w:rsidRDefault="008F667B"/>
    <w:p w:rsidR="008F667B" w:rsidRDefault="008F667B"/>
    <w:p w:rsidR="008F667B" w:rsidRDefault="008F667B"/>
    <w:p w:rsidR="008F667B" w:rsidRDefault="008F667B"/>
    <w:p w:rsidR="008F667B" w:rsidRDefault="008F667B"/>
    <w:p w:rsidR="008F667B" w:rsidRDefault="008F667B"/>
    <w:p w:rsidR="008F667B" w:rsidRDefault="008F667B"/>
    <w:p w:rsidR="008F667B" w:rsidRDefault="008F667B"/>
    <w:p w:rsidR="008F667B" w:rsidRDefault="008F667B"/>
    <w:p w:rsidR="008F667B" w:rsidRDefault="008F667B"/>
    <w:p w:rsidR="008F667B" w:rsidRDefault="008F667B"/>
    <w:p w:rsidR="008F667B" w:rsidRDefault="00542028">
      <w:pPr>
        <w:rPr>
          <w:b/>
          <w:bCs/>
        </w:rPr>
      </w:pPr>
      <w:r>
        <w:rPr>
          <w:b/>
          <w:bCs/>
        </w:rPr>
        <w:t>Steps to remove Java service:</w:t>
      </w:r>
    </w:p>
    <w:p w:rsidR="008F667B" w:rsidRDefault="00542028">
      <w:pPr>
        <w:numPr>
          <w:ilvl w:val="0"/>
          <w:numId w:val="1"/>
        </w:numPr>
      </w:pPr>
      <w:r>
        <w:t>Navigate the everest installation folder.</w:t>
      </w:r>
    </w:p>
    <w:p w:rsidR="008F667B" w:rsidRDefault="00542028">
      <w:pPr>
        <w:numPr>
          <w:ilvl w:val="0"/>
          <w:numId w:val="1"/>
        </w:numPr>
      </w:pPr>
      <w:r>
        <w:lastRenderedPageBreak/>
        <w:t>Type nssm delete “java servicename”. It will remove the service name.</w:t>
      </w:r>
    </w:p>
    <w:p w:rsidR="008F667B" w:rsidRDefault="008F667B"/>
    <w:p w:rsidR="008F667B" w:rsidRDefault="008F667B" w:rsidP="00E269FE">
      <w:pPr>
        <w:spacing w:after="200"/>
      </w:pPr>
    </w:p>
    <w:p w:rsidR="00E269FE" w:rsidRDefault="00E269FE" w:rsidP="00E269FE">
      <w:pPr>
        <w:pStyle w:val="ListParagraph"/>
        <w:numPr>
          <w:ilvl w:val="0"/>
          <w:numId w:val="3"/>
        </w:numPr>
        <w:spacing w:after="200"/>
      </w:pPr>
      <w:r>
        <w:t>Step to give permission to Read Only user for the new DC. (To Execute Stored Procedure)</w:t>
      </w:r>
    </w:p>
    <w:p w:rsidR="00E269FE" w:rsidRDefault="00E269FE" w:rsidP="00E269FE">
      <w:pPr>
        <w:pStyle w:val="ListParagraph"/>
        <w:numPr>
          <w:ilvl w:val="1"/>
          <w:numId w:val="3"/>
        </w:numPr>
        <w:spacing w:after="200"/>
      </w:pPr>
      <w:r>
        <w:t>Right Click on the newly created DC. Click Properties</w:t>
      </w:r>
    </w:p>
    <w:p w:rsidR="00E269FE" w:rsidRDefault="00E269FE" w:rsidP="00E269FE">
      <w:pPr>
        <w:pStyle w:val="ListParagraph"/>
        <w:numPr>
          <w:ilvl w:val="1"/>
          <w:numId w:val="3"/>
        </w:numPr>
        <w:spacing w:after="200"/>
      </w:pPr>
      <w:r>
        <w:t xml:space="preserve">Go to Permissions. </w:t>
      </w:r>
    </w:p>
    <w:p w:rsidR="00E269FE" w:rsidRDefault="00E269FE" w:rsidP="00E269FE">
      <w:pPr>
        <w:pStyle w:val="ListParagraph"/>
        <w:numPr>
          <w:ilvl w:val="1"/>
          <w:numId w:val="3"/>
        </w:numPr>
        <w:spacing w:after="200"/>
      </w:pPr>
      <w:r>
        <w:t>Select the Read Only user (everest_readonly)</w:t>
      </w:r>
    </w:p>
    <w:p w:rsidR="00E269FE" w:rsidRDefault="00E269FE" w:rsidP="00E269FE">
      <w:pPr>
        <w:pStyle w:val="ListParagraph"/>
        <w:numPr>
          <w:ilvl w:val="1"/>
          <w:numId w:val="3"/>
        </w:numPr>
        <w:spacing w:after="200"/>
      </w:pPr>
      <w:r>
        <w:t>Grant him “Select" permission.</w:t>
      </w:r>
    </w:p>
    <w:sectPr w:rsidR="00E269FE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C656D6"/>
    <w:multiLevelType w:val="multilevel"/>
    <w:tmpl w:val="18C6E8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>
    <w:nsid w:val="56C63029"/>
    <w:multiLevelType w:val="multilevel"/>
    <w:tmpl w:val="B3EC13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101302"/>
    <w:multiLevelType w:val="multilevel"/>
    <w:tmpl w:val="D9EA885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5D4454C2"/>
    <w:multiLevelType w:val="multilevel"/>
    <w:tmpl w:val="BC8490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E460F77"/>
    <w:multiLevelType w:val="multilevel"/>
    <w:tmpl w:val="068C7756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1"/>
  </w:compat>
  <w:rsids>
    <w:rsidRoot w:val="008F667B"/>
    <w:rsid w:val="00045C4B"/>
    <w:rsid w:val="00264580"/>
    <w:rsid w:val="0029496F"/>
    <w:rsid w:val="0033766B"/>
    <w:rsid w:val="00354471"/>
    <w:rsid w:val="003B74A0"/>
    <w:rsid w:val="003D19A9"/>
    <w:rsid w:val="004E715D"/>
    <w:rsid w:val="00501B00"/>
    <w:rsid w:val="00542028"/>
    <w:rsid w:val="006E4DFE"/>
    <w:rsid w:val="00782D2F"/>
    <w:rsid w:val="007C1CA9"/>
    <w:rsid w:val="00834F5C"/>
    <w:rsid w:val="008F667B"/>
    <w:rsid w:val="00983AF8"/>
    <w:rsid w:val="009F6009"/>
    <w:rsid w:val="00B70A8E"/>
    <w:rsid w:val="00B81568"/>
    <w:rsid w:val="00BC0A74"/>
    <w:rsid w:val="00C3386C"/>
    <w:rsid w:val="00C65BE9"/>
    <w:rsid w:val="00D76EEA"/>
    <w:rsid w:val="00E269FE"/>
    <w:rsid w:val="00E46CB1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4AE327-DC9A-4CA2-9007-90CB4EF3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2" w:line="276" w:lineRule="auto"/>
    </w:pPr>
    <w:rPr>
      <w:rFonts w:ascii="Calibri" w:eastAsia="Calibri" w:hAnsi="Calibri"/>
      <w:color w:val="00000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ListLabel1">
    <w:name w:val="ListLabel 1"/>
    <w:rPr>
      <w:rFonts w:eastAsia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color w:val="00000A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Open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Wingdings"/>
    </w:rPr>
  </w:style>
  <w:style w:type="character" w:customStyle="1" w:styleId="ListLabel23">
    <w:name w:val="ListLabel 23"/>
    <w:rPr>
      <w:rFonts w:cs="OpenSymbol"/>
    </w:rPr>
  </w:style>
  <w:style w:type="character" w:customStyle="1" w:styleId="ListLabel24">
    <w:name w:val="ListLabel 24"/>
    <w:rPr>
      <w:rFonts w:cs="Symbol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Wingdings"/>
    </w:rPr>
  </w:style>
  <w:style w:type="character" w:customStyle="1" w:styleId="ListLabel27">
    <w:name w:val="ListLabel 27"/>
    <w:rPr>
      <w:rFonts w:cs="OpenSymbol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OpenSymbol"/>
    </w:rPr>
  </w:style>
  <w:style w:type="character" w:customStyle="1" w:styleId="ListLabel32">
    <w:name w:val="ListLabel 32"/>
    <w:rPr>
      <w:rFonts w:cs="Symbol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Wingdings"/>
    </w:rPr>
  </w:style>
  <w:style w:type="character" w:customStyle="1" w:styleId="ListLabel35">
    <w:name w:val="ListLabel 35"/>
    <w:rPr>
      <w:rFonts w:cs="OpenSymbol"/>
    </w:rPr>
  </w:style>
  <w:style w:type="character" w:customStyle="1" w:styleId="ListLabel36">
    <w:name w:val="ListLabel 36"/>
    <w:rPr>
      <w:rFonts w:cs="Symbol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Wingdings"/>
    </w:rPr>
  </w:style>
  <w:style w:type="character" w:customStyle="1" w:styleId="ListLabel39">
    <w:name w:val="ListLabel 39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pPr>
      <w:spacing w:after="200"/>
      <w:ind w:left="720"/>
      <w:contextualSpacing/>
    </w:pPr>
  </w:style>
  <w:style w:type="paragraph" w:customStyle="1" w:styleId="FrameContents">
    <w:name w:val="Frame Contents"/>
    <w:basedOn w:val="Normal"/>
  </w:style>
  <w:style w:type="paragraph" w:styleId="ListParagraph">
    <w:name w:val="List Paragraph"/>
    <w:basedOn w:val="Normal"/>
    <w:uiPriority w:val="34"/>
    <w:qFormat/>
    <w:rsid w:val="00E269FE"/>
    <w:pPr>
      <w:ind w:left="720"/>
    </w:pPr>
  </w:style>
  <w:style w:type="character" w:styleId="Hyperlink">
    <w:name w:val="Hyperlink"/>
    <w:basedOn w:val="DefaultParagraphFont"/>
    <w:unhideWhenUsed/>
    <w:rsid w:val="002645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erestAdmin@123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file:///D:/EVE_DC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37B4B616</Template>
  <TotalTime>196</TotalTime>
  <Pages>14</Pages>
  <Words>882</Words>
  <Characters>5033</Characters>
  <Application>Microsoft Office Word</Application>
  <DocSecurity>0</DocSecurity>
  <Lines>41</Lines>
  <Paragraphs>11</Paragraphs>
  <ScaleCrop>false</ScaleCrop>
  <Company/>
  <LinksUpToDate>false</LinksUpToDate>
  <CharactersWithSpaces>5904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RIL ONSITE INSTALLATION STEPS</dc:title>
  <dc:creator>Vijay</dc:creator>
  <cp:lastModifiedBy>Satyeshwar Sharma</cp:lastModifiedBy>
  <cp:revision>83</cp:revision>
  <dcterms:created xsi:type="dcterms:W3CDTF">2014-12-25T07:49:00Z</dcterms:created>
  <dcterms:modified xsi:type="dcterms:W3CDTF">2016-09-26T11:27:00Z</dcterms:modified>
  <dc:language>en-US</dc:language>
</cp:coreProperties>
</file>