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294" w:rsidRDefault="004E7C8D">
      <w:r>
        <w:t>Instruction for installation</w:t>
      </w:r>
      <w:r w:rsidR="00506934">
        <w:t>:</w:t>
      </w:r>
    </w:p>
    <w:p w:rsidR="004E7C8D" w:rsidRDefault="004F415B">
      <w:r>
        <w:t>Using environment: Python 3</w:t>
      </w:r>
      <w:r w:rsidR="004E7C8D">
        <w:t>.7 (recommend</w:t>
      </w:r>
      <w:r w:rsidR="00D33BCE">
        <w:t xml:space="preserve"> using</w:t>
      </w:r>
      <w:r w:rsidR="004E7C8D">
        <w:t xml:space="preserve"> Anaconda package)</w:t>
      </w:r>
      <w:r w:rsidR="004E7C8D" w:rsidRPr="004E7C8D">
        <w:t xml:space="preserve"> </w:t>
      </w:r>
    </w:p>
    <w:p w:rsidR="00506934" w:rsidRDefault="004E7C8D">
      <w:r>
        <w:t>Dependent packages:</w:t>
      </w:r>
    </w:p>
    <w:p w:rsidR="004E7C8D" w:rsidRDefault="004E7C8D" w:rsidP="004E7C8D">
      <w:pPr>
        <w:pStyle w:val="ListParagraph"/>
        <w:numPr>
          <w:ilvl w:val="0"/>
          <w:numId w:val="1"/>
        </w:numPr>
      </w:pPr>
      <w:r>
        <w:t>Numpy (seems any recent version will do, already in Anaconda package)</w:t>
      </w:r>
    </w:p>
    <w:p w:rsidR="004E7C8D" w:rsidRDefault="004E7C8D" w:rsidP="004E7C8D">
      <w:pPr>
        <w:pStyle w:val="ListParagraph"/>
        <w:numPr>
          <w:ilvl w:val="0"/>
          <w:numId w:val="1"/>
        </w:numPr>
      </w:pPr>
      <w:r>
        <w:t>Sklearn (seems any recent version will do, already in Anaconda package)</w:t>
      </w:r>
    </w:p>
    <w:p w:rsidR="004E7C8D" w:rsidRDefault="004E7C8D" w:rsidP="004E7C8D">
      <w:pPr>
        <w:pStyle w:val="ListParagraph"/>
        <w:numPr>
          <w:ilvl w:val="0"/>
          <w:numId w:val="1"/>
        </w:numPr>
      </w:pPr>
      <w:r>
        <w:t>Matplotlib (seems any recent version will do, already in Anaconda package)</w:t>
      </w:r>
    </w:p>
    <w:p w:rsidR="004E7C8D" w:rsidRDefault="004E7C8D" w:rsidP="004E7C8D">
      <w:pPr>
        <w:pStyle w:val="ListParagraph"/>
        <w:numPr>
          <w:ilvl w:val="0"/>
          <w:numId w:val="1"/>
        </w:numPr>
      </w:pPr>
      <w:r>
        <w:t>Heapdict (</w:t>
      </w:r>
      <w:r w:rsidR="00014E9A">
        <w:t xml:space="preserve">v1.0.0 </w:t>
      </w:r>
      <w:r>
        <w:t xml:space="preserve">installation guide at </w:t>
      </w:r>
      <w:hyperlink r:id="rId5" w:history="1">
        <w:r w:rsidRPr="004D6F4A">
          <w:rPr>
            <w:rStyle w:val="Hyperlink"/>
          </w:rPr>
          <w:t>https://anaconda.org/anaconda/heapdict</w:t>
        </w:r>
      </w:hyperlink>
      <w:r>
        <w:t>)</w:t>
      </w:r>
    </w:p>
    <w:p w:rsidR="004E7C8D" w:rsidRDefault="004E7C8D" w:rsidP="00014E9A">
      <w:pPr>
        <w:pStyle w:val="ListParagraph"/>
        <w:numPr>
          <w:ilvl w:val="0"/>
          <w:numId w:val="1"/>
        </w:numPr>
      </w:pPr>
      <w:r>
        <w:t>PyQtGraph (</w:t>
      </w:r>
      <w:r w:rsidR="00991CE9">
        <w:t>v0.</w:t>
      </w:r>
      <w:r w:rsidR="004F415B">
        <w:t xml:space="preserve">10.0 </w:t>
      </w:r>
      <w:r w:rsidR="00014E9A">
        <w:t xml:space="preserve">installation guide at </w:t>
      </w:r>
      <w:hyperlink r:id="rId6" w:history="1">
        <w:r w:rsidR="00014E9A" w:rsidRPr="004D6F4A">
          <w:rPr>
            <w:rStyle w:val="Hyperlink"/>
          </w:rPr>
          <w:t>http://www.pyqtgraph.org/</w:t>
        </w:r>
      </w:hyperlink>
      <w:r w:rsidR="00B03195">
        <w:t>, optional if don’t want immediate visualization</w:t>
      </w:r>
      <w:r w:rsidR="00014E9A">
        <w:t>)</w:t>
      </w:r>
    </w:p>
    <w:p w:rsidR="00014E9A" w:rsidRDefault="00014E9A" w:rsidP="00991CE9">
      <w:pPr>
        <w:pStyle w:val="ListParagraph"/>
        <w:numPr>
          <w:ilvl w:val="0"/>
          <w:numId w:val="1"/>
        </w:numPr>
      </w:pPr>
      <w:r>
        <w:t>PyOpengl (</w:t>
      </w:r>
      <w:r w:rsidR="004F415B">
        <w:t>v3</w:t>
      </w:r>
      <w:r w:rsidR="00991CE9">
        <w:t xml:space="preserve"> installation guide at </w:t>
      </w:r>
      <w:hyperlink r:id="rId7" w:history="1">
        <w:r w:rsidR="00991CE9" w:rsidRPr="004D6F4A">
          <w:rPr>
            <w:rStyle w:val="Hyperlink"/>
          </w:rPr>
          <w:t>https://anaconda.org/anaconda/pyopengl</w:t>
        </w:r>
      </w:hyperlink>
      <w:r w:rsidR="00B03195">
        <w:t>,</w:t>
      </w:r>
      <w:r w:rsidR="00B03195" w:rsidRPr="00B03195">
        <w:t xml:space="preserve"> </w:t>
      </w:r>
      <w:r w:rsidR="00B03195">
        <w:t>optional if don’t want immediate visualization</w:t>
      </w:r>
      <w:r w:rsidR="00991CE9">
        <w:t>)</w:t>
      </w:r>
    </w:p>
    <w:p w:rsidR="004E7C8D" w:rsidRDefault="004E7C8D"/>
    <w:p w:rsidR="00D33BCE" w:rsidRDefault="00D33BCE">
      <w:r>
        <w:t>Instruction for user:</w:t>
      </w:r>
    </w:p>
    <w:p w:rsidR="00D33BCE" w:rsidRDefault="00826FA9" w:rsidP="00826FA9">
      <w:pPr>
        <w:pStyle w:val="ListParagraph"/>
        <w:numPr>
          <w:ilvl w:val="0"/>
          <w:numId w:val="2"/>
        </w:numPr>
      </w:pPr>
      <w:r>
        <w:t>Put pos file and range file (RRNG format) in the same folder as these scripts</w:t>
      </w:r>
    </w:p>
    <w:p w:rsidR="00192861" w:rsidRDefault="00192861" w:rsidP="001B07E9">
      <w:pPr>
        <w:pStyle w:val="ListParagraph"/>
        <w:numPr>
          <w:ilvl w:val="0"/>
          <w:numId w:val="2"/>
        </w:numPr>
      </w:pPr>
      <w:r>
        <w:t>The main file</w:t>
      </w:r>
      <w:r w:rsidR="001B07E9">
        <w:t xml:space="preserve"> ‘</w:t>
      </w:r>
      <w:r w:rsidR="004F415B">
        <w:t>Cluster_Analysis_Main</w:t>
      </w:r>
      <w:r w:rsidR="001B07E9">
        <w:t xml:space="preserve">.py’ </w:t>
      </w:r>
      <w:r>
        <w:t>controls how the scripts run:</w:t>
      </w:r>
    </w:p>
    <w:p w:rsidR="00826FA9" w:rsidRDefault="00495E5A" w:rsidP="00192861">
      <w:pPr>
        <w:pStyle w:val="ListParagraph"/>
        <w:numPr>
          <w:ilvl w:val="1"/>
          <w:numId w:val="2"/>
        </w:numPr>
      </w:pPr>
      <w:r w:rsidRPr="00495E5A">
        <w:t>First section:</w:t>
      </w:r>
      <w:r>
        <w:rPr>
          <w:b/>
        </w:rPr>
        <w:t xml:space="preserve"> d</w:t>
      </w:r>
      <w:r w:rsidR="00192861" w:rsidRPr="00192861">
        <w:rPr>
          <w:b/>
        </w:rPr>
        <w:t>ata_filename</w:t>
      </w:r>
      <w:r w:rsidR="00192861">
        <w:t>:</w:t>
      </w:r>
      <w:r w:rsidR="00192861" w:rsidRPr="00192861">
        <w:t xml:space="preserve"> </w:t>
      </w:r>
      <w:r w:rsidR="00192861">
        <w:t>filenames for input pos or txt file</w:t>
      </w:r>
      <w:r w:rsidR="00192861">
        <w:t xml:space="preserve"> contains coordinate and m/z of each data point; </w:t>
      </w:r>
      <w:r w:rsidR="00192861" w:rsidRPr="00192861">
        <w:rPr>
          <w:b/>
        </w:rPr>
        <w:t>rng_filename</w:t>
      </w:r>
      <w:r w:rsidR="00192861">
        <w:rPr>
          <w:b/>
        </w:rPr>
        <w:t xml:space="preserve">: </w:t>
      </w:r>
      <w:r w:rsidR="00192861" w:rsidRPr="00192861">
        <w:t>r</w:t>
      </w:r>
      <w:r>
        <w:t xml:space="preserve">ange file in the format of RRNG. </w:t>
      </w:r>
      <w:r w:rsidR="001B07E9">
        <w:t>An example datas</w:t>
      </w:r>
      <w:r w:rsidR="00325696">
        <w:t>et name ‘test_simple_syn</w:t>
      </w:r>
      <w:r w:rsidR="001B07E9">
        <w:t>.</w:t>
      </w:r>
      <w:r w:rsidR="00BD0DC9">
        <w:t>pos’</w:t>
      </w:r>
      <w:r w:rsidR="001B07E9">
        <w:t xml:space="preserve"> and </w:t>
      </w:r>
      <w:r w:rsidR="00BD0DC9">
        <w:t>r</w:t>
      </w:r>
      <w:r w:rsidR="001B07E9">
        <w:t xml:space="preserve">ange file </w:t>
      </w:r>
      <w:r w:rsidR="00BD0DC9">
        <w:t xml:space="preserve">‘test_simple_syn.rrng’ </w:t>
      </w:r>
      <w:r w:rsidR="001B07E9">
        <w:t>are provided.</w:t>
      </w:r>
    </w:p>
    <w:p w:rsidR="001E0918" w:rsidRDefault="001E0918" w:rsidP="001E0918">
      <w:pPr>
        <w:pStyle w:val="ListParagraph"/>
        <w:ind w:left="1440"/>
      </w:pPr>
    </w:p>
    <w:p w:rsidR="001B07E9" w:rsidRDefault="00495E5A" w:rsidP="001B07E9">
      <w:pPr>
        <w:pStyle w:val="ListParagraph"/>
        <w:numPr>
          <w:ilvl w:val="1"/>
          <w:numId w:val="2"/>
        </w:numPr>
      </w:pPr>
      <w:r>
        <w:t>Second section f</w:t>
      </w:r>
      <w:r w:rsidR="00192861">
        <w:t xml:space="preserve">or clustering analysis: </w:t>
      </w:r>
    </w:p>
    <w:p w:rsidR="00192861" w:rsidRDefault="00192861" w:rsidP="00192861">
      <w:pPr>
        <w:pStyle w:val="ListParagraph"/>
        <w:numPr>
          <w:ilvl w:val="2"/>
          <w:numId w:val="2"/>
        </w:numPr>
      </w:pPr>
      <w:r w:rsidRPr="00192861">
        <w:rPr>
          <w:b/>
        </w:rPr>
        <w:t xml:space="preserve">Ion selection: </w:t>
      </w:r>
      <w:r>
        <w:t>defines what ion types will be used for cluster analysis. Options are explained in the script.</w:t>
      </w:r>
    </w:p>
    <w:p w:rsidR="001B07E9" w:rsidRDefault="00192861" w:rsidP="001B07E9">
      <w:pPr>
        <w:pStyle w:val="ListParagraph"/>
        <w:numPr>
          <w:ilvl w:val="2"/>
          <w:numId w:val="2"/>
        </w:numPr>
      </w:pPr>
      <w:r w:rsidRPr="00192861">
        <w:t xml:space="preserve">The </w:t>
      </w:r>
      <w:r w:rsidR="001B07E9" w:rsidRPr="00192861">
        <w:rPr>
          <w:b/>
        </w:rPr>
        <w:t>eps</w:t>
      </w:r>
      <w:r w:rsidR="001B07E9">
        <w:t xml:space="preserve"> is the maximum distance for searching minpts-th neighbor. It can be arbitrarily large for small system (&lt; 5000 points) but becomes very inefficiency for large system. It </w:t>
      </w:r>
      <w:r w:rsidR="00262C30">
        <w:t>should be slightly larger than</w:t>
      </w:r>
      <w:r w:rsidR="001B07E9">
        <w:t xml:space="preserve"> largest </w:t>
      </w:r>
      <w:r w:rsidR="00262C30">
        <w:t>value</w:t>
      </w:r>
      <w:r w:rsidR="001B07E9">
        <w:t xml:space="preserve"> </w:t>
      </w:r>
      <w:r w:rsidR="00262C30">
        <w:t>of</w:t>
      </w:r>
      <w:r w:rsidR="001B07E9">
        <w:t xml:space="preserve"> minpts-th nearest neighbor</w:t>
      </w:r>
      <w:r w:rsidR="00262C30">
        <w:t xml:space="preserve"> distances in the dataset.</w:t>
      </w:r>
    </w:p>
    <w:p w:rsidR="00192861" w:rsidRDefault="001B07E9" w:rsidP="00192861">
      <w:pPr>
        <w:pStyle w:val="ListParagraph"/>
        <w:numPr>
          <w:ilvl w:val="2"/>
          <w:numId w:val="2"/>
        </w:numPr>
      </w:pPr>
      <w:r>
        <w:t xml:space="preserve">The </w:t>
      </w:r>
      <w:r w:rsidRPr="00192861">
        <w:rPr>
          <w:b/>
        </w:rPr>
        <w:t>minpts</w:t>
      </w:r>
      <w:r>
        <w:t xml:space="preserve"> defines minimum number of neighbors for a point to be considered as core. It also smooths the reachability distance (RD) plot. An optimal minpts must be used to ensure a good quality of RD plot and sensitivity to small clusters. </w:t>
      </w:r>
      <w:r w:rsidR="004B3481">
        <w:t>Experimentation with minpts is needed for unknown systems. For irradiated steels, a value between 10-50 is usually satisfactory.</w:t>
      </w:r>
    </w:p>
    <w:p w:rsidR="00192861" w:rsidRDefault="00BF35EE" w:rsidP="00192861">
      <w:pPr>
        <w:pStyle w:val="ListParagraph"/>
        <w:numPr>
          <w:ilvl w:val="2"/>
          <w:numId w:val="2"/>
        </w:numPr>
      </w:pPr>
      <w:r>
        <w:t xml:space="preserve">The </w:t>
      </w:r>
      <w:r w:rsidRPr="00BF35EE">
        <w:rPr>
          <w:b/>
        </w:rPr>
        <w:t>method</w:t>
      </w:r>
      <w:r>
        <w:t>: a string, determine which method for clustering, either ‘DBSCAN’ or ‘OPTICS-APT’.</w:t>
      </w:r>
    </w:p>
    <w:p w:rsidR="001E0918" w:rsidRDefault="005C1760" w:rsidP="005C1760">
      <w:pPr>
        <w:pStyle w:val="ListParagraph"/>
        <w:numPr>
          <w:ilvl w:val="2"/>
          <w:numId w:val="2"/>
        </w:numPr>
      </w:pPr>
      <w:r w:rsidRPr="005C1760">
        <w:rPr>
          <w:b/>
        </w:rPr>
        <w:t>min_cluster_size</w:t>
      </w:r>
      <w:r w:rsidRPr="001E0918">
        <w:t>:</w:t>
      </w:r>
      <w:r>
        <w:t xml:space="preserve"> min size of final clusters, below which will not be labeled noise.</w:t>
      </w:r>
    </w:p>
    <w:p w:rsidR="005C1760" w:rsidRDefault="005C1760" w:rsidP="005C1760">
      <w:pPr>
        <w:pStyle w:val="ListParagraph"/>
        <w:ind w:left="1800"/>
      </w:pPr>
    </w:p>
    <w:p w:rsidR="001E0918" w:rsidRDefault="00495E5A" w:rsidP="004B3481">
      <w:pPr>
        <w:pStyle w:val="ListParagraph"/>
        <w:numPr>
          <w:ilvl w:val="1"/>
          <w:numId w:val="2"/>
        </w:numPr>
      </w:pPr>
      <w:r>
        <w:t xml:space="preserve">Third section: </w:t>
      </w:r>
      <w:r w:rsidR="001E0918">
        <w:t>Materials property section, currently not used. Saved for future automatic background estimation.</w:t>
      </w:r>
    </w:p>
    <w:p w:rsidR="001E0918" w:rsidRDefault="001E0918" w:rsidP="001E0918">
      <w:pPr>
        <w:pStyle w:val="ListParagraph"/>
        <w:numPr>
          <w:ilvl w:val="2"/>
          <w:numId w:val="2"/>
        </w:numPr>
      </w:pPr>
      <w:r w:rsidRPr="001E0918">
        <w:rPr>
          <w:b/>
        </w:rPr>
        <w:t>Rho</w:t>
      </w:r>
      <w:r>
        <w:t>: atomic density (#/nm3) of the matrix material</w:t>
      </w:r>
    </w:p>
    <w:p w:rsidR="001E0918" w:rsidRDefault="001E0918" w:rsidP="001E0918">
      <w:pPr>
        <w:pStyle w:val="ListParagraph"/>
        <w:numPr>
          <w:ilvl w:val="2"/>
          <w:numId w:val="2"/>
        </w:numPr>
      </w:pPr>
      <w:r>
        <w:rPr>
          <w:b/>
        </w:rPr>
        <w:t>Det_eff</w:t>
      </w:r>
      <w:r w:rsidRPr="001E0918">
        <w:t>:</w:t>
      </w:r>
      <w:r>
        <w:t xml:space="preserve"> detector efficiency.</w:t>
      </w:r>
    </w:p>
    <w:p w:rsidR="001E0918" w:rsidRDefault="001E0918" w:rsidP="005C1760">
      <w:pPr>
        <w:pStyle w:val="ListParagraph"/>
        <w:numPr>
          <w:ilvl w:val="2"/>
          <w:numId w:val="2"/>
        </w:numPr>
      </w:pPr>
      <w:r>
        <w:rPr>
          <w:b/>
        </w:rPr>
        <w:t>Con</w:t>
      </w:r>
      <w:r w:rsidRPr="001E0918">
        <w:t>:</w:t>
      </w:r>
      <w:r>
        <w:t xml:space="preserve"> solute concentration.</w:t>
      </w:r>
    </w:p>
    <w:p w:rsidR="005C1760" w:rsidRDefault="005C1760" w:rsidP="005C1760">
      <w:pPr>
        <w:pStyle w:val="ListParagraph"/>
        <w:ind w:left="2160"/>
      </w:pPr>
    </w:p>
    <w:p w:rsidR="004B3481" w:rsidRDefault="00DC7519" w:rsidP="004B3481">
      <w:pPr>
        <w:pStyle w:val="ListParagraph"/>
        <w:numPr>
          <w:ilvl w:val="1"/>
          <w:numId w:val="2"/>
        </w:numPr>
      </w:pPr>
      <w:r>
        <w:t xml:space="preserve">Forth section: </w:t>
      </w:r>
      <w:r w:rsidR="001E0918">
        <w:t>Expert options</w:t>
      </w:r>
      <w:r w:rsidR="004B3481">
        <w:t xml:space="preserve"> for </w:t>
      </w:r>
      <w:r w:rsidR="001E0918">
        <w:t>hi</w:t>
      </w:r>
      <w:r w:rsidR="005C1760">
        <w:t xml:space="preserve">erarchical clustering algorithm. There is no need to change those unless you understand what’s behind. </w:t>
      </w:r>
    </w:p>
    <w:p w:rsidR="001E0918" w:rsidRDefault="001E0918" w:rsidP="004B3481">
      <w:pPr>
        <w:pStyle w:val="ListParagraph"/>
        <w:numPr>
          <w:ilvl w:val="2"/>
          <w:numId w:val="2"/>
        </w:numPr>
      </w:pPr>
      <w:r w:rsidRPr="001E0918">
        <w:rPr>
          <w:b/>
        </w:rPr>
        <w:t>k</w:t>
      </w:r>
      <w:r>
        <w:t>: determine local maximum calculation by comparing with k neighbors to the left and right.</w:t>
      </w:r>
    </w:p>
    <w:p w:rsidR="001E0918" w:rsidRDefault="001E0918" w:rsidP="004B3481">
      <w:pPr>
        <w:pStyle w:val="ListParagraph"/>
        <w:numPr>
          <w:ilvl w:val="2"/>
          <w:numId w:val="2"/>
        </w:numPr>
      </w:pPr>
      <w:r w:rsidRPr="001E0918">
        <w:rPr>
          <w:b/>
        </w:rPr>
        <w:t>est_bg</w:t>
      </w:r>
      <w:r>
        <w:t>: estimated background RD. Currently automatic selection not available. Will be implemented in future. It still can be used by manual input to filter data.</w:t>
      </w:r>
    </w:p>
    <w:p w:rsidR="001E0918" w:rsidRDefault="001E0918" w:rsidP="004B3481">
      <w:pPr>
        <w:pStyle w:val="ListParagraph"/>
        <w:numPr>
          <w:ilvl w:val="2"/>
          <w:numId w:val="2"/>
        </w:numPr>
      </w:pPr>
      <w:r>
        <w:rPr>
          <w:b/>
        </w:rPr>
        <w:t>min_node_size</w:t>
      </w:r>
      <w:r w:rsidRPr="001E0918">
        <w:t>:</w:t>
      </w:r>
      <w:r>
        <w:t xml:space="preserve"> min size of node allowed. Default to minpts.</w:t>
      </w:r>
    </w:p>
    <w:p w:rsidR="001E0918" w:rsidRDefault="001E0918" w:rsidP="004B3481">
      <w:pPr>
        <w:pStyle w:val="ListParagraph"/>
        <w:numPr>
          <w:ilvl w:val="2"/>
          <w:numId w:val="2"/>
        </w:numPr>
      </w:pPr>
      <w:r>
        <w:rPr>
          <w:b/>
        </w:rPr>
        <w:t>significant_seperation</w:t>
      </w:r>
      <w:r w:rsidRPr="001E0918">
        <w:t>:</w:t>
      </w:r>
      <w:r>
        <w:t xml:space="preserve"> a value to determine when hierarchical node needs to be splited. Default 0.75 works for most cases based on tests in original paper.</w:t>
      </w:r>
    </w:p>
    <w:p w:rsidR="001E0918" w:rsidRDefault="001E0918" w:rsidP="004B3481">
      <w:pPr>
        <w:pStyle w:val="ListParagraph"/>
        <w:numPr>
          <w:ilvl w:val="2"/>
          <w:numId w:val="2"/>
        </w:numPr>
      </w:pPr>
      <w:r>
        <w:rPr>
          <w:b/>
        </w:rPr>
        <w:t>cluster_member_prob</w:t>
      </w:r>
      <w:r w:rsidRPr="001E0918">
        <w:t>:</w:t>
      </w:r>
      <w:r>
        <w:t xml:space="preserve"> a value determines the threshold for cluster membership in a RD hist using GMM. default 0.5. </w:t>
      </w:r>
    </w:p>
    <w:p w:rsidR="001E0918" w:rsidRDefault="001E0918" w:rsidP="004B3481">
      <w:pPr>
        <w:pStyle w:val="ListParagraph"/>
        <w:numPr>
          <w:ilvl w:val="2"/>
          <w:numId w:val="2"/>
        </w:numPr>
      </w:pPr>
      <w:r>
        <w:rPr>
          <w:b/>
        </w:rPr>
        <w:t>node_similarity</w:t>
      </w:r>
      <w:r w:rsidRPr="001E0918">
        <w:t>:</w:t>
      </w:r>
      <w:r>
        <w:t xml:space="preserve"> determine whether the child should replace current node. Does not affect leaves too much, but will reduce hierarchies for simplicity. Default 0.9.</w:t>
      </w:r>
    </w:p>
    <w:p w:rsidR="00495E5A" w:rsidRDefault="00495E5A" w:rsidP="00495E5A">
      <w:pPr>
        <w:pStyle w:val="ListParagraph"/>
        <w:ind w:left="2160"/>
      </w:pPr>
    </w:p>
    <w:p w:rsidR="00F63194" w:rsidRDefault="00B03195" w:rsidP="00DC7519">
      <w:pPr>
        <w:pStyle w:val="ListParagraph"/>
        <w:numPr>
          <w:ilvl w:val="1"/>
          <w:numId w:val="2"/>
        </w:numPr>
      </w:pPr>
      <w:r>
        <w:t>The fifth section</w:t>
      </w:r>
      <w:r w:rsidR="00DC7519">
        <w:t>:</w:t>
      </w:r>
      <w:r>
        <w:t xml:space="preserve"> controls </w:t>
      </w:r>
      <w:r w:rsidR="00DC7519">
        <w:t xml:space="preserve">output and </w:t>
      </w:r>
      <w:r>
        <w:t xml:space="preserve">visualization. </w:t>
      </w:r>
    </w:p>
    <w:p w:rsidR="00495E5A" w:rsidRDefault="00495E5A" w:rsidP="00495E5A">
      <w:pPr>
        <w:pStyle w:val="ListParagraph"/>
        <w:numPr>
          <w:ilvl w:val="2"/>
          <w:numId w:val="2"/>
        </w:numPr>
      </w:pPr>
      <w:r w:rsidRPr="00192861">
        <w:rPr>
          <w:b/>
        </w:rPr>
        <w:t>output_filename</w:t>
      </w:r>
      <w:r>
        <w:t>: filename base for output, no extension.</w:t>
      </w:r>
    </w:p>
    <w:p w:rsidR="00DC7519" w:rsidRDefault="00DC7519" w:rsidP="00495E5A">
      <w:pPr>
        <w:pStyle w:val="ListParagraph"/>
        <w:numPr>
          <w:ilvl w:val="2"/>
          <w:numId w:val="2"/>
        </w:numPr>
      </w:pPr>
      <w:r>
        <w:rPr>
          <w:b/>
        </w:rPr>
        <w:t>save_file</w:t>
      </w:r>
      <w:r w:rsidRPr="00DC7519">
        <w:t>:</w:t>
      </w:r>
      <w:r>
        <w:t xml:space="preserve"> save output files, like cluster_statistics, indexed pos, etc or not.</w:t>
      </w:r>
    </w:p>
    <w:p w:rsidR="00DC7519" w:rsidRDefault="00DC7519" w:rsidP="00495E5A">
      <w:pPr>
        <w:pStyle w:val="ListParagraph"/>
        <w:numPr>
          <w:ilvl w:val="2"/>
          <w:numId w:val="2"/>
        </w:numPr>
      </w:pPr>
      <w:r>
        <w:rPr>
          <w:b/>
        </w:rPr>
        <w:t>show_visualization</w:t>
      </w:r>
      <w:r w:rsidRPr="00DC7519">
        <w:t>:</w:t>
      </w:r>
      <w:r>
        <w:t xml:space="preserve"> show visualization or not</w:t>
      </w:r>
    </w:p>
    <w:p w:rsidR="00DC7519" w:rsidRDefault="00DC7519" w:rsidP="00495E5A">
      <w:pPr>
        <w:pStyle w:val="ListParagraph"/>
        <w:numPr>
          <w:ilvl w:val="2"/>
          <w:numId w:val="2"/>
        </w:numPr>
      </w:pPr>
      <w:r>
        <w:rPr>
          <w:b/>
        </w:rPr>
        <w:t>show_background</w:t>
      </w:r>
      <w:r w:rsidRPr="00DC7519">
        <w:t>:</w:t>
      </w:r>
      <w:r>
        <w:t xml:space="preserve"> show noise/matrix ions or not.</w:t>
      </w:r>
    </w:p>
    <w:p w:rsidR="00193D92" w:rsidRDefault="00193D92" w:rsidP="00193D92"/>
    <w:p w:rsidR="00B03195" w:rsidRDefault="00B03195" w:rsidP="00B03195">
      <w:r>
        <w:t>Instruction for output</w:t>
      </w:r>
      <w:r w:rsidR="00193D92">
        <w:t>:</w:t>
      </w:r>
    </w:p>
    <w:p w:rsidR="00193D92" w:rsidRDefault="003409A4" w:rsidP="00B03195">
      <w:r>
        <w:t>Several files will be given as output after clustering:</w:t>
      </w:r>
    </w:p>
    <w:p w:rsidR="0090771C" w:rsidRDefault="0090771C" w:rsidP="003409A4">
      <w:pPr>
        <w:pStyle w:val="ListParagraph"/>
        <w:numPr>
          <w:ilvl w:val="0"/>
          <w:numId w:val="4"/>
        </w:numPr>
      </w:pPr>
      <w:r>
        <w:t>*_ol_RD_CD.txt: a file contains the ordered list, reachability distance, and core distance from the OPTICS algorithm.</w:t>
      </w:r>
    </w:p>
    <w:p w:rsidR="006A71DE" w:rsidRDefault="0090771C" w:rsidP="003409A4">
      <w:pPr>
        <w:pStyle w:val="ListParagraph"/>
        <w:numPr>
          <w:ilvl w:val="0"/>
          <w:numId w:val="4"/>
        </w:numPr>
      </w:pPr>
      <w:r>
        <w:t>*_cluster</w:t>
      </w:r>
      <w:r w:rsidR="00021F85">
        <w:t>_</w:t>
      </w:r>
      <w:r>
        <w:t>stats</w:t>
      </w:r>
      <w:r w:rsidR="00021F85">
        <w:t xml:space="preserve">.txt: </w:t>
      </w:r>
      <w:r>
        <w:t xml:space="preserve">statistics of clusters, their index, center of mass, radius of gyration, equivalent spherical radius, contained ions. </w:t>
      </w:r>
    </w:p>
    <w:p w:rsidR="006A71DE" w:rsidRDefault="00F63194" w:rsidP="003409A4">
      <w:pPr>
        <w:pStyle w:val="ListParagraph"/>
        <w:numPr>
          <w:ilvl w:val="0"/>
          <w:numId w:val="4"/>
        </w:numPr>
      </w:pPr>
      <w:r>
        <w:t>*_clusters.pos</w:t>
      </w:r>
      <w:r w:rsidR="006A71DE">
        <w:t xml:space="preserve"> or .txt</w:t>
      </w:r>
      <w:r>
        <w:t xml:space="preserve">: pos file for visualization clusters in IVAS. </w:t>
      </w:r>
      <w:r w:rsidR="006A71DE">
        <w:t>Replaced the m/z with cluster_id. Cluster_id is move up since IVAS does not allow -1 in range file, which represent noise in this algorithm.</w:t>
      </w:r>
    </w:p>
    <w:p w:rsidR="006A71DE" w:rsidRDefault="006A71DE" w:rsidP="003409A4">
      <w:pPr>
        <w:pStyle w:val="ListParagraph"/>
        <w:numPr>
          <w:ilvl w:val="0"/>
          <w:numId w:val="4"/>
        </w:numPr>
      </w:pPr>
      <w:r>
        <w:t>*_clusters.rrng: range file for the corresponding pos to IVAS.</w:t>
      </w:r>
    </w:p>
    <w:p w:rsidR="00F63194" w:rsidRDefault="00F63194" w:rsidP="003409A4">
      <w:pPr>
        <w:pStyle w:val="ListParagraph"/>
        <w:numPr>
          <w:ilvl w:val="0"/>
          <w:numId w:val="4"/>
        </w:numPr>
      </w:pPr>
      <w:r>
        <w:t>*_</w:t>
      </w:r>
      <w:r w:rsidR="006A71DE">
        <w:t>log</w:t>
      </w:r>
      <w:r>
        <w:t xml:space="preserve">.txt: </w:t>
      </w:r>
      <w:r w:rsidR="006A71DE">
        <w:t>saved parameters used in the analysis.</w:t>
      </w:r>
    </w:p>
    <w:p w:rsidR="006A71DE" w:rsidRDefault="006A71DE" w:rsidP="003409A4">
      <w:pPr>
        <w:pStyle w:val="ListParagraph"/>
        <w:numPr>
          <w:ilvl w:val="0"/>
          <w:numId w:val="4"/>
        </w:numPr>
      </w:pPr>
      <w:r>
        <w:t>*.cl: dumped snapshot of clustering class binary object. Can be used for debug purpose. Normally turned off and not output.</w:t>
      </w:r>
      <w:bookmarkStart w:id="0" w:name="_GoBack"/>
      <w:bookmarkEnd w:id="0"/>
    </w:p>
    <w:sectPr w:rsidR="006A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77E4"/>
    <w:multiLevelType w:val="hybridMultilevel"/>
    <w:tmpl w:val="52CE1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96D9E"/>
    <w:multiLevelType w:val="hybridMultilevel"/>
    <w:tmpl w:val="0BA0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4056E"/>
    <w:multiLevelType w:val="hybridMultilevel"/>
    <w:tmpl w:val="FF6A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70A2F"/>
    <w:multiLevelType w:val="hybridMultilevel"/>
    <w:tmpl w:val="DDDE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sDA0szQwMTY0NTJT0lEKTi0uzszPAykwrAUArI/1kSwAAAA="/>
  </w:docVars>
  <w:rsids>
    <w:rsidRoot w:val="004F358B"/>
    <w:rsid w:val="00014E9A"/>
    <w:rsid w:val="00021F85"/>
    <w:rsid w:val="00192861"/>
    <w:rsid w:val="00193D92"/>
    <w:rsid w:val="001B07E9"/>
    <w:rsid w:val="001E0918"/>
    <w:rsid w:val="00262C30"/>
    <w:rsid w:val="00325696"/>
    <w:rsid w:val="003409A4"/>
    <w:rsid w:val="00393294"/>
    <w:rsid w:val="00495E5A"/>
    <w:rsid w:val="004B3481"/>
    <w:rsid w:val="004E7C8D"/>
    <w:rsid w:val="004F358B"/>
    <w:rsid w:val="004F415B"/>
    <w:rsid w:val="00506934"/>
    <w:rsid w:val="005C1760"/>
    <w:rsid w:val="006A71DE"/>
    <w:rsid w:val="00826FA9"/>
    <w:rsid w:val="0090771C"/>
    <w:rsid w:val="00991CE9"/>
    <w:rsid w:val="00B03195"/>
    <w:rsid w:val="00BD0DC9"/>
    <w:rsid w:val="00BF35EE"/>
    <w:rsid w:val="00CE6E23"/>
    <w:rsid w:val="00D33BCE"/>
    <w:rsid w:val="00DC7519"/>
    <w:rsid w:val="00DE3043"/>
    <w:rsid w:val="00F6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609F6-0F03-4D04-A224-F5F3DB10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C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C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aconda.org/anaconda/pyopeng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qtgraph.org/" TargetMode="External"/><Relationship Id="rId5" Type="http://schemas.openxmlformats.org/officeDocument/2006/relationships/hyperlink" Target="https://anaconda.org/anaconda/heapdi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Jing</dc:creator>
  <cp:keywords/>
  <dc:description/>
  <cp:lastModifiedBy>Wang, Jing</cp:lastModifiedBy>
  <cp:revision>17</cp:revision>
  <dcterms:created xsi:type="dcterms:W3CDTF">2016-08-17T00:32:00Z</dcterms:created>
  <dcterms:modified xsi:type="dcterms:W3CDTF">2019-05-02T22:37:00Z</dcterms:modified>
</cp:coreProperties>
</file>