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A93DA" w14:textId="14378619" w:rsidR="00A10848" w:rsidRDefault="00CE6B35">
      <w:pPr>
        <w:rPr>
          <w:rFonts w:ascii="Times New Roman" w:hAnsi="Times New Roman" w:cs="Times New Roman"/>
          <w:b/>
          <w:sz w:val="21"/>
          <w:szCs w:val="21"/>
        </w:rPr>
      </w:pPr>
      <w:r>
        <w:rPr>
          <w:rFonts w:ascii="Times New Roman" w:hAnsi="Times New Roman" w:cs="Times New Roman"/>
          <w:b/>
          <w:sz w:val="21"/>
          <w:szCs w:val="21"/>
        </w:rPr>
        <w:t>PCA analysis manual</w:t>
      </w:r>
    </w:p>
    <w:p w14:paraId="65AD64DD" w14:textId="6408E58C" w:rsidR="00CB1B2A" w:rsidRDefault="00CB1B2A">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The PCA analysis softwar</w:t>
      </w:r>
      <w:r w:rsidR="00CB54F2">
        <w:rPr>
          <w:rFonts w:ascii="Times New Roman" w:hAnsi="Times New Roman" w:cs="Times New Roman"/>
          <w:sz w:val="20"/>
          <w:szCs w:val="20"/>
        </w:rPr>
        <w:t>e</w:t>
      </w:r>
      <w:r>
        <w:rPr>
          <w:rFonts w:ascii="Times New Roman" w:hAnsi="Times New Roman" w:cs="Times New Roman"/>
          <w:sz w:val="20"/>
          <w:szCs w:val="20"/>
        </w:rPr>
        <w:t xml:space="preserve"> </w:t>
      </w:r>
      <w:r w:rsidR="00E12943">
        <w:rPr>
          <w:rFonts w:ascii="Times New Roman" w:hAnsi="Times New Roman" w:cs="Times New Roman"/>
          <w:sz w:val="20"/>
          <w:szCs w:val="20"/>
        </w:rPr>
        <w:t>h</w:t>
      </w:r>
      <w:r>
        <w:rPr>
          <w:rFonts w:ascii="Times New Roman" w:hAnsi="Times New Roman" w:cs="Times New Roman"/>
          <w:sz w:val="20"/>
          <w:szCs w:val="20"/>
        </w:rPr>
        <w:t>as</w:t>
      </w:r>
      <w:r w:rsidR="00E12943">
        <w:rPr>
          <w:rFonts w:ascii="Times New Roman" w:hAnsi="Times New Roman" w:cs="Times New Roman"/>
          <w:sz w:val="20"/>
          <w:szCs w:val="20"/>
        </w:rPr>
        <w:t xml:space="preserve"> been</w:t>
      </w:r>
      <w:r>
        <w:rPr>
          <w:rFonts w:ascii="Times New Roman" w:hAnsi="Times New Roman" w:cs="Times New Roman"/>
          <w:sz w:val="20"/>
          <w:szCs w:val="20"/>
        </w:rPr>
        <w:t xml:space="preserve"> developed using Python 3.8.2 on a Windows 10 machine with the following packag</w:t>
      </w:r>
      <w:r w:rsidR="00AD0BA0">
        <w:rPr>
          <w:rFonts w:ascii="Times New Roman" w:hAnsi="Times New Roman" w:cs="Times New Roman"/>
          <w:sz w:val="20"/>
          <w:szCs w:val="20"/>
        </w:rPr>
        <w:t>es installed</w:t>
      </w:r>
      <w:r>
        <w:rPr>
          <w:rFonts w:ascii="Times New Roman" w:hAnsi="Times New Roman" w:cs="Times New Roman"/>
          <w:sz w:val="20"/>
          <w:szCs w:val="20"/>
        </w:rPr>
        <w:t>:</w:t>
      </w:r>
    </w:p>
    <w:p w14:paraId="270454C2" w14:textId="457F2836" w:rsidR="00544EBE" w:rsidRDefault="00544EBE" w:rsidP="00544EBE">
      <w:pPr>
        <w:pStyle w:val="ListParagraph"/>
        <w:rPr>
          <w:rFonts w:ascii="Times New Roman" w:hAnsi="Times New Roman" w:cs="Times New Roman"/>
          <w:sz w:val="20"/>
          <w:szCs w:val="20"/>
        </w:rPr>
      </w:pPr>
      <w:r w:rsidRPr="00544EBE">
        <w:rPr>
          <w:rFonts w:ascii="Times New Roman" w:hAnsi="Times New Roman" w:cs="Times New Roman"/>
          <w:noProof/>
          <w:sz w:val="20"/>
          <w:szCs w:val="20"/>
        </w:rPr>
        <w:drawing>
          <wp:inline distT="0" distB="0" distL="0" distR="0" wp14:anchorId="3B946A90" wp14:editId="7438E391">
            <wp:extent cx="5274310" cy="12858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85875"/>
                    </a:xfrm>
                    <a:prstGeom prst="rect">
                      <a:avLst/>
                    </a:prstGeom>
                  </pic:spPr>
                </pic:pic>
              </a:graphicData>
            </a:graphic>
          </wp:inline>
        </w:drawing>
      </w:r>
    </w:p>
    <w:p w14:paraId="3A36873E" w14:textId="02DBAAC6" w:rsidR="00544EBE" w:rsidRDefault="00544EBE" w:rsidP="00544EBE">
      <w:pPr>
        <w:pStyle w:val="ListParagraph"/>
        <w:rPr>
          <w:rFonts w:ascii="Times New Roman" w:hAnsi="Times New Roman" w:cs="Times New Roman"/>
          <w:sz w:val="20"/>
          <w:szCs w:val="20"/>
        </w:rPr>
      </w:pPr>
      <w:r>
        <w:rPr>
          <w:rFonts w:ascii="Times New Roman" w:hAnsi="Times New Roman" w:cs="Times New Roman"/>
          <w:sz w:val="20"/>
          <w:szCs w:val="20"/>
        </w:rPr>
        <w:t>Follow the instructions below to set up</w:t>
      </w:r>
      <w:r w:rsidR="008E09B3">
        <w:rPr>
          <w:rFonts w:ascii="Times New Roman" w:hAnsi="Times New Roman" w:cs="Times New Roman"/>
          <w:sz w:val="20"/>
          <w:szCs w:val="20"/>
        </w:rPr>
        <w:t xml:space="preserve"> Python </w:t>
      </w:r>
      <w:r w:rsidR="00147BFC">
        <w:rPr>
          <w:rFonts w:ascii="Times New Roman" w:hAnsi="Times New Roman" w:cs="Times New Roman"/>
          <w:sz w:val="20"/>
          <w:szCs w:val="20"/>
        </w:rPr>
        <w:t xml:space="preserve">and </w:t>
      </w:r>
      <w:r w:rsidR="008E09B3">
        <w:rPr>
          <w:rFonts w:ascii="Times New Roman" w:hAnsi="Times New Roman" w:cs="Times New Roman"/>
          <w:sz w:val="20"/>
          <w:szCs w:val="20"/>
        </w:rPr>
        <w:t>the necessary</w:t>
      </w:r>
      <w:r>
        <w:rPr>
          <w:rFonts w:ascii="Times New Roman" w:hAnsi="Times New Roman" w:cs="Times New Roman"/>
          <w:sz w:val="20"/>
          <w:szCs w:val="20"/>
        </w:rPr>
        <w:t xml:space="preserve"> packages on your PC</w:t>
      </w:r>
      <w:r w:rsidR="006B7368">
        <w:rPr>
          <w:rFonts w:ascii="Times New Roman" w:hAnsi="Times New Roman" w:cs="Times New Roman"/>
          <w:sz w:val="20"/>
          <w:szCs w:val="20"/>
        </w:rPr>
        <w:t>.</w:t>
      </w:r>
    </w:p>
    <w:p w14:paraId="18153E9B" w14:textId="77777777" w:rsidR="00544EBE" w:rsidRDefault="00544EBE" w:rsidP="00544EBE">
      <w:pPr>
        <w:pStyle w:val="ListParagraph"/>
        <w:rPr>
          <w:rFonts w:ascii="Times New Roman" w:hAnsi="Times New Roman" w:cs="Times New Roman"/>
          <w:sz w:val="20"/>
          <w:szCs w:val="20"/>
        </w:rPr>
      </w:pPr>
    </w:p>
    <w:p w14:paraId="0EC0A51D" w14:textId="7537BF50" w:rsidR="00CB1B2A" w:rsidRDefault="00CB1B2A" w:rsidP="00544EBE">
      <w:pPr>
        <w:pStyle w:val="ListParagraph"/>
        <w:numPr>
          <w:ilvl w:val="0"/>
          <w:numId w:val="9"/>
        </w:numPr>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If on Windows, download the latest Ubuntu version in addition to the Windows Subsystem for Linux (WSL) on your computer. If you are a Mac user, you can skip to the next step.</w:t>
      </w:r>
    </w:p>
    <w:p w14:paraId="276665D9" w14:textId="77777777" w:rsidR="00544EBE" w:rsidRPr="00CB1B2A" w:rsidRDefault="00544EBE" w:rsidP="00544EBE">
      <w:pPr>
        <w:pStyle w:val="ListParagraph"/>
        <w:shd w:val="clear" w:color="auto" w:fill="FFFFFF"/>
        <w:spacing w:after="150" w:line="240" w:lineRule="auto"/>
        <w:ind w:left="1080"/>
        <w:rPr>
          <w:rFonts w:ascii="Helvetica" w:eastAsia="Times New Roman" w:hAnsi="Helvetica" w:cs="Helvetica"/>
          <w:color w:val="333333"/>
          <w:sz w:val="21"/>
          <w:szCs w:val="21"/>
          <w:lang w:eastAsia="en-US"/>
        </w:rPr>
      </w:pPr>
    </w:p>
    <w:p w14:paraId="0F8B10CC" w14:textId="1089A826" w:rsidR="00CB1B2A" w:rsidRDefault="00CB1B2A" w:rsidP="00544EBE">
      <w:pPr>
        <w:pStyle w:val="ListParagraph"/>
        <w:numPr>
          <w:ilvl w:val="1"/>
          <w:numId w:val="10"/>
        </w:numPr>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Download and install Python software with version 3.8.2 or newer at </w:t>
      </w:r>
      <w:r w:rsidRPr="00CB1B2A">
        <w:rPr>
          <w:rFonts w:ascii="Courier New" w:eastAsia="Times New Roman" w:hAnsi="Courier New" w:cs="Courier New"/>
          <w:color w:val="333333"/>
          <w:sz w:val="19"/>
          <w:szCs w:val="19"/>
          <w:lang w:eastAsia="en-US"/>
        </w:rPr>
        <w:t>https://www.python.org/downloads/</w:t>
      </w:r>
      <w:r w:rsidRPr="00CB1B2A">
        <w:rPr>
          <w:rFonts w:ascii="Helvetica" w:eastAsia="Times New Roman" w:hAnsi="Helvetica" w:cs="Helvetica"/>
          <w:color w:val="333333"/>
          <w:sz w:val="21"/>
          <w:szCs w:val="21"/>
          <w:lang w:eastAsia="en-US"/>
        </w:rPr>
        <w:t> or by using your preferred package manager between pip and Anaconda.</w:t>
      </w:r>
    </w:p>
    <w:p w14:paraId="5FF9E316" w14:textId="77777777" w:rsidR="00544EBE" w:rsidRPr="00CB1B2A" w:rsidRDefault="00544EBE" w:rsidP="00544EBE">
      <w:pPr>
        <w:pStyle w:val="ListParagraph"/>
        <w:shd w:val="clear" w:color="auto" w:fill="FFFFFF"/>
        <w:spacing w:after="150" w:line="240" w:lineRule="auto"/>
        <w:ind w:left="1125"/>
        <w:rPr>
          <w:rFonts w:ascii="Helvetica" w:eastAsia="Times New Roman" w:hAnsi="Helvetica" w:cs="Helvetica"/>
          <w:color w:val="333333"/>
          <w:sz w:val="21"/>
          <w:szCs w:val="21"/>
          <w:lang w:eastAsia="en-US"/>
        </w:rPr>
      </w:pPr>
    </w:p>
    <w:p w14:paraId="339A9E5E" w14:textId="05095064" w:rsidR="00CB1B2A" w:rsidRPr="00B210CD" w:rsidRDefault="00CB1B2A" w:rsidP="00B210CD">
      <w:pPr>
        <w:pStyle w:val="ListParagraph"/>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 xml:space="preserve">1.2. </w:t>
      </w:r>
      <w:r w:rsidR="00B210CD">
        <w:rPr>
          <w:rFonts w:ascii="Helvetica" w:eastAsia="Times New Roman" w:hAnsi="Helvetica" w:cs="Helvetica"/>
          <w:color w:val="333333"/>
          <w:sz w:val="21"/>
          <w:szCs w:val="21"/>
          <w:lang w:eastAsia="en-US"/>
        </w:rPr>
        <w:t>Open Terminal and activate your Python environment.</w:t>
      </w:r>
    </w:p>
    <w:p w14:paraId="2621F34A" w14:textId="77777777" w:rsidR="00544EBE" w:rsidRPr="00CB1B2A" w:rsidRDefault="00544EBE" w:rsidP="00CB1B2A">
      <w:pPr>
        <w:pStyle w:val="ListParagraph"/>
        <w:shd w:val="clear" w:color="auto" w:fill="FFFFFF"/>
        <w:spacing w:after="0" w:line="240" w:lineRule="auto"/>
        <w:rPr>
          <w:rFonts w:ascii="Helvetica" w:eastAsia="Times New Roman" w:hAnsi="Helvetica" w:cs="Helvetica"/>
          <w:color w:val="333333"/>
          <w:sz w:val="21"/>
          <w:szCs w:val="21"/>
          <w:lang w:eastAsia="en-US"/>
        </w:rPr>
      </w:pPr>
    </w:p>
    <w:p w14:paraId="4DBA3A30" w14:textId="77777777" w:rsidR="00CB1B2A" w:rsidRPr="00CB1B2A" w:rsidRDefault="00CB1B2A" w:rsidP="00CB1B2A">
      <w:pPr>
        <w:pStyle w:val="ListParagraph"/>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1.3. Check installed packages.</w:t>
      </w:r>
    </w:p>
    <w:p w14:paraId="7C572C8F" w14:textId="43ED011C" w:rsidR="00CB1B2A" w:rsidRDefault="00CB1B2A" w:rsidP="00CB1B2A">
      <w:pPr>
        <w:pStyle w:val="ListParagraph"/>
        <w:shd w:val="clear" w:color="auto" w:fill="FFFFFF"/>
        <w:spacing w:after="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       1.3.1 (Optional) Exit python in the Terminal by typing </w:t>
      </w:r>
      <w:r w:rsidRPr="00CB1B2A">
        <w:rPr>
          <w:rFonts w:ascii="Courier New" w:eastAsia="Times New Roman" w:hAnsi="Courier New" w:cs="Courier New"/>
          <w:color w:val="333333"/>
          <w:sz w:val="19"/>
          <w:szCs w:val="19"/>
          <w:lang w:eastAsia="en-US"/>
        </w:rPr>
        <w:t>exi</w:t>
      </w:r>
      <w:r w:rsidR="00337A96">
        <w:rPr>
          <w:rFonts w:ascii="Courier New" w:eastAsia="Times New Roman" w:hAnsi="Courier New" w:cs="Courier New"/>
          <w:color w:val="333333"/>
          <w:sz w:val="19"/>
          <w:szCs w:val="19"/>
          <w:lang w:eastAsia="en-US"/>
        </w:rPr>
        <w:t>t</w:t>
      </w:r>
      <w:r w:rsidRPr="00CB1B2A">
        <w:rPr>
          <w:rFonts w:ascii="Helvetica" w:eastAsia="Times New Roman" w:hAnsi="Helvetica" w:cs="Helvetica"/>
          <w:color w:val="333333"/>
          <w:sz w:val="21"/>
          <w:szCs w:val="21"/>
          <w:lang w:eastAsia="en-US"/>
        </w:rPr>
        <w:t>. Now, your path should under </w:t>
      </w:r>
      <w:r w:rsidRPr="00CB1B2A">
        <w:rPr>
          <w:rFonts w:ascii="Courier New" w:eastAsia="Times New Roman" w:hAnsi="Courier New" w:cs="Courier New"/>
          <w:color w:val="333333"/>
          <w:sz w:val="19"/>
          <w:szCs w:val="19"/>
          <w:lang w:eastAsia="en-US"/>
        </w:rPr>
        <w:t>computername:~username$</w:t>
      </w:r>
      <w:r w:rsidRPr="00CB1B2A">
        <w:rPr>
          <w:rFonts w:ascii="Helvetica" w:eastAsia="Times New Roman" w:hAnsi="Helvetica" w:cs="Helvetica"/>
          <w:color w:val="333333"/>
          <w:sz w:val="21"/>
          <w:szCs w:val="21"/>
          <w:lang w:eastAsia="en-US"/>
        </w:rPr>
        <w:br/>
        <w:t>       1.3.2 type </w:t>
      </w:r>
      <w:r w:rsidRPr="00CB1B2A">
        <w:rPr>
          <w:rFonts w:ascii="Courier New" w:eastAsia="Times New Roman" w:hAnsi="Courier New" w:cs="Courier New"/>
          <w:color w:val="333333"/>
          <w:sz w:val="19"/>
          <w:szCs w:val="19"/>
          <w:lang w:eastAsia="en-US"/>
        </w:rPr>
        <w:t>pip list</w:t>
      </w:r>
      <w:r w:rsidRPr="00CB1B2A">
        <w:rPr>
          <w:rFonts w:ascii="Helvetica" w:eastAsia="Times New Roman" w:hAnsi="Helvetica" w:cs="Helvetica"/>
          <w:color w:val="333333"/>
          <w:sz w:val="21"/>
          <w:szCs w:val="21"/>
          <w:lang w:eastAsia="en-US"/>
        </w:rPr>
        <w:t xml:space="preserve"> to check the list of packages installed. You need to have packages listed </w:t>
      </w:r>
      <w:r w:rsidR="00396A65">
        <w:rPr>
          <w:rFonts w:ascii="Helvetica" w:eastAsia="Times New Roman" w:hAnsi="Helvetica" w:cs="Helvetica"/>
          <w:color w:val="333333"/>
          <w:sz w:val="21"/>
          <w:szCs w:val="21"/>
          <w:lang w:eastAsia="en-US"/>
        </w:rPr>
        <w:t>in the table above.</w:t>
      </w:r>
    </w:p>
    <w:p w14:paraId="4DDA2DC4" w14:textId="77777777" w:rsidR="00544EBE" w:rsidRPr="00CB1B2A" w:rsidRDefault="00544EBE" w:rsidP="00CB1B2A">
      <w:pPr>
        <w:pStyle w:val="ListParagraph"/>
        <w:shd w:val="clear" w:color="auto" w:fill="FFFFFF"/>
        <w:spacing w:after="0" w:line="240" w:lineRule="auto"/>
        <w:rPr>
          <w:rFonts w:ascii="Helvetica" w:eastAsia="Times New Roman" w:hAnsi="Helvetica" w:cs="Helvetica"/>
          <w:color w:val="333333"/>
          <w:sz w:val="21"/>
          <w:szCs w:val="21"/>
          <w:lang w:eastAsia="en-US"/>
        </w:rPr>
      </w:pPr>
    </w:p>
    <w:p w14:paraId="37556415" w14:textId="77777777" w:rsidR="00CB1B2A" w:rsidRPr="00CB1B2A" w:rsidRDefault="00CB1B2A" w:rsidP="00CB1B2A">
      <w:pPr>
        <w:pStyle w:val="ListParagraph"/>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1.4. Install packages (If not already installed).</w:t>
      </w:r>
    </w:p>
    <w:p w14:paraId="409CADAD" w14:textId="0205CD32" w:rsidR="00544EBE" w:rsidRDefault="00CB1B2A" w:rsidP="00544EBE">
      <w:pPr>
        <w:pStyle w:val="ListParagraph"/>
        <w:shd w:val="clear" w:color="auto" w:fill="FFFFFF"/>
        <w:spacing w:after="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       1.4.1 Enter </w:t>
      </w:r>
      <w:r w:rsidRPr="00CB1B2A">
        <w:rPr>
          <w:rFonts w:ascii="Courier New" w:eastAsia="Times New Roman" w:hAnsi="Courier New" w:cs="Courier New"/>
          <w:color w:val="333333"/>
          <w:sz w:val="19"/>
          <w:szCs w:val="19"/>
          <w:lang w:eastAsia="en-US"/>
        </w:rPr>
        <w:t>pip install</w:t>
      </w:r>
      <w:r w:rsidR="00197EBC">
        <w:rPr>
          <w:rFonts w:ascii="Courier New" w:eastAsia="Times New Roman" w:hAnsi="Courier New" w:cs="Courier New"/>
          <w:color w:val="333333"/>
          <w:sz w:val="19"/>
          <w:szCs w:val="19"/>
          <w:lang w:eastAsia="en-US"/>
        </w:rPr>
        <w:t xml:space="preserve"> </w:t>
      </w:r>
      <w:r w:rsidRPr="00CB1B2A">
        <w:rPr>
          <w:rFonts w:ascii="Courier New" w:eastAsia="Times New Roman" w:hAnsi="Courier New" w:cs="Courier New"/>
          <w:color w:val="333333"/>
          <w:sz w:val="19"/>
          <w:szCs w:val="19"/>
          <w:lang w:eastAsia="en-US"/>
        </w:rPr>
        <w:t>packagename</w:t>
      </w:r>
      <w:r w:rsidRPr="00CB1B2A">
        <w:rPr>
          <w:rFonts w:ascii="Helvetica" w:eastAsia="Times New Roman" w:hAnsi="Helvetica" w:cs="Helvetica"/>
          <w:color w:val="333333"/>
          <w:sz w:val="21"/>
          <w:szCs w:val="21"/>
          <w:lang w:eastAsia="en-US"/>
        </w:rPr>
        <w:t> into Terminal</w:t>
      </w:r>
      <w:r w:rsidR="00293E26">
        <w:rPr>
          <w:rFonts w:ascii="Helvetica" w:eastAsia="Times New Roman" w:hAnsi="Helvetica" w:cs="Helvetica"/>
          <w:color w:val="333333"/>
          <w:sz w:val="21"/>
          <w:szCs w:val="21"/>
          <w:lang w:eastAsia="en-US"/>
        </w:rPr>
        <w:t>.</w:t>
      </w:r>
    </w:p>
    <w:p w14:paraId="5FED85BB" w14:textId="204F23C4" w:rsidR="0073786B" w:rsidRDefault="00CB1B2A" w:rsidP="00544EBE">
      <w:pPr>
        <w:pStyle w:val="ListParagraph"/>
        <w:shd w:val="clear" w:color="auto" w:fill="FFFFFF"/>
        <w:spacing w:after="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br/>
        <w:t>       1.4.2 If you cannot install with </w:t>
      </w:r>
      <w:r w:rsidRPr="00CB1B2A">
        <w:rPr>
          <w:rFonts w:ascii="Courier New" w:eastAsia="Times New Roman" w:hAnsi="Courier New" w:cs="Courier New"/>
          <w:color w:val="333333"/>
          <w:sz w:val="19"/>
          <w:szCs w:val="19"/>
          <w:lang w:eastAsia="en-US"/>
        </w:rPr>
        <w:t>pip install</w:t>
      </w:r>
      <w:r w:rsidRPr="00CB1B2A">
        <w:rPr>
          <w:rFonts w:ascii="Helvetica" w:eastAsia="Times New Roman" w:hAnsi="Helvetica" w:cs="Helvetica"/>
          <w:color w:val="333333"/>
          <w:sz w:val="21"/>
          <w:szCs w:val="21"/>
          <w:lang w:eastAsia="en-US"/>
        </w:rPr>
        <w:t> command, install package manually. For example: Google </w:t>
      </w:r>
      <w:r w:rsidRPr="00CB1B2A">
        <w:rPr>
          <w:rFonts w:ascii="Courier New" w:eastAsia="Times New Roman" w:hAnsi="Courier New" w:cs="Courier New"/>
          <w:color w:val="333333"/>
          <w:sz w:val="19"/>
          <w:szCs w:val="19"/>
          <w:lang w:eastAsia="en-US"/>
        </w:rPr>
        <w:t>python-docx</w:t>
      </w:r>
      <w:r w:rsidRPr="00CB1B2A">
        <w:rPr>
          <w:rFonts w:ascii="Helvetica" w:eastAsia="Times New Roman" w:hAnsi="Helvetica" w:cs="Helvetica"/>
          <w:color w:val="333333"/>
          <w:sz w:val="21"/>
          <w:szCs w:val="21"/>
          <w:lang w:eastAsia="en-US"/>
        </w:rPr>
        <w:t> to download this package at </w:t>
      </w:r>
      <w:hyperlink r:id="rId10" w:history="1">
        <w:r w:rsidR="00D96389" w:rsidRPr="00056EAE">
          <w:rPr>
            <w:rStyle w:val="Hyperlink"/>
            <w:rFonts w:ascii="Courier New" w:eastAsia="Times New Roman" w:hAnsi="Courier New" w:cs="Courier New"/>
            <w:sz w:val="19"/>
            <w:szCs w:val="19"/>
            <w:lang w:eastAsia="en-US"/>
          </w:rPr>
          <w:t>https://pypi.org/project/python-docx/</w:t>
        </w:r>
      </w:hyperlink>
      <w:r w:rsidR="00D96389">
        <w:rPr>
          <w:rFonts w:ascii="Helvetica" w:eastAsia="Times New Roman" w:hAnsi="Helvetica" w:cs="Helvetica"/>
          <w:color w:val="333333"/>
          <w:sz w:val="21"/>
          <w:szCs w:val="21"/>
          <w:lang w:eastAsia="en-US"/>
        </w:rPr>
        <w:t xml:space="preserve">. </w:t>
      </w:r>
      <w:r w:rsidRPr="00CB1B2A">
        <w:rPr>
          <w:rFonts w:ascii="Helvetica" w:eastAsia="Times New Roman" w:hAnsi="Helvetica" w:cs="Helvetica"/>
          <w:color w:val="333333"/>
          <w:sz w:val="21"/>
          <w:szCs w:val="21"/>
          <w:lang w:eastAsia="en-US"/>
        </w:rPr>
        <w:t>Manually install this package by typing </w:t>
      </w:r>
      <w:r w:rsidRPr="00CB1B2A">
        <w:rPr>
          <w:rFonts w:ascii="Courier New" w:eastAsia="Times New Roman" w:hAnsi="Courier New" w:cs="Courier New"/>
          <w:color w:val="333333"/>
          <w:sz w:val="19"/>
          <w:szCs w:val="19"/>
          <w:lang w:eastAsia="en-US"/>
        </w:rPr>
        <w:t>python3 -m pip install ./downloads/python-docx-0.8.11.tar.gz</w:t>
      </w:r>
      <w:r w:rsidRPr="00CB1B2A">
        <w:rPr>
          <w:rFonts w:ascii="Helvetica" w:eastAsia="Times New Roman" w:hAnsi="Helvetica" w:cs="Helvetica"/>
          <w:color w:val="333333"/>
          <w:sz w:val="21"/>
          <w:szCs w:val="21"/>
          <w:lang w:eastAsia="en-US"/>
        </w:rPr>
        <w:t> (Mac version) in the</w:t>
      </w:r>
      <w:r w:rsidR="00DA0EF3">
        <w:rPr>
          <w:rFonts w:ascii="Helvetica" w:eastAsia="Times New Roman" w:hAnsi="Helvetica" w:cs="Helvetica"/>
          <w:color w:val="333333"/>
          <w:sz w:val="21"/>
          <w:szCs w:val="21"/>
          <w:lang w:eastAsia="en-US"/>
        </w:rPr>
        <w:t xml:space="preserve"> Te</w:t>
      </w:r>
      <w:r w:rsidRPr="00CB1B2A">
        <w:rPr>
          <w:rFonts w:ascii="Helvetica" w:eastAsia="Times New Roman" w:hAnsi="Helvetica" w:cs="Helvetica"/>
          <w:color w:val="333333"/>
          <w:sz w:val="21"/>
          <w:szCs w:val="21"/>
          <w:lang w:eastAsia="en-US"/>
        </w:rPr>
        <w:t>rminal or typing </w:t>
      </w:r>
      <w:r w:rsidRPr="00CB1B2A">
        <w:rPr>
          <w:rFonts w:ascii="Courier New" w:eastAsia="Times New Roman" w:hAnsi="Courier New" w:cs="Courier New"/>
          <w:color w:val="333333"/>
          <w:sz w:val="19"/>
          <w:szCs w:val="19"/>
          <w:lang w:eastAsia="en-US"/>
        </w:rPr>
        <w:t>py -m pip install ./downloads/python-docx-0.8.11.tar.gz</w:t>
      </w:r>
      <w:r w:rsidRPr="00CB1B2A">
        <w:rPr>
          <w:rFonts w:ascii="Helvetica" w:eastAsia="Times New Roman" w:hAnsi="Helvetica" w:cs="Helvetica"/>
          <w:color w:val="333333"/>
          <w:sz w:val="21"/>
          <w:szCs w:val="21"/>
          <w:lang w:eastAsia="en-US"/>
        </w:rPr>
        <w:t> (PC version) in the Terminal.</w:t>
      </w:r>
      <w:r w:rsidR="00DA0EF3">
        <w:rPr>
          <w:rFonts w:ascii="Helvetica" w:eastAsia="Times New Roman" w:hAnsi="Helvetica" w:cs="Helvetica"/>
          <w:color w:val="333333"/>
          <w:sz w:val="21"/>
          <w:szCs w:val="21"/>
          <w:lang w:eastAsia="en-US"/>
        </w:rPr>
        <w:t xml:space="preserve"> </w:t>
      </w:r>
      <w:r w:rsidRPr="00CB1B2A">
        <w:rPr>
          <w:rFonts w:ascii="Helvetica" w:eastAsia="Times New Roman" w:hAnsi="Helvetica" w:cs="Helvetica"/>
          <w:color w:val="333333"/>
          <w:sz w:val="21"/>
          <w:szCs w:val="21"/>
          <w:lang w:eastAsia="en-US"/>
        </w:rPr>
        <w:t>(Use the correct path of the file</w:t>
      </w:r>
      <w:r w:rsidR="00DA0EF3">
        <w:rPr>
          <w:rFonts w:ascii="Helvetica" w:eastAsia="Times New Roman" w:hAnsi="Helvetica" w:cs="Helvetica"/>
          <w:color w:val="333333"/>
          <w:sz w:val="21"/>
          <w:szCs w:val="21"/>
          <w:lang w:eastAsia="en-US"/>
        </w:rPr>
        <w:t>.</w:t>
      </w:r>
      <w:r w:rsidRPr="00CB1B2A">
        <w:rPr>
          <w:rFonts w:ascii="Helvetica" w:eastAsia="Times New Roman" w:hAnsi="Helvetica" w:cs="Helvetica"/>
          <w:color w:val="333333"/>
          <w:sz w:val="21"/>
          <w:szCs w:val="21"/>
          <w:lang w:eastAsia="en-US"/>
        </w:rPr>
        <w:t>)</w:t>
      </w:r>
    </w:p>
    <w:p w14:paraId="6EBAC62E" w14:textId="77777777" w:rsidR="00544EBE" w:rsidRPr="00544EBE" w:rsidRDefault="00544EBE" w:rsidP="00544EBE">
      <w:pPr>
        <w:pStyle w:val="ListParagraph"/>
        <w:shd w:val="clear" w:color="auto" w:fill="FFFFFF"/>
        <w:spacing w:after="0" w:line="240" w:lineRule="auto"/>
        <w:rPr>
          <w:rFonts w:ascii="Helvetica" w:eastAsia="Times New Roman" w:hAnsi="Helvetica" w:cs="Helvetica"/>
          <w:color w:val="333333"/>
          <w:sz w:val="21"/>
          <w:szCs w:val="21"/>
          <w:lang w:eastAsia="en-US"/>
        </w:rPr>
      </w:pPr>
    </w:p>
    <w:p w14:paraId="042701C4" w14:textId="3AA2BA1B" w:rsidR="00A10848" w:rsidRDefault="002F66C4">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Generate </w:t>
      </w:r>
      <w:r w:rsidR="00CE5C00">
        <w:rPr>
          <w:rFonts w:ascii="Times New Roman" w:hAnsi="Times New Roman" w:cs="Times New Roman"/>
          <w:sz w:val="20"/>
          <w:szCs w:val="20"/>
        </w:rPr>
        <w:t xml:space="preserve">the </w:t>
      </w:r>
      <w:r>
        <w:rPr>
          <w:rFonts w:ascii="Times New Roman" w:hAnsi="Times New Roman" w:cs="Times New Roman"/>
          <w:sz w:val="20"/>
          <w:szCs w:val="20"/>
        </w:rPr>
        <w:t>spectra data</w:t>
      </w:r>
      <w:r w:rsidR="00CE5C00">
        <w:rPr>
          <w:rFonts w:ascii="Times New Roman" w:hAnsi="Times New Roman" w:cs="Times New Roman"/>
          <w:sz w:val="20"/>
          <w:szCs w:val="20"/>
        </w:rPr>
        <w:t xml:space="preserve"> in .txt</w:t>
      </w:r>
      <w:r>
        <w:rPr>
          <w:rFonts w:ascii="Times New Roman" w:hAnsi="Times New Roman" w:cs="Times New Roman"/>
          <w:sz w:val="20"/>
          <w:szCs w:val="20"/>
        </w:rPr>
        <w:t xml:space="preserve"> </w:t>
      </w:r>
      <w:r w:rsidR="00CE5C00">
        <w:rPr>
          <w:rFonts w:ascii="Times New Roman" w:hAnsi="Times New Roman" w:cs="Times New Roman"/>
          <w:sz w:val="20"/>
          <w:szCs w:val="20"/>
        </w:rPr>
        <w:t xml:space="preserve">format </w:t>
      </w:r>
      <w:r>
        <w:rPr>
          <w:rFonts w:ascii="Times New Roman" w:hAnsi="Times New Roman" w:cs="Times New Roman"/>
          <w:sz w:val="20"/>
          <w:szCs w:val="20"/>
        </w:rPr>
        <w:t xml:space="preserve">(we use IONTOF’s Surface Lab software as an example to show how to </w:t>
      </w:r>
      <w:r w:rsidR="0079201D">
        <w:rPr>
          <w:rFonts w:ascii="Times New Roman" w:hAnsi="Times New Roman" w:cs="Times New Roman"/>
          <w:sz w:val="20"/>
          <w:szCs w:val="20"/>
        </w:rPr>
        <w:t>e</w:t>
      </w:r>
      <w:r w:rsidR="00CE6B35">
        <w:rPr>
          <w:rFonts w:ascii="Times New Roman" w:hAnsi="Times New Roman" w:cs="Times New Roman"/>
          <w:sz w:val="20"/>
          <w:szCs w:val="20"/>
        </w:rPr>
        <w:t>xport</w:t>
      </w:r>
      <w:r w:rsidR="0079201D">
        <w:rPr>
          <w:rFonts w:ascii="Times New Roman" w:hAnsi="Times New Roman" w:cs="Times New Roman"/>
          <w:sz w:val="20"/>
          <w:szCs w:val="20"/>
        </w:rPr>
        <w:t xml:space="preserve"> the</w:t>
      </w:r>
      <w:r w:rsidR="00CE6B35">
        <w:rPr>
          <w:rFonts w:ascii="Times New Roman" w:hAnsi="Times New Roman" w:cs="Times New Roman"/>
          <w:sz w:val="20"/>
          <w:szCs w:val="20"/>
        </w:rPr>
        <w:t xml:space="preserve"> </w:t>
      </w:r>
      <w:r>
        <w:rPr>
          <w:rFonts w:ascii="Times New Roman" w:hAnsi="Times New Roman" w:cs="Times New Roman"/>
          <w:sz w:val="20"/>
          <w:szCs w:val="20"/>
        </w:rPr>
        <w:t>unit</w:t>
      </w:r>
      <w:r w:rsidR="0079201D">
        <w:rPr>
          <w:rFonts w:ascii="Times New Roman" w:hAnsi="Times New Roman" w:cs="Times New Roman"/>
          <w:sz w:val="20"/>
          <w:szCs w:val="20"/>
        </w:rPr>
        <w:t xml:space="preserve"> </w:t>
      </w:r>
      <w:r>
        <w:rPr>
          <w:rFonts w:ascii="Times New Roman" w:hAnsi="Times New Roman" w:cs="Times New Roman"/>
          <w:sz w:val="20"/>
          <w:szCs w:val="20"/>
        </w:rPr>
        <w:t xml:space="preserve">mass </w:t>
      </w:r>
      <w:r w:rsidR="0079201D">
        <w:rPr>
          <w:rFonts w:ascii="Times New Roman" w:hAnsi="Times New Roman" w:cs="Times New Roman"/>
          <w:sz w:val="20"/>
          <w:szCs w:val="20"/>
        </w:rPr>
        <w:t>.</w:t>
      </w:r>
      <w:r w:rsidR="00CE6B35">
        <w:rPr>
          <w:rFonts w:ascii="Times New Roman" w:hAnsi="Times New Roman" w:cs="Times New Roman"/>
          <w:sz w:val="20"/>
          <w:szCs w:val="20"/>
        </w:rPr>
        <w:t xml:space="preserve">txt </w:t>
      </w:r>
      <w:r>
        <w:rPr>
          <w:rFonts w:ascii="Times New Roman" w:hAnsi="Times New Roman" w:cs="Times New Roman"/>
          <w:sz w:val="20"/>
          <w:szCs w:val="20"/>
        </w:rPr>
        <w:t>spectra</w:t>
      </w:r>
      <w:r w:rsidR="00323111">
        <w:rPr>
          <w:rFonts w:ascii="Times New Roman" w:hAnsi="Times New Roman" w:cs="Times New Roman"/>
          <w:sz w:val="20"/>
          <w:szCs w:val="20"/>
        </w:rPr>
        <w:t>l</w:t>
      </w:r>
      <w:r>
        <w:rPr>
          <w:rFonts w:ascii="Times New Roman" w:hAnsi="Times New Roman" w:cs="Times New Roman"/>
          <w:sz w:val="20"/>
          <w:szCs w:val="20"/>
        </w:rPr>
        <w:t xml:space="preserve"> </w:t>
      </w:r>
      <w:r w:rsidR="00CE6B35">
        <w:rPr>
          <w:rFonts w:ascii="Times New Roman" w:hAnsi="Times New Roman" w:cs="Times New Roman"/>
          <w:sz w:val="20"/>
          <w:szCs w:val="20"/>
        </w:rPr>
        <w:t>data</w:t>
      </w:r>
      <w:r>
        <w:rPr>
          <w:rFonts w:ascii="Times New Roman" w:hAnsi="Times New Roman" w:cs="Times New Roman"/>
          <w:sz w:val="20"/>
          <w:szCs w:val="20"/>
        </w:rPr>
        <w:t xml:space="preserve">. If other manufacturers’ instruments are used, please follow their instructions to generate </w:t>
      </w:r>
      <w:r w:rsidR="00ED1563">
        <w:rPr>
          <w:rFonts w:ascii="Times New Roman" w:hAnsi="Times New Roman" w:cs="Times New Roman"/>
          <w:sz w:val="20"/>
          <w:szCs w:val="20"/>
        </w:rPr>
        <w:t xml:space="preserve">the </w:t>
      </w:r>
      <w:r>
        <w:rPr>
          <w:rFonts w:ascii="Times New Roman" w:hAnsi="Times New Roman" w:cs="Times New Roman"/>
          <w:sz w:val="20"/>
          <w:szCs w:val="20"/>
        </w:rPr>
        <w:t>data</w:t>
      </w:r>
      <w:r w:rsidR="006A1504">
        <w:rPr>
          <w:rFonts w:ascii="Times New Roman" w:hAnsi="Times New Roman" w:cs="Times New Roman"/>
          <w:sz w:val="20"/>
          <w:szCs w:val="20"/>
        </w:rPr>
        <w:t>.</w:t>
      </w:r>
      <w:r>
        <w:rPr>
          <w:rFonts w:ascii="Times New Roman" w:hAnsi="Times New Roman" w:cs="Times New Roman"/>
          <w:sz w:val="20"/>
          <w:szCs w:val="20"/>
        </w:rPr>
        <w:t>)</w:t>
      </w:r>
    </w:p>
    <w:p w14:paraId="677B816F" w14:textId="772360F3"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lastRenderedPageBreak/>
        <w:t xml:space="preserve">In the “spectra” window of Surface Lab 6 </w:t>
      </w:r>
      <w:r w:rsidR="002F66C4">
        <w:rPr>
          <w:rFonts w:ascii="Times New Roman" w:hAnsi="Times New Roman" w:cs="Times New Roman"/>
          <w:sz w:val="20"/>
          <w:szCs w:val="20"/>
        </w:rPr>
        <w:t xml:space="preserve">or 7 </w:t>
      </w:r>
      <w:r>
        <w:rPr>
          <w:rFonts w:ascii="Times New Roman" w:hAnsi="Times New Roman" w:cs="Times New Roman"/>
          <w:sz w:val="20"/>
          <w:szCs w:val="20"/>
        </w:rPr>
        <w:t xml:space="preserve">software </w:t>
      </w:r>
      <w:r>
        <w:rPr>
          <w:rFonts w:ascii="Times New Roman" w:hAnsi="Times New Roman" w:cs="Times New Roman"/>
          <w:sz w:val="20"/>
          <w:szCs w:val="20"/>
        </w:rPr>
        <w:sym w:font="Symbol" w:char="F0AE"/>
      </w:r>
      <w:r>
        <w:rPr>
          <w:rFonts w:ascii="Times New Roman" w:hAnsi="Times New Roman" w:cs="Times New Roman"/>
          <w:sz w:val="20"/>
          <w:szCs w:val="20"/>
        </w:rPr>
        <w:t xml:space="preserve"> open the set of interesting spectra (either positive or negative)</w:t>
      </w:r>
    </w:p>
    <w:p w14:paraId="61FD8CD3" w14:textId="0F5674A3" w:rsidR="00390F9E" w:rsidRDefault="00390F9E">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For </w:t>
      </w:r>
      <w:r w:rsidR="00C70F98">
        <w:rPr>
          <w:rFonts w:ascii="Times New Roman" w:hAnsi="Times New Roman" w:cs="Times New Roman"/>
          <w:sz w:val="20"/>
          <w:szCs w:val="20"/>
        </w:rPr>
        <w:t>every</w:t>
      </w:r>
      <w:r>
        <w:rPr>
          <w:rFonts w:ascii="Times New Roman" w:hAnsi="Times New Roman" w:cs="Times New Roman"/>
          <w:sz w:val="20"/>
          <w:szCs w:val="20"/>
        </w:rPr>
        <w:t xml:space="preserve"> spectrum, follow the following steps to calibrate it:</w:t>
      </w:r>
    </w:p>
    <w:p w14:paraId="3D502F1C" w14:textId="63B7FB21" w:rsidR="00390F9E" w:rsidRDefault="00390F9E" w:rsidP="00390F9E">
      <w:pPr>
        <w:pStyle w:val="ListParagraph"/>
        <w:ind w:left="1494"/>
        <w:rPr>
          <w:rFonts w:ascii="Times New Roman" w:hAnsi="Times New Roman" w:cs="Times New Roman"/>
          <w:sz w:val="20"/>
          <w:szCs w:val="20"/>
        </w:rPr>
      </w:pPr>
      <w:r>
        <w:rPr>
          <w:rFonts w:ascii="Times New Roman" w:hAnsi="Times New Roman" w:cs="Times New Roman"/>
          <w:sz w:val="20"/>
          <w:szCs w:val="20"/>
        </w:rPr>
        <w:t xml:space="preserve">Double-click a spectrum to select it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9D4879">
        <w:rPr>
          <w:rFonts w:ascii="Times New Roman" w:hAnsi="Times New Roman" w:cs="Times New Roman"/>
          <w:sz w:val="20"/>
          <w:szCs w:val="20"/>
        </w:rPr>
        <w:t>p</w:t>
      </w:r>
      <w:r>
        <w:rPr>
          <w:rFonts w:ascii="Times New Roman" w:hAnsi="Times New Roman" w:cs="Times New Roman"/>
          <w:sz w:val="20"/>
          <w:szCs w:val="20"/>
        </w:rPr>
        <w:t>ress F3</w:t>
      </w:r>
      <w:r w:rsidR="006A6B6F">
        <w:rPr>
          <w:rFonts w:ascii="Times New Roman" w:hAnsi="Times New Roman" w:cs="Times New Roman"/>
          <w:sz w:val="20"/>
          <w:szCs w:val="20"/>
        </w:rPr>
        <w:t xml:space="preserve"> (or Spectrum -&gt; Mass Calibration) to enter the mass calibration menu </w:t>
      </w:r>
      <w:r w:rsidR="006A6B6F">
        <w:rPr>
          <w:rFonts w:ascii="Times New Roman" w:hAnsi="Times New Roman" w:cs="Times New Roman"/>
          <w:sz w:val="20"/>
          <w:szCs w:val="20"/>
        </w:rPr>
        <w:sym w:font="Symbol" w:char="F0AE"/>
      </w:r>
      <w:r w:rsidR="006A6B6F">
        <w:rPr>
          <w:rFonts w:ascii="Times New Roman" w:hAnsi="Times New Roman" w:cs="Times New Roman"/>
          <w:sz w:val="20"/>
          <w:szCs w:val="20"/>
        </w:rPr>
        <w:t xml:space="preserve"> </w:t>
      </w:r>
      <w:r w:rsidR="009D4879">
        <w:rPr>
          <w:rFonts w:ascii="Times New Roman" w:hAnsi="Times New Roman" w:cs="Times New Roman"/>
          <w:sz w:val="20"/>
          <w:szCs w:val="20"/>
        </w:rPr>
        <w:t>d</w:t>
      </w:r>
      <w:r w:rsidR="006A6B6F">
        <w:rPr>
          <w:rFonts w:ascii="Times New Roman" w:hAnsi="Times New Roman" w:cs="Times New Roman"/>
          <w:sz w:val="20"/>
          <w:szCs w:val="20"/>
        </w:rPr>
        <w:t xml:space="preserve">efault calibration points for negative spectra should be </w:t>
      </w:r>
      <w:r w:rsidR="006A6B6F" w:rsidRPr="004876D9">
        <w:rPr>
          <w:rFonts w:ascii="Times New Roman" w:hAnsi="Times New Roman" w:cs="Times New Roman"/>
          <w:sz w:val="20"/>
          <w:szCs w:val="20"/>
        </w:rPr>
        <w:t>H</w:t>
      </w:r>
      <w:r w:rsidR="006A6B6F" w:rsidRPr="001520B3">
        <w:rPr>
          <w:rFonts w:ascii="Times New Roman" w:hAnsi="Times New Roman" w:cs="Times New Roman"/>
          <w:sz w:val="20"/>
          <w:szCs w:val="20"/>
          <w:vertAlign w:val="superscript"/>
        </w:rPr>
        <w:t>-</w:t>
      </w:r>
      <w:r w:rsidR="006A6B6F" w:rsidRPr="004876D9">
        <w:rPr>
          <w:rFonts w:ascii="Times New Roman" w:hAnsi="Times New Roman" w:cs="Times New Roman"/>
          <w:sz w:val="20"/>
          <w:szCs w:val="20"/>
        </w:rPr>
        <w:t>, C</w:t>
      </w:r>
      <w:r w:rsidR="00FF283E" w:rsidRPr="001520B3">
        <w:rPr>
          <w:rFonts w:ascii="Times New Roman" w:hAnsi="Times New Roman" w:cs="Times New Roman"/>
          <w:sz w:val="20"/>
          <w:szCs w:val="20"/>
          <w:vertAlign w:val="superscript"/>
        </w:rPr>
        <w:t>-</w:t>
      </w:r>
      <w:r w:rsidR="00FF283E" w:rsidRPr="004876D9">
        <w:rPr>
          <w:rFonts w:ascii="Times New Roman" w:hAnsi="Times New Roman" w:cs="Times New Roman"/>
          <w:sz w:val="20"/>
          <w:szCs w:val="20"/>
        </w:rPr>
        <w:t>,</w:t>
      </w:r>
      <w:r w:rsidR="006A6B6F" w:rsidRPr="004876D9">
        <w:rPr>
          <w:rFonts w:ascii="Times New Roman" w:hAnsi="Times New Roman" w:cs="Times New Roman"/>
          <w:sz w:val="20"/>
          <w:szCs w:val="20"/>
        </w:rPr>
        <w:t xml:space="preserve"> C</w:t>
      </w:r>
      <w:r w:rsidR="006B25F6" w:rsidRPr="004876D9">
        <w:rPr>
          <w:rFonts w:ascii="Times New Roman" w:hAnsi="Times New Roman" w:cs="Times New Roman"/>
          <w:sz w:val="20"/>
          <w:szCs w:val="20"/>
          <w:vertAlign w:val="subscript"/>
        </w:rPr>
        <w:t>2</w:t>
      </w:r>
      <w:r w:rsidR="00FF283E" w:rsidRPr="001520B3">
        <w:rPr>
          <w:rFonts w:ascii="Times New Roman" w:hAnsi="Times New Roman" w:cs="Times New Roman"/>
          <w:sz w:val="20"/>
          <w:szCs w:val="20"/>
          <w:vertAlign w:val="superscript"/>
        </w:rPr>
        <w:t>-</w:t>
      </w:r>
      <w:r w:rsidR="00FF283E" w:rsidRPr="004876D9">
        <w:rPr>
          <w:rFonts w:ascii="Times New Roman" w:hAnsi="Times New Roman" w:cs="Times New Roman"/>
          <w:sz w:val="20"/>
          <w:szCs w:val="20"/>
        </w:rPr>
        <w:t>,</w:t>
      </w:r>
      <w:r w:rsidR="006A6B6F" w:rsidRPr="004876D9">
        <w:rPr>
          <w:rFonts w:ascii="Times New Roman" w:hAnsi="Times New Roman" w:cs="Times New Roman"/>
          <w:sz w:val="20"/>
          <w:szCs w:val="20"/>
        </w:rPr>
        <w:t xml:space="preserve"> C</w:t>
      </w:r>
      <w:r w:rsidR="006B25F6" w:rsidRPr="004876D9">
        <w:rPr>
          <w:rFonts w:ascii="Times New Roman" w:hAnsi="Times New Roman" w:cs="Times New Roman"/>
          <w:sz w:val="20"/>
          <w:szCs w:val="20"/>
          <w:vertAlign w:val="subscript"/>
        </w:rPr>
        <w:t>3</w:t>
      </w:r>
      <w:r w:rsidR="006B25F6" w:rsidRPr="001520B3">
        <w:rPr>
          <w:rFonts w:ascii="Times New Roman" w:hAnsi="Times New Roman" w:cs="Times New Roman"/>
          <w:sz w:val="20"/>
          <w:szCs w:val="20"/>
          <w:vertAlign w:val="superscript"/>
        </w:rPr>
        <w:t>-</w:t>
      </w:r>
      <w:r w:rsidR="006B25F6">
        <w:rPr>
          <w:rFonts w:ascii="Times New Roman" w:hAnsi="Times New Roman" w:cs="Times New Roman"/>
          <w:sz w:val="20"/>
          <w:szCs w:val="20"/>
        </w:rPr>
        <w:t xml:space="preserve"> </w:t>
      </w:r>
      <w:r w:rsidR="006A6B6F">
        <w:rPr>
          <w:rFonts w:ascii="Times New Roman" w:hAnsi="Times New Roman" w:cs="Times New Roman"/>
          <w:sz w:val="20"/>
          <w:szCs w:val="20"/>
        </w:rPr>
        <w:t xml:space="preserve">and for positive spectra should </w:t>
      </w:r>
      <w:r w:rsidR="006A6B6F" w:rsidRPr="004876D9">
        <w:rPr>
          <w:rFonts w:ascii="Times New Roman" w:hAnsi="Times New Roman" w:cs="Times New Roman"/>
          <w:sz w:val="20"/>
          <w:szCs w:val="20"/>
        </w:rPr>
        <w:t>be H</w:t>
      </w:r>
      <w:r w:rsidR="006A6B6F" w:rsidRPr="00076CD0">
        <w:rPr>
          <w:rFonts w:ascii="Times New Roman" w:hAnsi="Times New Roman" w:cs="Times New Roman"/>
          <w:sz w:val="20"/>
          <w:szCs w:val="20"/>
          <w:vertAlign w:val="superscript"/>
        </w:rPr>
        <w:t>+</w:t>
      </w:r>
      <w:r w:rsidR="006A6B6F" w:rsidRPr="004876D9">
        <w:rPr>
          <w:rFonts w:ascii="Times New Roman" w:hAnsi="Times New Roman" w:cs="Times New Roman"/>
          <w:sz w:val="20"/>
          <w:szCs w:val="20"/>
        </w:rPr>
        <w:t>, H</w:t>
      </w:r>
      <w:r w:rsidR="006B25F6" w:rsidRPr="004876D9">
        <w:rPr>
          <w:rFonts w:ascii="Times New Roman" w:hAnsi="Times New Roman" w:cs="Times New Roman"/>
          <w:sz w:val="20"/>
          <w:szCs w:val="20"/>
          <w:vertAlign w:val="subscript"/>
        </w:rPr>
        <w:t>2</w:t>
      </w:r>
      <w:r w:rsidR="006A6B6F" w:rsidRPr="00076CD0">
        <w:rPr>
          <w:rFonts w:ascii="Times New Roman" w:hAnsi="Times New Roman" w:cs="Times New Roman"/>
          <w:sz w:val="20"/>
          <w:szCs w:val="20"/>
          <w:vertAlign w:val="superscript"/>
        </w:rPr>
        <w:t>+</w:t>
      </w:r>
      <w:r w:rsidR="006A6B6F" w:rsidRPr="004876D9">
        <w:rPr>
          <w:rFonts w:ascii="Times New Roman" w:hAnsi="Times New Roman" w:cs="Times New Roman"/>
          <w:sz w:val="20"/>
          <w:szCs w:val="20"/>
        </w:rPr>
        <w:t>, CH</w:t>
      </w:r>
      <w:r w:rsidR="006B25F6" w:rsidRPr="004876D9">
        <w:rPr>
          <w:rFonts w:ascii="Times New Roman" w:hAnsi="Times New Roman" w:cs="Times New Roman"/>
          <w:sz w:val="20"/>
          <w:szCs w:val="20"/>
        </w:rPr>
        <w:softHyphen/>
      </w:r>
      <w:r w:rsidR="006B25F6" w:rsidRPr="004876D9">
        <w:rPr>
          <w:rFonts w:ascii="Times New Roman" w:hAnsi="Times New Roman" w:cs="Times New Roman"/>
          <w:sz w:val="20"/>
          <w:szCs w:val="20"/>
          <w:vertAlign w:val="subscript"/>
        </w:rPr>
        <w:t>3</w:t>
      </w:r>
      <w:r w:rsidR="006A6B6F" w:rsidRPr="00076CD0">
        <w:rPr>
          <w:rFonts w:ascii="Times New Roman" w:hAnsi="Times New Roman" w:cs="Times New Roman"/>
          <w:sz w:val="20"/>
          <w:szCs w:val="20"/>
          <w:vertAlign w:val="superscript"/>
        </w:rPr>
        <w:t>+</w:t>
      </w:r>
      <w:r w:rsidR="006A6B6F" w:rsidRPr="004876D9">
        <w:rPr>
          <w:rFonts w:ascii="Times New Roman" w:hAnsi="Times New Roman" w:cs="Times New Roman"/>
          <w:sz w:val="20"/>
          <w:szCs w:val="20"/>
        </w:rPr>
        <w:t xml:space="preserve">, </w:t>
      </w:r>
      <w:r w:rsidR="00305265" w:rsidRPr="004876D9">
        <w:rPr>
          <w:rFonts w:ascii="Times New Roman" w:hAnsi="Times New Roman" w:cs="Times New Roman"/>
          <w:sz w:val="20"/>
          <w:szCs w:val="20"/>
        </w:rPr>
        <w:t>C</w:t>
      </w:r>
      <w:r w:rsidR="006B25F6" w:rsidRPr="004876D9">
        <w:rPr>
          <w:rFonts w:ascii="Times New Roman" w:hAnsi="Times New Roman" w:cs="Times New Roman"/>
          <w:sz w:val="20"/>
          <w:szCs w:val="20"/>
        </w:rPr>
        <w:softHyphen/>
      </w:r>
      <w:r w:rsidR="006B25F6" w:rsidRPr="004876D9">
        <w:rPr>
          <w:rFonts w:ascii="Times New Roman" w:hAnsi="Times New Roman" w:cs="Times New Roman"/>
          <w:sz w:val="20"/>
          <w:szCs w:val="20"/>
          <w:vertAlign w:val="subscript"/>
        </w:rPr>
        <w:t>3</w:t>
      </w:r>
      <w:r w:rsidR="00305265" w:rsidRPr="004876D9">
        <w:rPr>
          <w:rFonts w:ascii="Times New Roman" w:hAnsi="Times New Roman" w:cs="Times New Roman"/>
          <w:sz w:val="20"/>
          <w:szCs w:val="20"/>
        </w:rPr>
        <w:t>H</w:t>
      </w:r>
      <w:r w:rsidR="006B25F6" w:rsidRPr="004876D9">
        <w:rPr>
          <w:rFonts w:ascii="Times New Roman" w:hAnsi="Times New Roman" w:cs="Times New Roman"/>
          <w:sz w:val="20"/>
          <w:szCs w:val="20"/>
          <w:vertAlign w:val="subscript"/>
        </w:rPr>
        <w:t>3</w:t>
      </w:r>
      <w:r w:rsidR="00305265" w:rsidRPr="00076CD0">
        <w:rPr>
          <w:rFonts w:ascii="Times New Roman" w:hAnsi="Times New Roman" w:cs="Times New Roman"/>
          <w:sz w:val="20"/>
          <w:szCs w:val="20"/>
          <w:vertAlign w:val="superscript"/>
        </w:rPr>
        <w:t>+</w:t>
      </w:r>
      <w:r w:rsidR="00305265" w:rsidRPr="004876D9">
        <w:rPr>
          <w:rFonts w:ascii="Times New Roman" w:hAnsi="Times New Roman" w:cs="Times New Roman"/>
          <w:sz w:val="20"/>
          <w:szCs w:val="20"/>
        </w:rPr>
        <w:t xml:space="preserve"> </w:t>
      </w:r>
      <w:r w:rsidR="006A6B6F" w:rsidRPr="004876D9">
        <w:rPr>
          <w:rFonts w:ascii="Times New Roman" w:hAnsi="Times New Roman" w:cs="Times New Roman"/>
          <w:sz w:val="20"/>
          <w:szCs w:val="20"/>
        </w:rPr>
        <w:sym w:font="Symbol" w:char="F0AE"/>
      </w:r>
      <w:r w:rsidR="006A6B6F" w:rsidRPr="004876D9">
        <w:rPr>
          <w:rFonts w:ascii="Times New Roman" w:hAnsi="Times New Roman" w:cs="Times New Roman"/>
          <w:sz w:val="20"/>
          <w:szCs w:val="20"/>
        </w:rPr>
        <w:t xml:space="preserve"> </w:t>
      </w:r>
      <w:r w:rsidR="009D4879" w:rsidRPr="004876D9">
        <w:rPr>
          <w:rFonts w:ascii="Times New Roman" w:hAnsi="Times New Roman" w:cs="Times New Roman"/>
          <w:sz w:val="20"/>
          <w:szCs w:val="20"/>
        </w:rPr>
        <w:t>if</w:t>
      </w:r>
      <w:r w:rsidR="006A6B6F" w:rsidRPr="004876D9">
        <w:rPr>
          <w:rFonts w:ascii="Times New Roman" w:hAnsi="Times New Roman" w:cs="Times New Roman"/>
          <w:sz w:val="20"/>
          <w:szCs w:val="20"/>
        </w:rPr>
        <w:t xml:space="preserve"> </w:t>
      </w:r>
      <w:r w:rsidR="00477EFD" w:rsidRPr="004876D9">
        <w:rPr>
          <w:rFonts w:ascii="Times New Roman" w:hAnsi="Times New Roman" w:cs="Times New Roman"/>
          <w:sz w:val="20"/>
          <w:szCs w:val="20"/>
        </w:rPr>
        <w:t>H</w:t>
      </w:r>
      <w:r w:rsidR="00477EFD" w:rsidRPr="001520B3">
        <w:rPr>
          <w:rFonts w:ascii="Times New Roman" w:hAnsi="Times New Roman" w:cs="Times New Roman"/>
          <w:sz w:val="20"/>
          <w:szCs w:val="20"/>
          <w:vertAlign w:val="superscript"/>
        </w:rPr>
        <w:t>-</w:t>
      </w:r>
      <w:r w:rsidR="00477EFD">
        <w:rPr>
          <w:rFonts w:ascii="Times New Roman" w:hAnsi="Times New Roman" w:cs="Times New Roman"/>
          <w:sz w:val="20"/>
          <w:szCs w:val="20"/>
        </w:rPr>
        <w:t xml:space="preserve"> is highlighted red</w:t>
      </w:r>
      <w:r w:rsidR="00D26418">
        <w:rPr>
          <w:rFonts w:ascii="Times New Roman" w:hAnsi="Times New Roman" w:cs="Times New Roman"/>
          <w:sz w:val="20"/>
          <w:szCs w:val="20"/>
        </w:rPr>
        <w:t>, it is oversaturated and needs to be excluded</w:t>
      </w:r>
      <w:r w:rsidR="00B263B6">
        <w:rPr>
          <w:rFonts w:ascii="Times New Roman" w:hAnsi="Times New Roman" w:cs="Times New Roman"/>
          <w:sz w:val="20"/>
          <w:szCs w:val="20"/>
        </w:rPr>
        <w:t xml:space="preserve"> (which is done automatically), so </w:t>
      </w:r>
      <w:r w:rsidR="00477EFD">
        <w:rPr>
          <w:rFonts w:ascii="Times New Roman" w:hAnsi="Times New Roman" w:cs="Times New Roman"/>
          <w:sz w:val="20"/>
          <w:szCs w:val="20"/>
        </w:rPr>
        <w:t>click “Recalibrate” in the lower</w:t>
      </w:r>
      <w:r w:rsidR="00057845">
        <w:rPr>
          <w:rFonts w:ascii="Times New Roman" w:hAnsi="Times New Roman" w:cs="Times New Roman"/>
          <w:sz w:val="20"/>
          <w:szCs w:val="20"/>
        </w:rPr>
        <w:t xml:space="preserve"> </w:t>
      </w:r>
      <w:r w:rsidR="00477EFD">
        <w:rPr>
          <w:rFonts w:ascii="Times New Roman" w:hAnsi="Times New Roman" w:cs="Times New Roman"/>
          <w:sz w:val="20"/>
          <w:szCs w:val="20"/>
        </w:rPr>
        <w:t>right</w:t>
      </w:r>
      <w:r w:rsidR="00057845">
        <w:rPr>
          <w:rFonts w:ascii="Times New Roman" w:hAnsi="Times New Roman" w:cs="Times New Roman"/>
          <w:sz w:val="20"/>
          <w:szCs w:val="20"/>
        </w:rPr>
        <w:t xml:space="preserve">-hand </w:t>
      </w:r>
      <w:r w:rsidR="00477EFD">
        <w:rPr>
          <w:rFonts w:ascii="Times New Roman" w:hAnsi="Times New Roman" w:cs="Times New Roman"/>
          <w:sz w:val="20"/>
          <w:szCs w:val="20"/>
        </w:rPr>
        <w:t>corner</w:t>
      </w:r>
      <w:r w:rsidR="00BF113F">
        <w:rPr>
          <w:rFonts w:ascii="Times New Roman" w:hAnsi="Times New Roman" w:cs="Times New Roman"/>
          <w:sz w:val="20"/>
          <w:szCs w:val="20"/>
        </w:rPr>
        <w:t xml:space="preserve"> </w:t>
      </w:r>
      <w:r w:rsidR="00BF113F">
        <w:rPr>
          <w:rFonts w:ascii="Times New Roman" w:hAnsi="Times New Roman" w:cs="Times New Roman"/>
          <w:sz w:val="20"/>
          <w:szCs w:val="20"/>
        </w:rPr>
        <w:sym w:font="Symbol" w:char="F0AE"/>
      </w:r>
      <w:r w:rsidR="00D96435">
        <w:rPr>
          <w:rFonts w:ascii="Times New Roman" w:hAnsi="Times New Roman" w:cs="Times New Roman"/>
          <w:sz w:val="20"/>
          <w:szCs w:val="20"/>
        </w:rPr>
        <w:t xml:space="preserve"> </w:t>
      </w:r>
      <w:r w:rsidR="00C45769">
        <w:rPr>
          <w:rFonts w:ascii="Times New Roman" w:hAnsi="Times New Roman" w:cs="Times New Roman"/>
          <w:sz w:val="20"/>
          <w:szCs w:val="20"/>
        </w:rPr>
        <w:t>e</w:t>
      </w:r>
      <w:r w:rsidR="00AC424E">
        <w:rPr>
          <w:rFonts w:ascii="Times New Roman" w:hAnsi="Times New Roman" w:cs="Times New Roman"/>
          <w:sz w:val="20"/>
          <w:szCs w:val="20"/>
        </w:rPr>
        <w:t>xit the mass calibration menu by pressing ESC</w:t>
      </w:r>
    </w:p>
    <w:p w14:paraId="2C442A01" w14:textId="1DFE6D91" w:rsidR="00305265" w:rsidRDefault="00305265" w:rsidP="00305265">
      <w:pPr>
        <w:pStyle w:val="ListParagraph"/>
        <w:numPr>
          <w:ilvl w:val="0"/>
          <w:numId w:val="8"/>
        </w:numPr>
        <w:rPr>
          <w:rFonts w:ascii="Times New Roman" w:hAnsi="Times New Roman" w:cs="Times New Roman"/>
          <w:sz w:val="20"/>
          <w:szCs w:val="20"/>
        </w:rPr>
      </w:pPr>
      <w:r w:rsidRPr="00BE635D">
        <w:rPr>
          <w:rFonts w:ascii="Times New Roman" w:hAnsi="Times New Roman" w:cs="Times New Roman"/>
          <w:sz w:val="20"/>
          <w:szCs w:val="20"/>
          <w:u w:val="single"/>
        </w:rPr>
        <w:t>Note for positive spectra calibration</w:t>
      </w:r>
      <w:r>
        <w:rPr>
          <w:rFonts w:ascii="Times New Roman" w:hAnsi="Times New Roman" w:cs="Times New Roman"/>
          <w:sz w:val="20"/>
          <w:szCs w:val="20"/>
        </w:rPr>
        <w:t>:</w:t>
      </w:r>
      <w:r w:rsidR="00B66C14">
        <w:rPr>
          <w:rFonts w:ascii="Times New Roman" w:hAnsi="Times New Roman" w:cs="Times New Roman"/>
          <w:sz w:val="20"/>
          <w:szCs w:val="20"/>
        </w:rPr>
        <w:t xml:space="preserve"> The 4</w:t>
      </w:r>
      <w:r w:rsidR="00B66C14" w:rsidRPr="00B66C14">
        <w:rPr>
          <w:rFonts w:ascii="Times New Roman" w:hAnsi="Times New Roman" w:cs="Times New Roman"/>
          <w:sz w:val="20"/>
          <w:szCs w:val="20"/>
          <w:vertAlign w:val="superscript"/>
        </w:rPr>
        <w:t>th</w:t>
      </w:r>
      <w:r w:rsidR="00B66C14">
        <w:rPr>
          <w:rFonts w:ascii="Times New Roman" w:hAnsi="Times New Roman" w:cs="Times New Roman"/>
          <w:sz w:val="20"/>
          <w:szCs w:val="20"/>
        </w:rPr>
        <w:t xml:space="preserve"> defa</w:t>
      </w:r>
      <w:r w:rsidR="00B66C14" w:rsidRPr="001809A1">
        <w:rPr>
          <w:rFonts w:ascii="Times New Roman" w:hAnsi="Times New Roman" w:cs="Times New Roman"/>
          <w:sz w:val="20"/>
          <w:szCs w:val="20"/>
        </w:rPr>
        <w:t>ult ion, C</w:t>
      </w:r>
      <w:r w:rsidR="008B5DF5" w:rsidRPr="001809A1">
        <w:rPr>
          <w:rFonts w:ascii="Times New Roman" w:hAnsi="Times New Roman" w:cs="Times New Roman"/>
          <w:sz w:val="20"/>
          <w:szCs w:val="20"/>
          <w:vertAlign w:val="subscript"/>
        </w:rPr>
        <w:t>3</w:t>
      </w:r>
      <w:r w:rsidR="00B66C14" w:rsidRPr="001809A1">
        <w:rPr>
          <w:rFonts w:ascii="Times New Roman" w:hAnsi="Times New Roman" w:cs="Times New Roman"/>
          <w:sz w:val="20"/>
          <w:szCs w:val="20"/>
        </w:rPr>
        <w:t>H</w:t>
      </w:r>
      <w:r w:rsidR="008B5DF5" w:rsidRPr="001809A1">
        <w:rPr>
          <w:rFonts w:ascii="Times New Roman" w:hAnsi="Times New Roman" w:cs="Times New Roman"/>
          <w:sz w:val="20"/>
          <w:szCs w:val="20"/>
        </w:rPr>
        <w:softHyphen/>
      </w:r>
      <w:r w:rsidR="008B5DF5" w:rsidRPr="001809A1">
        <w:rPr>
          <w:rFonts w:ascii="Times New Roman" w:hAnsi="Times New Roman" w:cs="Times New Roman"/>
          <w:sz w:val="20"/>
          <w:szCs w:val="20"/>
          <w:vertAlign w:val="subscript"/>
        </w:rPr>
        <w:t>3</w:t>
      </w:r>
      <w:r w:rsidR="00B66C14" w:rsidRPr="00911662">
        <w:rPr>
          <w:rFonts w:ascii="Times New Roman" w:hAnsi="Times New Roman" w:cs="Times New Roman"/>
          <w:sz w:val="20"/>
          <w:szCs w:val="20"/>
          <w:vertAlign w:val="superscript"/>
        </w:rPr>
        <w:t>+</w:t>
      </w:r>
      <w:r w:rsidR="00B66C14" w:rsidRPr="001809A1">
        <w:rPr>
          <w:rFonts w:ascii="Times New Roman" w:hAnsi="Times New Roman" w:cs="Times New Roman"/>
          <w:sz w:val="20"/>
          <w:szCs w:val="20"/>
        </w:rPr>
        <w:t>, usually</w:t>
      </w:r>
      <w:r w:rsidR="00B66C14">
        <w:rPr>
          <w:rFonts w:ascii="Times New Roman" w:hAnsi="Times New Roman" w:cs="Times New Roman"/>
          <w:sz w:val="20"/>
          <w:szCs w:val="20"/>
        </w:rPr>
        <w:t xml:space="preserve"> causes large deviations (&gt;100ppm) on the calibration</w:t>
      </w:r>
      <w:r w:rsidR="009C70E4">
        <w:rPr>
          <w:rFonts w:ascii="Times New Roman" w:hAnsi="Times New Roman" w:cs="Times New Roman"/>
          <w:sz w:val="20"/>
          <w:szCs w:val="20"/>
        </w:rPr>
        <w:t xml:space="preserve">; we should be using </w:t>
      </w:r>
      <w:r w:rsidR="009C70E4" w:rsidRPr="000A6F4D">
        <w:rPr>
          <w:rFonts w:ascii="Times New Roman" w:hAnsi="Times New Roman" w:cs="Times New Roman"/>
          <w:sz w:val="20"/>
          <w:szCs w:val="20"/>
        </w:rPr>
        <w:t>CH</w:t>
      </w:r>
      <w:r w:rsidR="000A6F4D">
        <w:rPr>
          <w:rFonts w:ascii="Times New Roman" w:hAnsi="Times New Roman" w:cs="Times New Roman"/>
          <w:sz w:val="20"/>
          <w:szCs w:val="20"/>
          <w:vertAlign w:val="subscript"/>
        </w:rPr>
        <w:t>3</w:t>
      </w:r>
      <w:r w:rsidR="009C70E4" w:rsidRPr="000A6F4D">
        <w:rPr>
          <w:rFonts w:ascii="Times New Roman" w:hAnsi="Times New Roman" w:cs="Times New Roman"/>
          <w:sz w:val="20"/>
          <w:szCs w:val="20"/>
        </w:rPr>
        <w:t>O</w:t>
      </w:r>
      <w:r w:rsidR="009C70E4" w:rsidRPr="00E53FB3">
        <w:rPr>
          <w:rFonts w:ascii="Times New Roman" w:hAnsi="Times New Roman" w:cs="Times New Roman"/>
          <w:sz w:val="20"/>
          <w:szCs w:val="20"/>
          <w:vertAlign w:val="superscript"/>
        </w:rPr>
        <w:t>+</w:t>
      </w:r>
      <w:r w:rsidR="009C70E4">
        <w:rPr>
          <w:rFonts w:ascii="Times New Roman" w:hAnsi="Times New Roman" w:cs="Times New Roman"/>
          <w:sz w:val="20"/>
          <w:szCs w:val="20"/>
        </w:rPr>
        <w:t xml:space="preserve"> instead. To fix this, on</w:t>
      </w:r>
      <w:r w:rsidR="00BE635D">
        <w:rPr>
          <w:rFonts w:ascii="Times New Roman" w:hAnsi="Times New Roman" w:cs="Times New Roman"/>
          <w:sz w:val="20"/>
          <w:szCs w:val="20"/>
        </w:rPr>
        <w:t xml:space="preserve"> each spectra’s mass calibration </w:t>
      </w:r>
      <w:r w:rsidR="00BE635D" w:rsidRPr="001809A1">
        <w:rPr>
          <w:rFonts w:ascii="Times New Roman" w:hAnsi="Times New Roman" w:cs="Times New Roman"/>
          <w:sz w:val="20"/>
          <w:szCs w:val="20"/>
        </w:rPr>
        <w:t>menu, y</w:t>
      </w:r>
      <w:r w:rsidR="00B66C14" w:rsidRPr="001809A1">
        <w:rPr>
          <w:rFonts w:ascii="Times New Roman" w:hAnsi="Times New Roman" w:cs="Times New Roman"/>
          <w:sz w:val="20"/>
          <w:szCs w:val="20"/>
        </w:rPr>
        <w:t xml:space="preserve">ou should </w:t>
      </w:r>
      <w:r w:rsidR="00BE635D" w:rsidRPr="001809A1">
        <w:rPr>
          <w:rFonts w:ascii="Times New Roman" w:hAnsi="Times New Roman" w:cs="Times New Roman"/>
          <w:sz w:val="20"/>
          <w:szCs w:val="20"/>
        </w:rPr>
        <w:t xml:space="preserve">right click this ion </w:t>
      </w:r>
      <w:r w:rsidR="00BE635D" w:rsidRPr="001809A1">
        <w:rPr>
          <w:rFonts w:ascii="Times New Roman" w:hAnsi="Times New Roman" w:cs="Times New Roman"/>
          <w:sz w:val="20"/>
          <w:szCs w:val="20"/>
        </w:rPr>
        <w:sym w:font="Wingdings" w:char="F0E0"/>
      </w:r>
      <w:r w:rsidR="00BE635D" w:rsidRPr="001809A1">
        <w:rPr>
          <w:rFonts w:ascii="Times New Roman" w:hAnsi="Times New Roman" w:cs="Times New Roman"/>
          <w:sz w:val="20"/>
          <w:szCs w:val="20"/>
        </w:rPr>
        <w:t xml:space="preserve"> </w:t>
      </w:r>
      <w:r w:rsidR="000D5931" w:rsidRPr="001809A1">
        <w:rPr>
          <w:rFonts w:ascii="Times New Roman" w:hAnsi="Times New Roman" w:cs="Times New Roman"/>
          <w:sz w:val="20"/>
          <w:szCs w:val="20"/>
        </w:rPr>
        <w:t xml:space="preserve">select “Delete” </w:t>
      </w:r>
      <w:r w:rsidR="000D5931" w:rsidRPr="001809A1">
        <w:rPr>
          <w:rFonts w:ascii="Times New Roman" w:hAnsi="Times New Roman" w:cs="Times New Roman"/>
          <w:sz w:val="20"/>
          <w:szCs w:val="20"/>
        </w:rPr>
        <w:sym w:font="Wingdings" w:char="F0E0"/>
      </w:r>
      <w:r w:rsidR="00DB66BB" w:rsidRPr="001809A1">
        <w:rPr>
          <w:rFonts w:ascii="Times New Roman" w:hAnsi="Times New Roman" w:cs="Times New Roman"/>
          <w:sz w:val="20"/>
          <w:szCs w:val="20"/>
        </w:rPr>
        <w:t xml:space="preserve"> </w:t>
      </w:r>
      <w:r w:rsidR="006E0628" w:rsidRPr="001809A1">
        <w:rPr>
          <w:rFonts w:ascii="Times New Roman" w:hAnsi="Times New Roman" w:cs="Times New Roman"/>
          <w:sz w:val="20"/>
          <w:szCs w:val="20"/>
        </w:rPr>
        <w:t xml:space="preserve">click on the “Find” search bar on the top-middle section of the screen </w:t>
      </w:r>
      <w:r w:rsidR="006E0628" w:rsidRPr="001809A1">
        <w:rPr>
          <w:rFonts w:ascii="Times New Roman" w:hAnsi="Times New Roman" w:cs="Times New Roman"/>
          <w:sz w:val="20"/>
          <w:szCs w:val="20"/>
        </w:rPr>
        <w:sym w:font="Wingdings" w:char="F0E0"/>
      </w:r>
      <w:r w:rsidR="006E0628" w:rsidRPr="001809A1">
        <w:rPr>
          <w:rFonts w:ascii="Times New Roman" w:hAnsi="Times New Roman" w:cs="Times New Roman"/>
          <w:sz w:val="20"/>
          <w:szCs w:val="20"/>
        </w:rPr>
        <w:t xml:space="preserve"> </w:t>
      </w:r>
      <w:r w:rsidR="00850DE4" w:rsidRPr="001809A1">
        <w:rPr>
          <w:rFonts w:ascii="Times New Roman" w:hAnsi="Times New Roman" w:cs="Times New Roman"/>
          <w:sz w:val="20"/>
          <w:szCs w:val="20"/>
        </w:rPr>
        <w:t>type</w:t>
      </w:r>
      <w:r w:rsidR="006E0628" w:rsidRPr="001809A1">
        <w:rPr>
          <w:rFonts w:ascii="Times New Roman" w:hAnsi="Times New Roman" w:cs="Times New Roman"/>
          <w:sz w:val="20"/>
          <w:szCs w:val="20"/>
        </w:rPr>
        <w:t xml:space="preserve"> CH</w:t>
      </w:r>
      <w:r w:rsidR="00003EA9" w:rsidRPr="001809A1">
        <w:rPr>
          <w:rFonts w:ascii="Times New Roman" w:hAnsi="Times New Roman" w:cs="Times New Roman"/>
          <w:sz w:val="20"/>
          <w:szCs w:val="20"/>
          <w:vertAlign w:val="subscript"/>
        </w:rPr>
        <w:t>3</w:t>
      </w:r>
      <w:r w:rsidR="006E0628" w:rsidRPr="001809A1">
        <w:rPr>
          <w:rFonts w:ascii="Times New Roman" w:hAnsi="Times New Roman" w:cs="Times New Roman"/>
          <w:sz w:val="20"/>
          <w:szCs w:val="20"/>
        </w:rPr>
        <w:t>O</w:t>
      </w:r>
      <w:r w:rsidR="006E0628" w:rsidRPr="00EF0042">
        <w:rPr>
          <w:rFonts w:ascii="Times New Roman" w:hAnsi="Times New Roman" w:cs="Times New Roman"/>
          <w:sz w:val="20"/>
          <w:szCs w:val="20"/>
          <w:vertAlign w:val="superscript"/>
        </w:rPr>
        <w:t>+</w:t>
      </w:r>
      <w:r w:rsidR="00850DE4" w:rsidRPr="001809A1">
        <w:rPr>
          <w:rFonts w:ascii="Times New Roman" w:hAnsi="Times New Roman" w:cs="Times New Roman"/>
          <w:sz w:val="20"/>
          <w:szCs w:val="20"/>
        </w:rPr>
        <w:t xml:space="preserve"> and press enter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click on the red arrow that pops up on the center panel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an ID for the species you selected should pop up on the mass calibration menu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if it is incorrect, tune your result on the zoomed-in spectrum panel below the main panel by clicking the red arrow on that panel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now CH</w:t>
      </w:r>
      <w:r w:rsidR="00003EA9" w:rsidRPr="001809A1">
        <w:rPr>
          <w:rFonts w:ascii="Times New Roman" w:hAnsi="Times New Roman" w:cs="Times New Roman"/>
          <w:sz w:val="20"/>
          <w:szCs w:val="20"/>
        </w:rPr>
        <w:softHyphen/>
      </w:r>
      <w:r w:rsidR="00003EA9" w:rsidRPr="001809A1">
        <w:rPr>
          <w:rFonts w:ascii="Times New Roman" w:hAnsi="Times New Roman" w:cs="Times New Roman"/>
          <w:sz w:val="20"/>
          <w:szCs w:val="20"/>
          <w:vertAlign w:val="subscript"/>
        </w:rPr>
        <w:t>3</w:t>
      </w:r>
      <w:r w:rsidR="00850DE4" w:rsidRPr="001809A1">
        <w:rPr>
          <w:rFonts w:ascii="Times New Roman" w:hAnsi="Times New Roman" w:cs="Times New Roman"/>
          <w:sz w:val="20"/>
          <w:szCs w:val="20"/>
        </w:rPr>
        <w:t>O</w:t>
      </w:r>
      <w:r w:rsidR="00850DE4" w:rsidRPr="00EF0042">
        <w:rPr>
          <w:rFonts w:ascii="Times New Roman" w:hAnsi="Times New Roman" w:cs="Times New Roman"/>
          <w:sz w:val="20"/>
          <w:szCs w:val="20"/>
          <w:vertAlign w:val="superscript"/>
        </w:rPr>
        <w:t>+</w:t>
      </w:r>
      <w:r w:rsidR="00850DE4" w:rsidRPr="001809A1">
        <w:rPr>
          <w:rFonts w:ascii="Times New Roman" w:hAnsi="Times New Roman" w:cs="Times New Roman"/>
          <w:sz w:val="20"/>
          <w:szCs w:val="20"/>
        </w:rPr>
        <w:t xml:space="preserve"> should show up in the mass calibration panel’s text box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select “Add”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sel</w:t>
      </w:r>
      <w:r w:rsidR="00850DE4">
        <w:rPr>
          <w:rFonts w:ascii="Times New Roman" w:hAnsi="Times New Roman" w:cs="Times New Roman"/>
          <w:sz w:val="20"/>
          <w:szCs w:val="20"/>
        </w:rPr>
        <w:t xml:space="preserve">ect “Recalibrate” </w:t>
      </w:r>
      <w:r w:rsidR="00850DE4" w:rsidRPr="00850DE4">
        <w:rPr>
          <w:rFonts w:ascii="Times New Roman" w:hAnsi="Times New Roman" w:cs="Times New Roman"/>
          <w:sz w:val="20"/>
          <w:szCs w:val="20"/>
        </w:rPr>
        <w:sym w:font="Wingdings" w:char="F0E0"/>
      </w:r>
      <w:r w:rsidR="00850DE4">
        <w:rPr>
          <w:rFonts w:ascii="Times New Roman" w:hAnsi="Times New Roman" w:cs="Times New Roman"/>
          <w:sz w:val="20"/>
          <w:szCs w:val="20"/>
        </w:rPr>
        <w:t xml:space="preserve"> your calibration should </w:t>
      </w:r>
      <w:r w:rsidR="0090424D">
        <w:rPr>
          <w:rFonts w:ascii="Times New Roman" w:hAnsi="Times New Roman" w:cs="Times New Roman"/>
          <w:sz w:val="20"/>
          <w:szCs w:val="20"/>
        </w:rPr>
        <w:t>have smaller deviations now</w:t>
      </w:r>
      <w:r w:rsidR="00850DE4">
        <w:rPr>
          <w:rFonts w:ascii="Times New Roman" w:hAnsi="Times New Roman" w:cs="Times New Roman"/>
          <w:sz w:val="20"/>
          <w:szCs w:val="20"/>
        </w:rPr>
        <w:t>!</w:t>
      </w:r>
    </w:p>
    <w:p w14:paraId="0734BA95" w14:textId="1F1344AC"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Activate the 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spectrum</w:t>
      </w:r>
      <w:r>
        <w:rPr>
          <w:rFonts w:ascii="Times New Roman" w:hAnsi="Times New Roman" w:cs="Times New Roman"/>
          <w:sz w:val="20"/>
          <w:szCs w:val="20"/>
        </w:rPr>
        <w:sym w:font="Symbol" w:char="F0AE"/>
      </w:r>
      <w:r>
        <w:rPr>
          <w:rFonts w:ascii="Times New Roman" w:hAnsi="Times New Roman" w:cs="Times New Roman"/>
          <w:sz w:val="20"/>
          <w:szCs w:val="20"/>
        </w:rPr>
        <w:t xml:space="preserve"> “Peak List” </w:t>
      </w:r>
      <w:r>
        <w:rPr>
          <w:rFonts w:ascii="Times New Roman" w:hAnsi="Times New Roman" w:cs="Times New Roman"/>
          <w:sz w:val="20"/>
          <w:szCs w:val="20"/>
        </w:rPr>
        <w:sym w:font="Symbol" w:char="F0AE"/>
      </w:r>
      <w:r>
        <w:rPr>
          <w:rFonts w:ascii="Times New Roman" w:hAnsi="Times New Roman" w:cs="Times New Roman"/>
          <w:sz w:val="20"/>
          <w:szCs w:val="20"/>
        </w:rPr>
        <w:t xml:space="preserve"> “Create Nominal Mass Binning” </w:t>
      </w:r>
      <w:r>
        <w:rPr>
          <w:rFonts w:ascii="Times New Roman" w:hAnsi="Times New Roman" w:cs="Times New Roman"/>
          <w:sz w:val="20"/>
          <w:szCs w:val="20"/>
        </w:rPr>
        <w:sym w:font="Symbol" w:char="F0AE"/>
      </w:r>
      <w:r>
        <w:rPr>
          <w:rFonts w:ascii="Times New Roman" w:hAnsi="Times New Roman" w:cs="Times New Roman"/>
          <w:sz w:val="20"/>
          <w:szCs w:val="20"/>
        </w:rPr>
        <w:t xml:space="preserve"> in the new small window, </w:t>
      </w:r>
      <w:r w:rsidR="00C00C5B">
        <w:rPr>
          <w:rFonts w:ascii="Times New Roman" w:hAnsi="Times New Roman" w:cs="Times New Roman"/>
          <w:sz w:val="20"/>
          <w:szCs w:val="20"/>
        </w:rPr>
        <w:t xml:space="preserve">copy </w:t>
      </w:r>
      <w:r w:rsidR="00CF630A">
        <w:rPr>
          <w:rFonts w:ascii="Times New Roman" w:hAnsi="Times New Roman" w:cs="Times New Roman"/>
          <w:sz w:val="20"/>
          <w:szCs w:val="20"/>
        </w:rPr>
        <w:t>the</w:t>
      </w:r>
      <w:r>
        <w:rPr>
          <w:rFonts w:ascii="Times New Roman" w:hAnsi="Times New Roman" w:cs="Times New Roman"/>
          <w:sz w:val="20"/>
          <w:szCs w:val="20"/>
        </w:rPr>
        <w:t xml:space="preserve"> parameters </w:t>
      </w:r>
      <w:r w:rsidR="00CF630A">
        <w:rPr>
          <w:rFonts w:ascii="Times New Roman" w:hAnsi="Times New Roman" w:cs="Times New Roman"/>
          <w:sz w:val="20"/>
          <w:szCs w:val="20"/>
        </w:rPr>
        <w:t xml:space="preserve">below </w:t>
      </w:r>
      <w:r>
        <w:rPr>
          <w:rFonts w:ascii="Times New Roman" w:hAnsi="Times New Roman" w:cs="Times New Roman"/>
          <w:sz w:val="20"/>
          <w:szCs w:val="20"/>
        </w:rPr>
        <w:t>and click “Add to Peaklist”</w:t>
      </w:r>
    </w:p>
    <w:p w14:paraId="0CE69A0F" w14:textId="77777777" w:rsidR="00A10848" w:rsidRDefault="00CE6B35">
      <w:pPr>
        <w:pStyle w:val="ListParagraph"/>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1AD4A3C" wp14:editId="6005AB19">
            <wp:extent cx="2706370" cy="1727835"/>
            <wp:effectExtent l="0" t="0" r="1143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2706624" cy="1728216"/>
                    </a:xfrm>
                    <a:prstGeom prst="rect">
                      <a:avLst/>
                    </a:prstGeom>
                  </pic:spPr>
                </pic:pic>
              </a:graphicData>
            </a:graphic>
          </wp:inline>
        </w:drawing>
      </w:r>
    </w:p>
    <w:p w14:paraId="05B0E035" w14:textId="4356FB29" w:rsidR="00A10848" w:rsidRDefault="00CE6B35" w:rsidP="00D1123C">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u w:val="single"/>
        </w:rPr>
        <w:t xml:space="preserve">Don’t </w:t>
      </w:r>
      <w:r>
        <w:rPr>
          <w:rFonts w:ascii="Times New Roman" w:hAnsi="Times New Roman" w:cs="Times New Roman"/>
          <w:sz w:val="20"/>
          <w:szCs w:val="20"/>
        </w:rPr>
        <w:t xml:space="preserve">close the </w:t>
      </w:r>
      <w:r w:rsidR="00CD0BFE">
        <w:rPr>
          <w:rFonts w:ascii="Times New Roman" w:hAnsi="Times New Roman" w:cs="Times New Roman"/>
          <w:sz w:val="20"/>
          <w:szCs w:val="20"/>
        </w:rPr>
        <w:t>pop-up</w:t>
      </w:r>
      <w:r>
        <w:rPr>
          <w:rFonts w:ascii="Times New Roman" w:hAnsi="Times New Roman" w:cs="Times New Roman"/>
          <w:sz w:val="20"/>
          <w:szCs w:val="20"/>
        </w:rPr>
        <w:t xml:space="preserve"> window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9D4879">
        <w:rPr>
          <w:rFonts w:ascii="Times New Roman" w:hAnsi="Times New Roman" w:cs="Times New Roman"/>
          <w:sz w:val="20"/>
          <w:szCs w:val="20"/>
        </w:rPr>
        <w:t>r</w:t>
      </w:r>
      <w:r w:rsidR="00057845">
        <w:rPr>
          <w:rFonts w:ascii="Times New Roman" w:hAnsi="Times New Roman" w:cs="Times New Roman"/>
          <w:sz w:val="20"/>
          <w:szCs w:val="20"/>
        </w:rPr>
        <w:t>ight-click the text box that says “Nominal Mass Binning” in the submenu found in the lower left-hand corner</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867C58">
        <w:rPr>
          <w:rFonts w:ascii="Times New Roman" w:hAnsi="Times New Roman" w:cs="Times New Roman"/>
          <w:sz w:val="20"/>
          <w:szCs w:val="20"/>
        </w:rPr>
        <w:t xml:space="preserve">select “Add To” -&gt; “All Spectra” </w:t>
      </w:r>
      <w:r>
        <w:rPr>
          <w:rFonts w:ascii="Times New Roman" w:hAnsi="Times New Roman" w:cs="Times New Roman"/>
          <w:sz w:val="20"/>
          <w:szCs w:val="20"/>
        </w:rPr>
        <w:sym w:font="Symbol" w:char="F0AE"/>
      </w:r>
      <w:r w:rsidR="00C01D51">
        <w:rPr>
          <w:rFonts w:ascii="Times New Roman" w:hAnsi="Times New Roman" w:cs="Times New Roman"/>
          <w:sz w:val="20"/>
          <w:szCs w:val="20"/>
        </w:rPr>
        <w:t xml:space="preserve"> re</w:t>
      </w:r>
      <w:r>
        <w:rPr>
          <w:rFonts w:ascii="Times New Roman" w:hAnsi="Times New Roman" w:cs="Times New Roman"/>
          <w:sz w:val="20"/>
          <w:szCs w:val="20"/>
        </w:rPr>
        <w:t xml:space="preserve">check </w:t>
      </w:r>
      <w:r w:rsidR="000504AC">
        <w:rPr>
          <w:rFonts w:ascii="Times New Roman" w:hAnsi="Times New Roman" w:cs="Times New Roman"/>
          <w:sz w:val="20"/>
          <w:szCs w:val="20"/>
        </w:rPr>
        <w:t xml:space="preserve">a few sample </w:t>
      </w:r>
      <w:r>
        <w:rPr>
          <w:rFonts w:ascii="Times New Roman" w:hAnsi="Times New Roman" w:cs="Times New Roman"/>
          <w:sz w:val="20"/>
          <w:szCs w:val="20"/>
        </w:rPr>
        <w:t>spectr</w:t>
      </w:r>
      <w:r w:rsidR="000504AC">
        <w:rPr>
          <w:rFonts w:ascii="Times New Roman" w:hAnsi="Times New Roman" w:cs="Times New Roman"/>
          <w:sz w:val="20"/>
          <w:szCs w:val="20"/>
        </w:rPr>
        <w:t>a</w:t>
      </w:r>
      <w:r>
        <w:rPr>
          <w:rFonts w:ascii="Times New Roman" w:hAnsi="Times New Roman" w:cs="Times New Roman"/>
          <w:sz w:val="20"/>
          <w:szCs w:val="20"/>
        </w:rPr>
        <w:t xml:space="preserve"> to make sure all new peak lists have been created</w:t>
      </w:r>
      <w:r w:rsidR="00CD0BFE">
        <w:rPr>
          <w:rFonts w:ascii="Times New Roman" w:hAnsi="Times New Roman" w:cs="Times New Roman"/>
          <w:sz w:val="20"/>
          <w:szCs w:val="20"/>
        </w:rPr>
        <w:t xml:space="preserve"> </w:t>
      </w:r>
      <w:r w:rsidR="00CD0BFE">
        <w:rPr>
          <w:rFonts w:ascii="Times New Roman" w:hAnsi="Times New Roman" w:cs="Times New Roman"/>
          <w:sz w:val="20"/>
          <w:szCs w:val="20"/>
        </w:rPr>
        <w:sym w:font="Symbol" w:char="F0AE"/>
      </w:r>
      <w:r w:rsidR="00CD0BFE">
        <w:rPr>
          <w:rFonts w:ascii="Times New Roman" w:hAnsi="Times New Roman" w:cs="Times New Roman"/>
          <w:sz w:val="20"/>
          <w:szCs w:val="20"/>
        </w:rPr>
        <w:t xml:space="preserve"> now close the pop-up window</w:t>
      </w:r>
    </w:p>
    <w:p w14:paraId="0A31963B" w14:textId="23F434EF" w:rsidR="00D1123C" w:rsidRDefault="00DC2C64" w:rsidP="00D1123C">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Now right click</w:t>
      </w:r>
      <w:r w:rsidR="00B808A0">
        <w:rPr>
          <w:rFonts w:ascii="Times New Roman" w:hAnsi="Times New Roman" w:cs="Times New Roman"/>
          <w:sz w:val="20"/>
          <w:szCs w:val="20"/>
        </w:rPr>
        <w:t xml:space="preserve"> the dialog box next </w:t>
      </w:r>
      <w:r>
        <w:rPr>
          <w:rFonts w:ascii="Times New Roman" w:hAnsi="Times New Roman" w:cs="Times New Roman"/>
          <w:sz w:val="20"/>
          <w:szCs w:val="20"/>
        </w:rPr>
        <w:t>that says</w:t>
      </w:r>
      <w:r w:rsidR="00B808A0">
        <w:rPr>
          <w:rFonts w:ascii="Times New Roman" w:hAnsi="Times New Roman" w:cs="Times New Roman"/>
          <w:sz w:val="20"/>
          <w:szCs w:val="20"/>
        </w:rPr>
        <w:t xml:space="preserve"> “Nominal Mass Binning</w:t>
      </w:r>
      <w:r w:rsidR="004A040F">
        <w:rPr>
          <w:rFonts w:ascii="Times New Roman" w:hAnsi="Times New Roman" w:cs="Times New Roman"/>
          <w:sz w:val="20"/>
          <w:szCs w:val="20"/>
        </w:rPr>
        <w:t>”</w:t>
      </w:r>
      <w:r>
        <w:rPr>
          <w:rFonts w:ascii="Times New Roman" w:hAnsi="Times New Roman" w:cs="Times New Roman"/>
          <w:sz w:val="20"/>
          <w:szCs w:val="20"/>
        </w:rPr>
        <w:t xml:space="preserve"> again </w:t>
      </w:r>
      <w:r w:rsidR="00510197">
        <w:rPr>
          <w:rFonts w:ascii="Times New Roman" w:hAnsi="Times New Roman" w:cs="Times New Roman"/>
          <w:sz w:val="20"/>
          <w:szCs w:val="20"/>
        </w:rPr>
        <w:sym w:font="Symbol" w:char="F0AE"/>
      </w:r>
      <w:r w:rsidR="00510197">
        <w:rPr>
          <w:rFonts w:ascii="Times New Roman" w:hAnsi="Times New Roman" w:cs="Times New Roman"/>
          <w:sz w:val="20"/>
          <w:szCs w:val="20"/>
        </w:rPr>
        <w:t xml:space="preserve"> </w:t>
      </w:r>
      <w:r w:rsidR="00934436">
        <w:rPr>
          <w:rFonts w:ascii="Times New Roman" w:hAnsi="Times New Roman" w:cs="Times New Roman"/>
          <w:sz w:val="20"/>
          <w:szCs w:val="20"/>
        </w:rPr>
        <w:t xml:space="preserve">select “Replace All Existing Peak Lists Of -&gt; All Spectra to delete </w:t>
      </w:r>
      <w:r w:rsidR="00BC0AC3">
        <w:rPr>
          <w:rFonts w:ascii="Times New Roman" w:hAnsi="Times New Roman" w:cs="Times New Roman"/>
          <w:sz w:val="20"/>
          <w:szCs w:val="20"/>
        </w:rPr>
        <w:t>the</w:t>
      </w:r>
      <w:r w:rsidR="00934436">
        <w:rPr>
          <w:rFonts w:ascii="Times New Roman" w:hAnsi="Times New Roman" w:cs="Times New Roman"/>
          <w:sz w:val="20"/>
          <w:szCs w:val="20"/>
        </w:rPr>
        <w:t xml:space="preserve"> extraneous </w:t>
      </w:r>
      <w:r w:rsidR="00BC0AC3">
        <w:rPr>
          <w:rFonts w:ascii="Times New Roman" w:hAnsi="Times New Roman" w:cs="Times New Roman"/>
          <w:sz w:val="20"/>
          <w:szCs w:val="20"/>
        </w:rPr>
        <w:t>“List 1”</w:t>
      </w:r>
      <w:r w:rsidR="00934436">
        <w:rPr>
          <w:rFonts w:ascii="Times New Roman" w:hAnsi="Times New Roman" w:cs="Times New Roman"/>
          <w:sz w:val="20"/>
          <w:szCs w:val="20"/>
        </w:rPr>
        <w:t xml:space="preserve"> for all </w:t>
      </w:r>
      <w:r w:rsidR="002E689E">
        <w:rPr>
          <w:rFonts w:ascii="Times New Roman" w:hAnsi="Times New Roman" w:cs="Times New Roman"/>
          <w:sz w:val="20"/>
          <w:szCs w:val="20"/>
        </w:rPr>
        <w:t xml:space="preserve">other </w:t>
      </w:r>
      <w:r w:rsidR="00934436">
        <w:rPr>
          <w:rFonts w:ascii="Times New Roman" w:hAnsi="Times New Roman" w:cs="Times New Roman"/>
          <w:sz w:val="20"/>
          <w:szCs w:val="20"/>
        </w:rPr>
        <w:t xml:space="preserve">spectra </w:t>
      </w:r>
      <w:r w:rsidR="00934436">
        <w:rPr>
          <w:rFonts w:ascii="Times New Roman" w:hAnsi="Times New Roman" w:cs="Times New Roman"/>
          <w:sz w:val="20"/>
          <w:szCs w:val="20"/>
        </w:rPr>
        <w:sym w:font="Symbol" w:char="F0AE"/>
      </w:r>
      <w:r w:rsidR="002E689E">
        <w:rPr>
          <w:rFonts w:ascii="Times New Roman" w:hAnsi="Times New Roman" w:cs="Times New Roman"/>
          <w:sz w:val="20"/>
          <w:szCs w:val="20"/>
        </w:rPr>
        <w:t xml:space="preserve"> </w:t>
      </w:r>
      <w:r w:rsidR="00287314">
        <w:rPr>
          <w:rFonts w:ascii="Times New Roman" w:hAnsi="Times New Roman" w:cs="Times New Roman"/>
          <w:sz w:val="20"/>
          <w:szCs w:val="20"/>
        </w:rPr>
        <w:t>a</w:t>
      </w:r>
      <w:r w:rsidR="002E689E">
        <w:rPr>
          <w:rFonts w:ascii="Times New Roman" w:hAnsi="Times New Roman" w:cs="Times New Roman"/>
          <w:sz w:val="20"/>
          <w:szCs w:val="20"/>
        </w:rPr>
        <w:t xml:space="preserve">lso make sure to delete “List 1” for the current spectra if it is still there </w:t>
      </w:r>
      <w:r w:rsidR="002E689E">
        <w:rPr>
          <w:rFonts w:ascii="Times New Roman" w:hAnsi="Times New Roman" w:cs="Times New Roman"/>
          <w:sz w:val="20"/>
          <w:szCs w:val="20"/>
        </w:rPr>
        <w:sym w:font="Symbol" w:char="F0AE"/>
      </w:r>
      <w:r w:rsidR="009E794F">
        <w:rPr>
          <w:rFonts w:ascii="Times New Roman" w:hAnsi="Times New Roman" w:cs="Times New Roman"/>
          <w:sz w:val="20"/>
          <w:szCs w:val="20"/>
        </w:rPr>
        <w:t xml:space="preserve"> this list can cause problems later, so MAKE SURE to delete it now!</w:t>
      </w:r>
    </w:p>
    <w:p w14:paraId="6D9611EA" w14:textId="38C5E386" w:rsidR="00A10848" w:rsidRDefault="00CE6B35" w:rsidP="00D1123C">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lastRenderedPageBreak/>
        <w:t xml:space="preserve">Select all spectra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5F26AA">
        <w:rPr>
          <w:rFonts w:ascii="Times New Roman" w:hAnsi="Times New Roman" w:cs="Times New Roman"/>
          <w:sz w:val="20"/>
          <w:szCs w:val="20"/>
        </w:rPr>
        <w:t>c</w:t>
      </w:r>
      <w:r>
        <w:rPr>
          <w:rFonts w:ascii="Times New Roman" w:hAnsi="Times New Roman" w:cs="Times New Roman"/>
          <w:sz w:val="20"/>
          <w:szCs w:val="20"/>
        </w:rPr>
        <w:t xml:space="preserve">lick </w:t>
      </w:r>
      <w:r w:rsidR="005F26AA">
        <w:rPr>
          <w:rFonts w:ascii="Times New Roman" w:hAnsi="Times New Roman" w:cs="Times New Roman"/>
          <w:sz w:val="20"/>
          <w:szCs w:val="20"/>
        </w:rPr>
        <w:t>the “Peak Statistics On Selected Spectra”</w:t>
      </w:r>
      <w:r>
        <w:rPr>
          <w:rFonts w:ascii="Times New Roman" w:hAnsi="Times New Roman" w:cs="Times New Roman"/>
          <w:sz w:val="20"/>
          <w:szCs w:val="20"/>
        </w:rPr>
        <w:t xml:space="preserve"> button at the left side of the peak list sub-window </w:t>
      </w:r>
      <w:r>
        <w:rPr>
          <w:rFonts w:ascii="Times New Roman" w:hAnsi="Times New Roman" w:cs="Times New Roman"/>
          <w:sz w:val="20"/>
          <w:szCs w:val="20"/>
        </w:rPr>
        <w:sym w:font="Symbol" w:char="F0AE"/>
      </w:r>
      <w:r>
        <w:rPr>
          <w:rFonts w:ascii="Times New Roman" w:hAnsi="Times New Roman" w:cs="Times New Roman"/>
          <w:sz w:val="20"/>
          <w:szCs w:val="20"/>
        </w:rPr>
        <w:t xml:space="preserve"> a new window </w:t>
      </w:r>
      <w:r w:rsidR="005519E2">
        <w:rPr>
          <w:rFonts w:ascii="Times New Roman" w:hAnsi="Times New Roman" w:cs="Times New Roman"/>
          <w:sz w:val="20"/>
          <w:szCs w:val="20"/>
        </w:rPr>
        <w:t xml:space="preserve">should </w:t>
      </w:r>
      <w:r w:rsidR="00050FC4">
        <w:rPr>
          <w:rFonts w:ascii="Times New Roman" w:hAnsi="Times New Roman" w:cs="Times New Roman"/>
          <w:sz w:val="20"/>
          <w:szCs w:val="20"/>
        </w:rPr>
        <w:t xml:space="preserve">pop up </w:t>
      </w:r>
      <w:r>
        <w:rPr>
          <w:rFonts w:ascii="Times New Roman" w:hAnsi="Times New Roman" w:cs="Times New Roman"/>
          <w:sz w:val="20"/>
          <w:szCs w:val="20"/>
        </w:rPr>
        <w:t xml:space="preserve">after 1-2 minutes, showing the results </w:t>
      </w:r>
      <w:r>
        <w:rPr>
          <w:rFonts w:ascii="Times New Roman" w:hAnsi="Times New Roman" w:cs="Times New Roman"/>
          <w:sz w:val="20"/>
          <w:szCs w:val="20"/>
        </w:rPr>
        <w:sym w:font="Symbol" w:char="F0AE"/>
      </w:r>
      <w:r>
        <w:rPr>
          <w:rFonts w:ascii="Times New Roman" w:hAnsi="Times New Roman" w:cs="Times New Roman"/>
          <w:sz w:val="20"/>
          <w:szCs w:val="20"/>
        </w:rPr>
        <w:t xml:space="preserve"> select “Area normalized by Total Ion Intensity”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3E728F">
        <w:rPr>
          <w:rFonts w:ascii="Times New Roman" w:hAnsi="Times New Roman" w:cs="Times New Roman"/>
          <w:sz w:val="20"/>
          <w:szCs w:val="20"/>
        </w:rPr>
        <w:t>s</w:t>
      </w:r>
      <w:r>
        <w:rPr>
          <w:rFonts w:ascii="Times New Roman" w:hAnsi="Times New Roman" w:cs="Times New Roman"/>
          <w:sz w:val="20"/>
          <w:szCs w:val="20"/>
        </w:rPr>
        <w:t xml:space="preserve">ave the </w:t>
      </w:r>
      <w:r w:rsidR="003E728F">
        <w:rPr>
          <w:rFonts w:ascii="Times New Roman" w:hAnsi="Times New Roman" w:cs="Times New Roman"/>
          <w:sz w:val="20"/>
          <w:szCs w:val="20"/>
        </w:rPr>
        <w:t>.</w:t>
      </w:r>
      <w:r>
        <w:rPr>
          <w:rFonts w:ascii="Times New Roman" w:hAnsi="Times New Roman" w:cs="Times New Roman"/>
          <w:sz w:val="20"/>
          <w:szCs w:val="20"/>
        </w:rPr>
        <w:t>txt file</w:t>
      </w:r>
    </w:p>
    <w:p w14:paraId="315314A7" w14:textId="317A5836" w:rsidR="00EF2233" w:rsidRPr="00606437" w:rsidRDefault="00EF2233" w:rsidP="00EF223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Change default working directory: fin</w:t>
      </w:r>
      <w:r w:rsidR="004C3322">
        <w:rPr>
          <w:rFonts w:ascii="Times New Roman" w:hAnsi="Times New Roman" w:cs="Times New Roman"/>
          <w:sz w:val="20"/>
          <w:szCs w:val="20"/>
        </w:rPr>
        <w:t xml:space="preserve">d </w:t>
      </w:r>
      <w:r w:rsidR="004C3322" w:rsidRPr="004C3322">
        <w:rPr>
          <w:rFonts w:ascii="Times New Roman" w:hAnsi="Times New Roman" w:cs="Times New Roman"/>
          <w:color w:val="FF0000"/>
          <w:sz w:val="20"/>
          <w:szCs w:val="20"/>
        </w:rPr>
        <w:t>main.py</w:t>
      </w:r>
      <w:r w:rsidR="004C3322">
        <w:rPr>
          <w:rFonts w:ascii="Times New Roman" w:hAnsi="Times New Roman" w:cs="Times New Roman"/>
          <w:sz w:val="20"/>
          <w:szCs w:val="20"/>
        </w:rPr>
        <w:t xml:space="preserve"> and the folder in which it </w:t>
      </w:r>
      <w:r w:rsidR="00F031EB">
        <w:rPr>
          <w:rFonts w:ascii="Times New Roman" w:hAnsi="Times New Roman" w:cs="Times New Roman"/>
          <w:sz w:val="20"/>
          <w:szCs w:val="20"/>
        </w:rPr>
        <w:t>exists</w:t>
      </w:r>
      <w:r w:rsidR="004C3322">
        <w:rPr>
          <w:rFonts w:ascii="Times New Roman" w:hAnsi="Times New Roman" w:cs="Times New Roman"/>
          <w:sz w:val="20"/>
          <w:szCs w:val="20"/>
        </w:rPr>
        <w:t>—this should</w:t>
      </w:r>
      <w:r w:rsidR="00D56135">
        <w:rPr>
          <w:rFonts w:ascii="Times New Roman" w:hAnsi="Times New Roman" w:cs="Times New Roman"/>
          <w:sz w:val="20"/>
          <w:szCs w:val="20"/>
        </w:rPr>
        <w:t xml:space="preserve"> </w:t>
      </w:r>
      <w:r w:rsidR="004C3322">
        <w:rPr>
          <w:rFonts w:ascii="Times New Roman" w:hAnsi="Times New Roman" w:cs="Times New Roman"/>
          <w:sz w:val="20"/>
          <w:szCs w:val="20"/>
        </w:rPr>
        <w:t xml:space="preserve">be the path of the location </w:t>
      </w:r>
      <w:r w:rsidR="00776871">
        <w:rPr>
          <w:rFonts w:ascii="Times New Roman" w:hAnsi="Times New Roman" w:cs="Times New Roman"/>
          <w:sz w:val="20"/>
          <w:szCs w:val="20"/>
        </w:rPr>
        <w:t>in which you downloaded the</w:t>
      </w:r>
      <w:r w:rsidR="009461A7">
        <w:rPr>
          <w:rFonts w:ascii="Times New Roman" w:hAnsi="Times New Roman" w:cs="Times New Roman"/>
          <w:sz w:val="20"/>
          <w:szCs w:val="20"/>
        </w:rPr>
        <w:t xml:space="preserve"> PCA analysis</w:t>
      </w:r>
      <w:r w:rsidR="00776871">
        <w:rPr>
          <w:rFonts w:ascii="Times New Roman" w:hAnsi="Times New Roman" w:cs="Times New Roman"/>
          <w:sz w:val="20"/>
          <w:szCs w:val="20"/>
        </w:rPr>
        <w:t xml:space="preserve"> </w:t>
      </w:r>
      <w:r w:rsidR="009461A7">
        <w:rPr>
          <w:rFonts w:ascii="Times New Roman" w:hAnsi="Times New Roman" w:cs="Times New Roman"/>
          <w:sz w:val="20"/>
          <w:szCs w:val="20"/>
        </w:rPr>
        <w:t>software</w:t>
      </w:r>
      <w:r w:rsidR="00776871">
        <w:rPr>
          <w:rFonts w:ascii="Times New Roman" w:hAnsi="Times New Roman" w:cs="Times New Roman"/>
          <w:sz w:val="20"/>
          <w:szCs w:val="20"/>
        </w:rPr>
        <w:t xml:space="preserve"> followed by </w:t>
      </w:r>
      <w:r w:rsidR="004C3322">
        <w:rPr>
          <w:rFonts w:ascii="Times New Roman" w:hAnsi="Times New Roman" w:cs="Times New Roman"/>
          <w:sz w:val="20"/>
          <w:szCs w:val="20"/>
        </w:rPr>
        <w:t>“</w:t>
      </w:r>
      <w:r w:rsidR="004C3322" w:rsidRPr="004C3322">
        <w:rPr>
          <w:rFonts w:ascii="Times New Roman" w:hAnsi="Times New Roman" w:cs="Times New Roman"/>
          <w:color w:val="FF0000"/>
          <w:sz w:val="20"/>
          <w:szCs w:val="20"/>
        </w:rPr>
        <w:t>pca</w:t>
      </w:r>
      <w:r w:rsidR="00FE106F">
        <w:rPr>
          <w:rFonts w:ascii="Times New Roman" w:hAnsi="Times New Roman" w:cs="Times New Roman"/>
          <w:color w:val="FF0000"/>
          <w:sz w:val="20"/>
          <w:szCs w:val="20"/>
        </w:rPr>
        <w:t>-analysis</w:t>
      </w:r>
      <w:r w:rsidR="002D13EE">
        <w:rPr>
          <w:rFonts w:ascii="Times New Roman" w:hAnsi="Times New Roman" w:cs="Times New Roman"/>
          <w:color w:val="FF0000"/>
          <w:sz w:val="20"/>
          <w:szCs w:val="20"/>
        </w:rPr>
        <w:t>/</w:t>
      </w:r>
      <w:r w:rsidR="004C3322"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4C3322"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4C3322" w:rsidRPr="004C3322">
        <w:rPr>
          <w:rFonts w:ascii="Times New Roman" w:hAnsi="Times New Roman" w:cs="Times New Roman"/>
          <w:color w:val="FF0000"/>
          <w:sz w:val="20"/>
          <w:szCs w:val="20"/>
        </w:rPr>
        <w:t>src</w:t>
      </w:r>
      <w:r w:rsidR="002B7548" w:rsidRPr="002B7548">
        <w:rPr>
          <w:rFonts w:ascii="Times New Roman" w:hAnsi="Times New Roman" w:cs="Times New Roman"/>
          <w:color w:val="000000" w:themeColor="text1"/>
          <w:sz w:val="20"/>
          <w:szCs w:val="20"/>
        </w:rPr>
        <w:t>”</w:t>
      </w:r>
      <w:r w:rsidR="004C3322">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sidR="00A02839">
        <w:rPr>
          <w:rFonts w:ascii="Times New Roman" w:hAnsi="Times New Roman" w:cs="Times New Roman"/>
          <w:color w:val="FF0000"/>
          <w:sz w:val="20"/>
          <w:szCs w:val="20"/>
        </w:rPr>
        <w:t xml:space="preserve">main.py </w:t>
      </w:r>
      <w:r>
        <w:rPr>
          <w:rFonts w:ascii="Times New Roman" w:hAnsi="Times New Roman" w:cs="Times New Roman"/>
          <w:sz w:val="20"/>
          <w:szCs w:val="20"/>
        </w:rPr>
        <w:t xml:space="preserve">with </w:t>
      </w:r>
      <w:r w:rsidR="00132356">
        <w:rPr>
          <w:rFonts w:ascii="Times New Roman" w:hAnsi="Times New Roman" w:cs="Times New Roman"/>
          <w:sz w:val="20"/>
          <w:szCs w:val="20"/>
        </w:rPr>
        <w:t>notepad or your chosen IDE</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24505E">
        <w:rPr>
          <w:rFonts w:ascii="Times New Roman" w:hAnsi="Times New Roman" w:cs="Times New Roman"/>
          <w:sz w:val="20"/>
          <w:szCs w:val="20"/>
        </w:rPr>
        <w:t xml:space="preserve">on </w:t>
      </w:r>
      <w:r w:rsidR="0024505E" w:rsidRPr="00D301DD">
        <w:rPr>
          <w:rFonts w:ascii="Times New Roman" w:hAnsi="Times New Roman" w:cs="Times New Roman"/>
          <w:color w:val="FF0000"/>
          <w:sz w:val="20"/>
          <w:szCs w:val="20"/>
        </w:rPr>
        <w:t>line 18</w:t>
      </w:r>
      <w:r w:rsidR="0024505E">
        <w:rPr>
          <w:rFonts w:ascii="Times New Roman" w:hAnsi="Times New Roman" w:cs="Times New Roman"/>
          <w:sz w:val="20"/>
          <w:szCs w:val="20"/>
        </w:rPr>
        <w:t xml:space="preserve"> of </w:t>
      </w:r>
      <w:r w:rsidR="0024505E" w:rsidRPr="00D301DD">
        <w:rPr>
          <w:rFonts w:ascii="Times New Roman" w:hAnsi="Times New Roman" w:cs="Times New Roman"/>
          <w:color w:val="FF0000"/>
          <w:sz w:val="20"/>
          <w:szCs w:val="20"/>
        </w:rPr>
        <w:t>main.py</w:t>
      </w:r>
      <w:r w:rsidR="0024505E">
        <w:rPr>
          <w:rFonts w:ascii="Times New Roman" w:hAnsi="Times New Roman" w:cs="Times New Roman"/>
          <w:sz w:val="20"/>
          <w:szCs w:val="20"/>
        </w:rPr>
        <w:t>, change</w:t>
      </w:r>
      <w:r w:rsidR="0088288C">
        <w:rPr>
          <w:rFonts w:ascii="Times New Roman" w:hAnsi="Times New Roman" w:cs="Times New Roman"/>
          <w:sz w:val="20"/>
          <w:szCs w:val="20"/>
        </w:rPr>
        <w:t xml:space="preserve"> the value of</w:t>
      </w:r>
      <w:r w:rsidR="0024505E">
        <w:rPr>
          <w:rFonts w:ascii="Times New Roman" w:hAnsi="Times New Roman" w:cs="Times New Roman"/>
          <w:sz w:val="20"/>
          <w:szCs w:val="20"/>
        </w:rPr>
        <w:t xml:space="preserve"> </w:t>
      </w:r>
      <w:r w:rsidR="0024505E" w:rsidRPr="00D301DD">
        <w:rPr>
          <w:rFonts w:ascii="Times New Roman" w:hAnsi="Times New Roman" w:cs="Times New Roman"/>
          <w:color w:val="FF0000"/>
          <w:sz w:val="20"/>
          <w:szCs w:val="20"/>
        </w:rPr>
        <w:t xml:space="preserve">pcaDir </w:t>
      </w:r>
      <w:r w:rsidR="0024505E">
        <w:rPr>
          <w:rFonts w:ascii="Times New Roman" w:hAnsi="Times New Roman" w:cs="Times New Roman"/>
          <w:sz w:val="20"/>
          <w:szCs w:val="20"/>
        </w:rPr>
        <w:t xml:space="preserve">to </w:t>
      </w:r>
      <w:r w:rsidR="00A76AB5">
        <w:rPr>
          <w:rFonts w:ascii="Times New Roman" w:hAnsi="Times New Roman" w:cs="Times New Roman"/>
          <w:color w:val="FF0000"/>
          <w:sz w:val="20"/>
          <w:szCs w:val="20"/>
        </w:rPr>
        <w:t>”&lt;</w:t>
      </w:r>
      <w:r w:rsidR="00A76AB5" w:rsidRPr="00624E3B">
        <w:rPr>
          <w:rFonts w:ascii="Times New Roman" w:hAnsi="Times New Roman" w:cs="Times New Roman"/>
          <w:color w:val="FF0000"/>
          <w:sz w:val="20"/>
          <w:szCs w:val="20"/>
        </w:rPr>
        <w:t>PATH_TO_</w:t>
      </w:r>
      <w:r w:rsidR="00A76AB5" w:rsidRPr="00E31D47">
        <w:rPr>
          <w:rFonts w:ascii="Times New Roman" w:hAnsi="Times New Roman" w:cs="Times New Roman"/>
          <w:color w:val="FF0000"/>
          <w:sz w:val="20"/>
          <w:szCs w:val="20"/>
        </w:rPr>
        <w:t>PCA&gt;</w:t>
      </w:r>
      <w:r w:rsidR="002D13EE">
        <w:rPr>
          <w:rFonts w:ascii="Times New Roman" w:hAnsi="Times New Roman" w:cs="Times New Roman"/>
          <w:color w:val="FF0000"/>
          <w:sz w:val="20"/>
          <w:szCs w:val="20"/>
        </w:rPr>
        <w:t>/pca-analysis/</w:t>
      </w:r>
      <w:r w:rsidR="00A76AB5"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A76AB5" w:rsidRPr="004C3322">
        <w:rPr>
          <w:rFonts w:ascii="Times New Roman" w:hAnsi="Times New Roman" w:cs="Times New Roman"/>
          <w:color w:val="FF0000"/>
          <w:sz w:val="20"/>
          <w:szCs w:val="20"/>
        </w:rPr>
        <w:t>SIMS_PCA</w:t>
      </w:r>
      <w:r w:rsidR="00A76AB5">
        <w:rPr>
          <w:rFonts w:ascii="Times New Roman" w:hAnsi="Times New Roman" w:cs="Times New Roman"/>
          <w:color w:val="FF0000"/>
          <w:sz w:val="20"/>
          <w:szCs w:val="20"/>
        </w:rPr>
        <w:t>”</w:t>
      </w:r>
    </w:p>
    <w:p w14:paraId="5B4C1A51" w14:textId="3C0A73AC" w:rsidR="00EF2233" w:rsidRDefault="00EF2233" w:rsidP="00EF223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Group column names of spectra file: Open the .txt data file using Excel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FE115E">
        <w:rPr>
          <w:rFonts w:ascii="Times New Roman" w:hAnsi="Times New Roman" w:cs="Times New Roman"/>
          <w:sz w:val="20"/>
          <w:szCs w:val="20"/>
        </w:rPr>
        <w:t>remove any irrelevant columns and rows (i.e., we probably don’t need the top- or bottom-most</w:t>
      </w:r>
      <w:r>
        <w:rPr>
          <w:rFonts w:ascii="Times New Roman" w:hAnsi="Times New Roman" w:cs="Times New Roman"/>
          <w:sz w:val="20"/>
          <w:szCs w:val="20"/>
        </w:rPr>
        <w:t xml:space="preserve"> </w:t>
      </w:r>
      <w:r w:rsidR="00FE115E">
        <w:rPr>
          <w:rFonts w:ascii="Times New Roman" w:hAnsi="Times New Roman" w:cs="Times New Roman"/>
          <w:sz w:val="20"/>
          <w:szCs w:val="20"/>
        </w:rPr>
        <w:t xml:space="preserve">two rows or the stats columns at the end (mean, median, etc.)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29017B">
        <w:rPr>
          <w:rFonts w:ascii="Times New Roman" w:hAnsi="Times New Roman" w:cs="Times New Roman"/>
          <w:sz w:val="20"/>
          <w:szCs w:val="20"/>
        </w:rPr>
        <w:t xml:space="preserve">make sure the columns are in order: Do this by </w:t>
      </w:r>
      <w:r w:rsidR="005A2C36">
        <w:rPr>
          <w:rFonts w:ascii="Times New Roman" w:hAnsi="Times New Roman" w:cs="Times New Roman"/>
          <w:sz w:val="20"/>
          <w:szCs w:val="20"/>
        </w:rPr>
        <w:t xml:space="preserve">highlighting all cells and </w:t>
      </w:r>
      <w:r w:rsidR="0029017B">
        <w:rPr>
          <w:rFonts w:ascii="Times New Roman" w:hAnsi="Times New Roman" w:cs="Times New Roman"/>
          <w:sz w:val="20"/>
          <w:szCs w:val="20"/>
        </w:rPr>
        <w:t>going to “Data” -&gt; “Sort” -&gt; add “Sort by” “Row 1”, then select “Options” -&gt; “Sort left to right” -&gt; click OK</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(1) </w:t>
      </w:r>
      <w:r w:rsidR="009D31ED">
        <w:rPr>
          <w:rFonts w:ascii="Times New Roman" w:hAnsi="Times New Roman" w:cs="Times New Roman"/>
          <w:sz w:val="20"/>
          <w:szCs w:val="20"/>
        </w:rPr>
        <w:t>m</w:t>
      </w:r>
      <w:r>
        <w:rPr>
          <w:rFonts w:ascii="Times New Roman" w:hAnsi="Times New Roman" w:cs="Times New Roman"/>
          <w:sz w:val="20"/>
          <w:szCs w:val="20"/>
        </w:rPr>
        <w:t>ake sure the 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column’s name is “</w:t>
      </w:r>
      <w:r>
        <w:rPr>
          <w:rFonts w:ascii="Times New Roman" w:hAnsi="Times New Roman" w:cs="Times New Roman"/>
          <w:color w:val="FF0000"/>
          <w:sz w:val="20"/>
          <w:szCs w:val="20"/>
        </w:rPr>
        <w:t>Mass (u)</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9D31ED">
        <w:rPr>
          <w:rFonts w:ascii="Times New Roman" w:hAnsi="Times New Roman" w:cs="Times New Roman"/>
          <w:sz w:val="20"/>
          <w:szCs w:val="20"/>
        </w:rPr>
        <w:t>e</w:t>
      </w:r>
      <w:r w:rsidR="008F2686">
        <w:rPr>
          <w:rFonts w:ascii="Times New Roman" w:hAnsi="Times New Roman" w:cs="Times New Roman"/>
          <w:sz w:val="20"/>
          <w:szCs w:val="20"/>
        </w:rPr>
        <w:t>dit column headers; currently, they might be something like &lt;No Sample Name&gt; (01-N1) *</w:t>
      </w:r>
      <w:r w:rsidR="008D2846">
        <w:rPr>
          <w:rFonts w:ascii="Times New Roman" w:hAnsi="Times New Roman" w:cs="Times New Roman"/>
          <w:sz w:val="20"/>
          <w:szCs w:val="20"/>
        </w:rPr>
        <w:t xml:space="preserve">, </w:t>
      </w:r>
      <w:r w:rsidR="008F2686">
        <w:rPr>
          <w:rFonts w:ascii="Times New Roman" w:hAnsi="Times New Roman" w:cs="Times New Roman"/>
          <w:sz w:val="20"/>
          <w:szCs w:val="20"/>
        </w:rPr>
        <w:t>&lt;No Sample Name&gt; (01-N2) *</w:t>
      </w:r>
      <w:r>
        <w:rPr>
          <w:rFonts w:ascii="Times New Roman" w:hAnsi="Times New Roman" w:cs="Times New Roman"/>
          <w:sz w:val="20"/>
          <w:szCs w:val="20"/>
        </w:rPr>
        <w:t>…..</w:t>
      </w:r>
      <w:r w:rsidR="008F2686">
        <w:rPr>
          <w:rFonts w:ascii="Times New Roman" w:hAnsi="Times New Roman" w:cs="Times New Roman"/>
          <w:sz w:val="20"/>
          <w:szCs w:val="20"/>
        </w:rPr>
        <w:t xml:space="preserve">; change them to 01-N1, 01-N2, 01-N3, 01-N4, 01-N5, 01-N6, 02-N1, 02-N2, ….. using CTRL+H to find and replace any extraneous character expressions </w:t>
      </w:r>
      <w:r>
        <w:rPr>
          <w:rFonts w:ascii="Times New Roman" w:hAnsi="Times New Roman" w:cs="Times New Roman"/>
          <w:sz w:val="20"/>
          <w:szCs w:val="20"/>
        </w:rPr>
        <w:sym w:font="Symbol" w:char="F0AE"/>
      </w:r>
      <w:r>
        <w:rPr>
          <w:rFonts w:ascii="Times New Roman" w:hAnsi="Times New Roman" w:cs="Times New Roman"/>
          <w:sz w:val="20"/>
          <w:szCs w:val="20"/>
        </w:rPr>
        <w:t xml:space="preserve"> save the new file as “</w:t>
      </w:r>
      <w:r w:rsidR="00B80E4E">
        <w:rPr>
          <w:rFonts w:ascii="Times New Roman" w:hAnsi="Times New Roman" w:cs="Times New Roman"/>
          <w:sz w:val="20"/>
          <w:szCs w:val="20"/>
          <w:u w:val="single"/>
        </w:rPr>
        <w:t>sims_data.txt”</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paste the new file into the </w:t>
      </w:r>
      <w:r w:rsidR="002310D4">
        <w:rPr>
          <w:rFonts w:ascii="Times New Roman" w:hAnsi="Times New Roman" w:cs="Times New Roman"/>
          <w:sz w:val="20"/>
          <w:szCs w:val="20"/>
        </w:rPr>
        <w:t xml:space="preserve">pca </w:t>
      </w:r>
      <w:r w:rsidR="00E6658C">
        <w:rPr>
          <w:rFonts w:ascii="Times New Roman" w:hAnsi="Times New Roman" w:cs="Times New Roman"/>
          <w:sz w:val="20"/>
          <w:szCs w:val="20"/>
        </w:rPr>
        <w:t xml:space="preserve">data folder </w:t>
      </w:r>
      <w:r w:rsidR="002310D4" w:rsidRPr="00E31D47">
        <w:rPr>
          <w:rFonts w:ascii="Times New Roman" w:hAnsi="Times New Roman" w:cs="Times New Roman"/>
          <w:sz w:val="20"/>
          <w:szCs w:val="20"/>
        </w:rPr>
        <w:t>(</w:t>
      </w:r>
      <w:r w:rsidR="0028250C" w:rsidRPr="00624E3B">
        <w:rPr>
          <w:rFonts w:ascii="Times New Roman" w:hAnsi="Times New Roman" w:cs="Times New Roman"/>
          <w:color w:val="FF0000"/>
          <w:sz w:val="20"/>
          <w:szCs w:val="20"/>
        </w:rPr>
        <w:t>&lt;PATH_TO_</w:t>
      </w:r>
      <w:r w:rsidR="0028250C" w:rsidRPr="00E31D47">
        <w:rPr>
          <w:rFonts w:ascii="Times New Roman" w:hAnsi="Times New Roman" w:cs="Times New Roman"/>
          <w:color w:val="FF0000"/>
          <w:sz w:val="20"/>
          <w:szCs w:val="20"/>
        </w:rPr>
        <w:t>PCA&gt;</w:t>
      </w:r>
      <w:r w:rsidR="002D13EE">
        <w:rPr>
          <w:rFonts w:ascii="Times New Roman" w:hAnsi="Times New Roman" w:cs="Times New Roman"/>
          <w:color w:val="FF0000"/>
          <w:sz w:val="20"/>
          <w:szCs w:val="20"/>
        </w:rPr>
        <w:t>/pca-analysis/</w:t>
      </w:r>
      <w:r w:rsidR="002310D4"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2310D4"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5C007F">
        <w:rPr>
          <w:rFonts w:ascii="Times New Roman" w:hAnsi="Times New Roman" w:cs="Times New Roman"/>
          <w:color w:val="FF0000"/>
          <w:sz w:val="20"/>
          <w:szCs w:val="20"/>
        </w:rPr>
        <w:t>sims-data</w:t>
      </w:r>
      <w:r w:rsidR="002D13EE">
        <w:rPr>
          <w:rFonts w:ascii="Times New Roman" w:hAnsi="Times New Roman" w:cs="Times New Roman"/>
          <w:color w:val="FF0000"/>
          <w:sz w:val="20"/>
          <w:szCs w:val="20"/>
        </w:rPr>
        <w:t>/</w:t>
      </w:r>
      <w:r w:rsidR="005C007F">
        <w:rPr>
          <w:rFonts w:ascii="Times New Roman" w:hAnsi="Times New Roman" w:cs="Times New Roman"/>
          <w:color w:val="FF0000"/>
          <w:sz w:val="20"/>
          <w:szCs w:val="20"/>
        </w:rPr>
        <w:t>OriginalData</w:t>
      </w:r>
      <w:r w:rsidR="002310D4">
        <w:rPr>
          <w:rFonts w:ascii="Times New Roman" w:hAnsi="Times New Roman" w:cs="Times New Roman"/>
          <w:color w:val="000000" w:themeColor="text1"/>
          <w:sz w:val="20"/>
          <w:szCs w:val="20"/>
        </w:rPr>
        <w:t>)</w:t>
      </w:r>
    </w:p>
    <w:p w14:paraId="0AFCB0FC" w14:textId="1996178E" w:rsidR="00D30620" w:rsidRDefault="0007592F" w:rsidP="00D30620">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Now open the file again in </w:t>
      </w:r>
      <w:r w:rsidR="00BF5158">
        <w:rPr>
          <w:rFonts w:ascii="Times New Roman" w:hAnsi="Times New Roman" w:cs="Times New Roman"/>
          <w:sz w:val="20"/>
          <w:szCs w:val="20"/>
        </w:rPr>
        <w:t>N</w:t>
      </w:r>
      <w:r>
        <w:rPr>
          <w:rFonts w:ascii="Times New Roman" w:hAnsi="Times New Roman" w:cs="Times New Roman"/>
          <w:sz w:val="20"/>
          <w:szCs w:val="20"/>
        </w:rPr>
        <w:t>otepad</w:t>
      </w:r>
      <w:r w:rsidR="00EB47BD">
        <w:rPr>
          <w:rFonts w:ascii="Times New Roman" w:hAnsi="Times New Roman" w:cs="Times New Roman"/>
          <w:sz w:val="20"/>
          <w:szCs w:val="20"/>
        </w:rPr>
        <w:t xml:space="preserve"> (preferably Notepad++ for RegEx editing purposes)</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if there are any blank lines, remove them using either </w:t>
      </w:r>
      <w:r w:rsidR="00407789">
        <w:rPr>
          <w:rFonts w:ascii="Times New Roman" w:hAnsi="Times New Roman" w:cs="Times New Roman"/>
          <w:sz w:val="20"/>
          <w:szCs w:val="20"/>
        </w:rPr>
        <w:t xml:space="preserve">Notepad++’s features (select “Edit” -&gt; “Line Operations -&gt; “Remove Empty Lines”) or a Python script </w:t>
      </w:r>
      <w:r>
        <w:rPr>
          <w:rFonts w:ascii="Times New Roman" w:hAnsi="Times New Roman" w:cs="Times New Roman"/>
          <w:sz w:val="20"/>
          <w:szCs w:val="20"/>
        </w:rPr>
        <w:sym w:font="Symbol" w:char="F0AE"/>
      </w:r>
      <w:r w:rsidR="00EB47BD">
        <w:rPr>
          <w:rFonts w:ascii="Times New Roman" w:hAnsi="Times New Roman" w:cs="Times New Roman"/>
          <w:sz w:val="20"/>
          <w:szCs w:val="20"/>
        </w:rPr>
        <w:t xml:space="preserve"> also remove any trailing whitespace using Notepad++</w:t>
      </w:r>
      <w:r w:rsidR="009C5729">
        <w:rPr>
          <w:rFonts w:ascii="Times New Roman" w:hAnsi="Times New Roman" w:cs="Times New Roman"/>
          <w:sz w:val="20"/>
          <w:szCs w:val="20"/>
        </w:rPr>
        <w:t xml:space="preserve"> by selecting “Edit” -&gt; “Blank Operations” -&gt; “Trim Trailing Space” </w:t>
      </w:r>
      <w:r w:rsidR="001640F4">
        <w:rPr>
          <w:rFonts w:ascii="Times New Roman" w:hAnsi="Times New Roman" w:cs="Times New Roman"/>
          <w:sz w:val="20"/>
          <w:szCs w:val="20"/>
        </w:rPr>
        <w:sym w:font="Symbol" w:char="F0AE"/>
      </w:r>
      <w:r w:rsidR="001640F4">
        <w:rPr>
          <w:rFonts w:ascii="Times New Roman" w:hAnsi="Times New Roman" w:cs="Times New Roman"/>
          <w:sz w:val="20"/>
          <w:szCs w:val="20"/>
        </w:rPr>
        <w:t xml:space="preserve"> once you are certain that no </w:t>
      </w:r>
      <w:r w:rsidR="00FB4119">
        <w:rPr>
          <w:rFonts w:ascii="Times New Roman" w:hAnsi="Times New Roman" w:cs="Times New Roman"/>
          <w:sz w:val="20"/>
          <w:szCs w:val="20"/>
        </w:rPr>
        <w:t xml:space="preserve">pesky </w:t>
      </w:r>
      <w:r w:rsidR="00052EE9">
        <w:rPr>
          <w:rFonts w:ascii="Times New Roman" w:hAnsi="Times New Roman" w:cs="Times New Roman"/>
          <w:sz w:val="20"/>
          <w:szCs w:val="20"/>
        </w:rPr>
        <w:t>extraneou</w:t>
      </w:r>
      <w:r w:rsidR="00BD1A0D">
        <w:rPr>
          <w:rFonts w:ascii="Times New Roman" w:hAnsi="Times New Roman" w:cs="Times New Roman"/>
          <w:sz w:val="20"/>
          <w:szCs w:val="20"/>
        </w:rPr>
        <w:t>s</w:t>
      </w:r>
      <w:r w:rsidR="001640F4">
        <w:rPr>
          <w:rFonts w:ascii="Times New Roman" w:hAnsi="Times New Roman" w:cs="Times New Roman"/>
          <w:sz w:val="20"/>
          <w:szCs w:val="20"/>
        </w:rPr>
        <w:t xml:space="preserve"> whitespaces are remaining, </w:t>
      </w:r>
      <w:r>
        <w:rPr>
          <w:rFonts w:ascii="Times New Roman" w:hAnsi="Times New Roman" w:cs="Times New Roman"/>
          <w:sz w:val="20"/>
          <w:szCs w:val="20"/>
        </w:rPr>
        <w:t>save the file</w:t>
      </w:r>
      <w:r w:rsidR="001640F4">
        <w:rPr>
          <w:rFonts w:ascii="Times New Roman" w:hAnsi="Times New Roman" w:cs="Times New Roman"/>
          <w:sz w:val="20"/>
          <w:szCs w:val="20"/>
        </w:rPr>
        <w:t xml:space="preserve"> and exit (if you have ANY</w:t>
      </w:r>
      <w:r w:rsidR="009A5BAA">
        <w:rPr>
          <w:rFonts w:ascii="Times New Roman" w:hAnsi="Times New Roman" w:cs="Times New Roman"/>
          <w:sz w:val="20"/>
          <w:szCs w:val="20"/>
        </w:rPr>
        <w:t xml:space="preserve"> formatting </w:t>
      </w:r>
      <w:r w:rsidR="0055364F">
        <w:rPr>
          <w:rFonts w:ascii="Times New Roman" w:hAnsi="Times New Roman" w:cs="Times New Roman"/>
          <w:sz w:val="20"/>
          <w:szCs w:val="20"/>
        </w:rPr>
        <w:t>differences from what the code expects</w:t>
      </w:r>
      <w:r w:rsidR="001640F4">
        <w:rPr>
          <w:rFonts w:ascii="Times New Roman" w:hAnsi="Times New Roman" w:cs="Times New Roman"/>
          <w:sz w:val="20"/>
          <w:szCs w:val="20"/>
        </w:rPr>
        <w:t>, you could get an error when doing PCA analysis</w:t>
      </w:r>
      <w:r w:rsidR="00B937E8">
        <w:rPr>
          <w:rFonts w:ascii="Times New Roman" w:hAnsi="Times New Roman" w:cs="Times New Roman"/>
          <w:sz w:val="20"/>
          <w:szCs w:val="20"/>
        </w:rPr>
        <w:t xml:space="preserve"> later</w:t>
      </w:r>
      <w:r w:rsidR="001640F4">
        <w:rPr>
          <w:rFonts w:ascii="Times New Roman" w:hAnsi="Times New Roman" w:cs="Times New Roman"/>
          <w:sz w:val="20"/>
          <w:szCs w:val="20"/>
        </w:rPr>
        <w:t xml:space="preserve">; usually, </w:t>
      </w:r>
      <w:r w:rsidR="001640F4" w:rsidRPr="001640F4">
        <w:rPr>
          <w:rFonts w:ascii="Times New Roman" w:hAnsi="Times New Roman" w:cs="Times New Roman"/>
          <w:sz w:val="20"/>
          <w:szCs w:val="20"/>
        </w:rPr>
        <w:t>***Error! Cannot Recognize Data!***</w:t>
      </w:r>
      <w:r w:rsidR="00D30620">
        <w:rPr>
          <w:rFonts w:ascii="Times New Roman" w:hAnsi="Times New Roman" w:cs="Times New Roman"/>
          <w:sz w:val="20"/>
          <w:szCs w:val="20"/>
        </w:rPr>
        <w:t>.  Here’s a</w:t>
      </w:r>
      <w:r w:rsidR="004105C4">
        <w:rPr>
          <w:rFonts w:ascii="Times New Roman" w:hAnsi="Times New Roman" w:cs="Times New Roman"/>
          <w:sz w:val="20"/>
          <w:szCs w:val="20"/>
        </w:rPr>
        <w:t xml:space="preserve"> snapshot from a</w:t>
      </w:r>
      <w:r w:rsidR="00D30620">
        <w:rPr>
          <w:rFonts w:ascii="Times New Roman" w:hAnsi="Times New Roman" w:cs="Times New Roman"/>
          <w:sz w:val="20"/>
          <w:szCs w:val="20"/>
        </w:rPr>
        <w:t xml:space="preserve"> sample .txt data</w:t>
      </w:r>
      <w:r w:rsidR="00F06F8E">
        <w:rPr>
          <w:rFonts w:ascii="Times New Roman" w:hAnsi="Times New Roman" w:cs="Times New Roman"/>
          <w:sz w:val="20"/>
          <w:szCs w:val="20"/>
        </w:rPr>
        <w:t xml:space="preserve"> file</w:t>
      </w:r>
      <w:r w:rsidR="00D30620">
        <w:rPr>
          <w:rFonts w:ascii="Times New Roman" w:hAnsi="Times New Roman" w:cs="Times New Roman"/>
          <w:sz w:val="20"/>
          <w:szCs w:val="20"/>
        </w:rPr>
        <w:t xml:space="preserve"> immediately after it was generated by Surface Lab 7:</w:t>
      </w:r>
    </w:p>
    <w:p w14:paraId="7B23632A" w14:textId="6A4E64F8" w:rsidR="00D30620" w:rsidRDefault="00D30620" w:rsidP="00D30620">
      <w:pPr>
        <w:pStyle w:val="ListParagraph"/>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C99B378" wp14:editId="643C8A45">
            <wp:extent cx="5274310" cy="1821815"/>
            <wp:effectExtent l="0" t="0" r="2540" b="6985"/>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274310" cy="1821815"/>
                    </a:xfrm>
                    <a:prstGeom prst="rect">
                      <a:avLst/>
                    </a:prstGeom>
                  </pic:spPr>
                </pic:pic>
              </a:graphicData>
            </a:graphic>
          </wp:inline>
        </w:drawing>
      </w:r>
    </w:p>
    <w:p w14:paraId="1DB9A4DB" w14:textId="1B1E7962" w:rsidR="00D30620" w:rsidRDefault="00D30620" w:rsidP="00D30620">
      <w:pPr>
        <w:pStyle w:val="ListParagraph"/>
        <w:rPr>
          <w:rFonts w:ascii="Times New Roman" w:hAnsi="Times New Roman" w:cs="Times New Roman"/>
          <w:sz w:val="20"/>
          <w:szCs w:val="20"/>
        </w:rPr>
      </w:pPr>
      <w:r>
        <w:rPr>
          <w:rFonts w:ascii="Times New Roman" w:hAnsi="Times New Roman" w:cs="Times New Roman"/>
          <w:sz w:val="20"/>
          <w:szCs w:val="20"/>
        </w:rPr>
        <w:t>and after being cleaned up:</w:t>
      </w:r>
    </w:p>
    <w:p w14:paraId="6175B9B0" w14:textId="5C846A97" w:rsidR="00D30620" w:rsidRPr="00D30620" w:rsidRDefault="00D30620" w:rsidP="00D30620">
      <w:pPr>
        <w:ind w:left="720"/>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EF9FD4B" wp14:editId="3777094D">
            <wp:extent cx="3334215" cy="1962424"/>
            <wp:effectExtent l="0" t="0" r="0" b="0"/>
            <wp:docPr id="15" name="Picture 1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34215" cy="1962424"/>
                    </a:xfrm>
                    <a:prstGeom prst="rect">
                      <a:avLst/>
                    </a:prstGeom>
                  </pic:spPr>
                </pic:pic>
              </a:graphicData>
            </a:graphic>
          </wp:inline>
        </w:drawing>
      </w:r>
    </w:p>
    <w:p w14:paraId="6D26EFD0" w14:textId="5C220B24" w:rsidR="00EF2233" w:rsidRDefault="003E24B7" w:rsidP="00EF2233">
      <w:pPr>
        <w:pStyle w:val="ListParagraph"/>
        <w:numPr>
          <w:ilvl w:val="0"/>
          <w:numId w:val="1"/>
        </w:numPr>
        <w:rPr>
          <w:rFonts w:ascii="Times New Roman" w:hAnsi="Times New Roman" w:cs="Times New Roman"/>
          <w:sz w:val="20"/>
          <w:szCs w:val="20"/>
        </w:rPr>
      </w:pPr>
      <w:r w:rsidRPr="007D15F3">
        <w:rPr>
          <w:rFonts w:ascii="Times New Roman" w:hAnsi="Times New Roman" w:cs="Times New Roman"/>
          <w:sz w:val="20"/>
          <w:szCs w:val="20"/>
        </w:rPr>
        <w:t xml:space="preserve">In </w:t>
      </w:r>
      <w:r w:rsidR="00E1756D">
        <w:rPr>
          <w:rFonts w:ascii="Times New Roman" w:hAnsi="Times New Roman" w:cs="Times New Roman"/>
          <w:sz w:val="20"/>
          <w:szCs w:val="20"/>
        </w:rPr>
        <w:t xml:space="preserve">the start menu, find </w:t>
      </w:r>
      <w:r w:rsidR="00804339">
        <w:rPr>
          <w:rFonts w:ascii="Times New Roman" w:hAnsi="Times New Roman" w:cs="Times New Roman"/>
          <w:sz w:val="20"/>
          <w:szCs w:val="20"/>
        </w:rPr>
        <w:t xml:space="preserve">the Terminal corresponding to your machine </w:t>
      </w:r>
      <w:r w:rsidR="00EF2233" w:rsidRPr="007D15F3">
        <w:rPr>
          <w:rFonts w:ascii="Times New Roman" w:hAnsi="Times New Roman" w:cs="Times New Roman"/>
          <w:sz w:val="20"/>
          <w:szCs w:val="20"/>
        </w:rPr>
        <w:sym w:font="Wingdings" w:char="F0E0"/>
      </w:r>
      <w:r w:rsidR="00EF2233" w:rsidRPr="007D15F3">
        <w:rPr>
          <w:rFonts w:ascii="Times New Roman" w:hAnsi="Times New Roman" w:cs="Times New Roman"/>
          <w:sz w:val="20"/>
          <w:szCs w:val="20"/>
        </w:rPr>
        <w:t xml:space="preserve"> Run</w:t>
      </w:r>
      <w:r w:rsidR="008A0CFF">
        <w:rPr>
          <w:rFonts w:ascii="Times New Roman" w:hAnsi="Times New Roman" w:cs="Times New Roman"/>
          <w:sz w:val="20"/>
          <w:szCs w:val="20"/>
        </w:rPr>
        <w:t xml:space="preserve"> it</w:t>
      </w:r>
      <w:r w:rsidR="00EF2233" w:rsidRPr="007D15F3">
        <w:rPr>
          <w:rFonts w:ascii="Times New Roman" w:hAnsi="Times New Roman" w:cs="Times New Roman"/>
          <w:sz w:val="20"/>
          <w:szCs w:val="20"/>
        </w:rPr>
        <w:t xml:space="preserve"> as administrator </w:t>
      </w:r>
      <w:r w:rsidR="00EF2233" w:rsidRPr="007D15F3">
        <w:rPr>
          <w:rFonts w:ascii="Times New Roman" w:hAnsi="Times New Roman" w:cs="Times New Roman"/>
          <w:sz w:val="20"/>
          <w:szCs w:val="20"/>
        </w:rPr>
        <w:sym w:font="Wingdings" w:char="F0E0"/>
      </w:r>
      <w:r w:rsidR="00EF2233" w:rsidRPr="007D15F3">
        <w:rPr>
          <w:rFonts w:ascii="Times New Roman" w:hAnsi="Times New Roman" w:cs="Times New Roman"/>
          <w:sz w:val="20"/>
          <w:szCs w:val="20"/>
        </w:rPr>
        <w:t xml:space="preserve"> Input “</w:t>
      </w:r>
      <w:r w:rsidR="00EF2233" w:rsidRPr="007D15F3">
        <w:rPr>
          <w:rFonts w:ascii="Times New Roman" w:hAnsi="Times New Roman" w:cs="Times New Roman"/>
          <w:color w:val="FF0000"/>
          <w:sz w:val="20"/>
          <w:szCs w:val="20"/>
        </w:rPr>
        <w:t>cd</w:t>
      </w:r>
      <w:r w:rsidR="00EF2233" w:rsidRPr="007D15F3">
        <w:rPr>
          <w:rFonts w:ascii="Times New Roman" w:hAnsi="Times New Roman" w:cs="Times New Roman"/>
        </w:rPr>
        <w:t xml:space="preserve"> </w:t>
      </w:r>
      <w:r w:rsidR="0028250C" w:rsidRPr="00624E3B">
        <w:rPr>
          <w:rFonts w:ascii="Times New Roman" w:hAnsi="Times New Roman" w:cs="Times New Roman"/>
          <w:color w:val="FF0000"/>
          <w:sz w:val="20"/>
          <w:szCs w:val="20"/>
        </w:rPr>
        <w:t>&lt;PATH_TO_PCA&gt;</w:t>
      </w:r>
      <w:r w:rsidR="002D13EE">
        <w:rPr>
          <w:rFonts w:ascii="Times New Roman" w:hAnsi="Times New Roman" w:cs="Times New Roman"/>
          <w:color w:val="FF0000"/>
          <w:sz w:val="20"/>
          <w:szCs w:val="20"/>
        </w:rPr>
        <w:t>/pca-analysis/</w:t>
      </w:r>
      <w:r w:rsidR="0028250C"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28250C"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2A08CF">
        <w:rPr>
          <w:rFonts w:ascii="Times New Roman" w:hAnsi="Times New Roman" w:cs="Times New Roman"/>
          <w:color w:val="FF0000"/>
          <w:sz w:val="20"/>
          <w:szCs w:val="20"/>
        </w:rPr>
        <w:t>src</w:t>
      </w:r>
      <w:r w:rsidR="00EF2233" w:rsidRPr="007D15F3">
        <w:rPr>
          <w:rFonts w:ascii="Times New Roman" w:hAnsi="Times New Roman" w:cs="Times New Roman"/>
          <w:sz w:val="20"/>
          <w:szCs w:val="20"/>
        </w:rPr>
        <w:t>” then press Enter</w:t>
      </w:r>
      <w:r w:rsidR="00EF2233" w:rsidRPr="003E24B7">
        <w:rPr>
          <w:rFonts w:ascii="Times New Roman" w:hAnsi="Times New Roman" w:cs="Times New Roman"/>
          <w:sz w:val="20"/>
          <w:szCs w:val="20"/>
        </w:rPr>
        <w:t xml:space="preserve"> </w:t>
      </w:r>
      <w:r w:rsidR="00EF2233">
        <w:rPr>
          <w:rFonts w:ascii="Times New Roman" w:hAnsi="Times New Roman" w:cs="Times New Roman"/>
          <w:sz w:val="20"/>
          <w:szCs w:val="20"/>
        </w:rPr>
        <w:sym w:font="Wingdings" w:char="F0E0"/>
      </w:r>
      <w:r w:rsidR="00E615D1">
        <w:rPr>
          <w:rFonts w:ascii="Times New Roman" w:hAnsi="Times New Roman" w:cs="Times New Roman"/>
          <w:sz w:val="20"/>
          <w:szCs w:val="20"/>
        </w:rPr>
        <w:t xml:space="preserve"> </w:t>
      </w:r>
      <w:r w:rsidR="00EF2233">
        <w:rPr>
          <w:rFonts w:ascii="Times New Roman" w:hAnsi="Times New Roman" w:cs="Times New Roman"/>
          <w:sz w:val="20"/>
          <w:szCs w:val="20"/>
        </w:rPr>
        <w:t xml:space="preserve">Input </w:t>
      </w:r>
      <w:r w:rsidR="00F9026C">
        <w:rPr>
          <w:rFonts w:ascii="Times New Roman" w:hAnsi="Times New Roman" w:cs="Times New Roman"/>
          <w:sz w:val="20"/>
          <w:szCs w:val="20"/>
        </w:rPr>
        <w:t xml:space="preserve">the </w:t>
      </w:r>
      <w:r w:rsidR="00EF2233">
        <w:rPr>
          <w:rFonts w:ascii="Times New Roman" w:hAnsi="Times New Roman" w:cs="Times New Roman"/>
          <w:sz w:val="20"/>
          <w:szCs w:val="20"/>
        </w:rPr>
        <w:t xml:space="preserve">command </w:t>
      </w:r>
      <w:r w:rsidR="00EF2233">
        <w:rPr>
          <w:rFonts w:ascii="Times New Roman" w:hAnsi="Times New Roman" w:cs="Times New Roman"/>
          <w:color w:val="FF0000"/>
          <w:sz w:val="20"/>
          <w:szCs w:val="20"/>
        </w:rPr>
        <w:t xml:space="preserve">python </w:t>
      </w:r>
      <w:r w:rsidR="00E31D47">
        <w:rPr>
          <w:rFonts w:ascii="Times New Roman" w:hAnsi="Times New Roman" w:cs="Times New Roman"/>
          <w:color w:val="FF0000"/>
          <w:sz w:val="20"/>
          <w:szCs w:val="20"/>
        </w:rPr>
        <w:t>main</w:t>
      </w:r>
      <w:r w:rsidR="00EF2233">
        <w:rPr>
          <w:rFonts w:ascii="Times New Roman" w:hAnsi="Times New Roman" w:cs="Times New Roman"/>
          <w:color w:val="FF0000"/>
          <w:sz w:val="20"/>
          <w:szCs w:val="20"/>
        </w:rPr>
        <w:t>.py</w:t>
      </w:r>
      <w:r w:rsidR="007F76F0">
        <w:rPr>
          <w:rFonts w:ascii="Times New Roman" w:hAnsi="Times New Roman" w:cs="Times New Roman"/>
          <w:sz w:val="20"/>
          <w:szCs w:val="20"/>
        </w:rPr>
        <w:t xml:space="preserve">, </w:t>
      </w:r>
      <w:r w:rsidR="00EF2233">
        <w:rPr>
          <w:rFonts w:ascii="Times New Roman" w:hAnsi="Times New Roman" w:cs="Times New Roman"/>
          <w:sz w:val="20"/>
          <w:szCs w:val="20"/>
        </w:rPr>
        <w:t>then press Enter</w:t>
      </w:r>
    </w:p>
    <w:p w14:paraId="7BB84A10" w14:textId="51E2C2A1" w:rsidR="00A10848" w:rsidRDefault="00CE6B3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Go to the folder </w:t>
      </w:r>
      <w:r w:rsidR="00B42165" w:rsidRPr="00E31D47">
        <w:rPr>
          <w:rFonts w:ascii="Times New Roman" w:hAnsi="Times New Roman" w:cs="Times New Roman"/>
          <w:sz w:val="20"/>
          <w:szCs w:val="20"/>
        </w:rPr>
        <w:t>(</w:t>
      </w:r>
      <w:r w:rsidR="00B42165" w:rsidRPr="00624E3B">
        <w:rPr>
          <w:rFonts w:ascii="Times New Roman" w:hAnsi="Times New Roman" w:cs="Times New Roman"/>
          <w:color w:val="FF0000"/>
          <w:sz w:val="20"/>
          <w:szCs w:val="20"/>
        </w:rPr>
        <w:t>&lt;PATH_TO_</w:t>
      </w:r>
      <w:r w:rsidR="00B42165" w:rsidRPr="00E31D47">
        <w:rPr>
          <w:rFonts w:ascii="Times New Roman" w:hAnsi="Times New Roman" w:cs="Times New Roman"/>
          <w:color w:val="FF0000"/>
          <w:sz w:val="20"/>
          <w:szCs w:val="20"/>
        </w:rPr>
        <w:t>PCA&gt;</w:t>
      </w:r>
      <w:r w:rsidR="002D13EE">
        <w:rPr>
          <w:rFonts w:ascii="Times New Roman" w:hAnsi="Times New Roman" w:cs="Times New Roman"/>
          <w:color w:val="FF0000"/>
          <w:sz w:val="20"/>
          <w:szCs w:val="20"/>
        </w:rPr>
        <w:t>/pca-analysis/</w:t>
      </w:r>
      <w:r w:rsidR="00B42165"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B42165"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B42165">
        <w:rPr>
          <w:rFonts w:ascii="Times New Roman" w:hAnsi="Times New Roman" w:cs="Times New Roman"/>
          <w:color w:val="FF0000"/>
          <w:sz w:val="20"/>
          <w:szCs w:val="20"/>
        </w:rPr>
        <w:t>sims-data</w:t>
      </w:r>
      <w:r w:rsidR="002D13EE">
        <w:rPr>
          <w:rFonts w:ascii="Times New Roman" w:hAnsi="Times New Roman" w:cs="Times New Roman"/>
          <w:color w:val="FF0000"/>
          <w:sz w:val="20"/>
          <w:szCs w:val="20"/>
        </w:rPr>
        <w:t>/</w:t>
      </w:r>
      <w:r w:rsidR="00B42165">
        <w:rPr>
          <w:rFonts w:ascii="Times New Roman" w:hAnsi="Times New Roman" w:cs="Times New Roman"/>
          <w:color w:val="FF0000"/>
          <w:sz w:val="20"/>
          <w:szCs w:val="20"/>
        </w:rPr>
        <w:t>output_sample</w:t>
      </w:r>
      <w:r w:rsidR="00B42165">
        <w:rPr>
          <w:rFonts w:ascii="Times New Roman" w:hAnsi="Times New Roman" w:cs="Times New Roman"/>
          <w:sz w:val="20"/>
          <w:szCs w:val="20"/>
        </w:rPr>
        <w:t xml:space="preserve"> </w:t>
      </w:r>
      <w:r>
        <w:rPr>
          <w:rFonts w:ascii="Times New Roman" w:hAnsi="Times New Roman" w:cs="Times New Roman"/>
          <w:sz w:val="20"/>
          <w:szCs w:val="20"/>
        </w:rPr>
        <w:t>to check PCA results</w:t>
      </w:r>
    </w:p>
    <w:p w14:paraId="67FE386D" w14:textId="024F5F33"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10 combinations of 2-d PCA score</w:t>
      </w:r>
      <w:r w:rsidR="00426230">
        <w:rPr>
          <w:rFonts w:ascii="Times New Roman" w:hAnsi="Times New Roman" w:cs="Times New Roman"/>
          <w:sz w:val="20"/>
          <w:szCs w:val="20"/>
        </w:rPr>
        <w:t>s</w:t>
      </w:r>
      <w:r>
        <w:rPr>
          <w:rFonts w:ascii="Times New Roman" w:hAnsi="Times New Roman" w:cs="Times New Roman"/>
          <w:sz w:val="20"/>
          <w:szCs w:val="20"/>
        </w:rPr>
        <w:t xml:space="preserve"> plots of PC1-PC5 with confidence circle</w:t>
      </w:r>
      <w:r w:rsidR="00B52DCE">
        <w:rPr>
          <w:rFonts w:ascii="Times New Roman" w:hAnsi="Times New Roman" w:cs="Times New Roman"/>
          <w:sz w:val="20"/>
          <w:szCs w:val="20"/>
        </w:rPr>
        <w:t>s</w:t>
      </w:r>
    </w:p>
    <w:p w14:paraId="1EC7AE1A" w14:textId="3A03E352" w:rsidR="00A10848" w:rsidRDefault="00CE6B35">
      <w:pPr>
        <w:pStyle w:val="ListParagraph"/>
        <w:numPr>
          <w:ilvl w:val="1"/>
          <w:numId w:val="1"/>
        </w:numPr>
        <w:rPr>
          <w:rFonts w:ascii="Times New Roman" w:hAnsi="Times New Roman" w:cs="Times New Roman"/>
          <w:sz w:val="20"/>
          <w:szCs w:val="20"/>
        </w:rPr>
      </w:pPr>
      <w:bookmarkStart w:id="0" w:name="OLE_LINK2"/>
      <w:r>
        <w:rPr>
          <w:rFonts w:ascii="Times New Roman" w:hAnsi="Times New Roman" w:cs="Times New Roman"/>
          <w:sz w:val="20"/>
          <w:szCs w:val="20"/>
        </w:rPr>
        <w:t>10 combinations of 2-d PCA score</w:t>
      </w:r>
      <w:r w:rsidR="00426230">
        <w:rPr>
          <w:rFonts w:ascii="Times New Roman" w:hAnsi="Times New Roman" w:cs="Times New Roman"/>
          <w:sz w:val="20"/>
          <w:szCs w:val="20"/>
        </w:rPr>
        <w:t>s</w:t>
      </w:r>
      <w:r>
        <w:rPr>
          <w:rFonts w:ascii="Times New Roman" w:hAnsi="Times New Roman" w:cs="Times New Roman"/>
          <w:sz w:val="20"/>
          <w:szCs w:val="20"/>
        </w:rPr>
        <w:t xml:space="preserve"> plots of PC1-PC5 without confidence circle</w:t>
      </w:r>
      <w:r w:rsidR="00B52DCE">
        <w:rPr>
          <w:rFonts w:ascii="Times New Roman" w:hAnsi="Times New Roman" w:cs="Times New Roman"/>
          <w:sz w:val="20"/>
          <w:szCs w:val="20"/>
        </w:rPr>
        <w:t>s</w:t>
      </w:r>
    </w:p>
    <w:bookmarkEnd w:id="0"/>
    <w:p w14:paraId="6D6EE2A0" w14:textId="70DCE1B4" w:rsidR="00A10848" w:rsidRDefault="008A5A38">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single PC scores plots</w:t>
      </w:r>
    </w:p>
    <w:p w14:paraId="17D7C340" w14:textId="514D5B0D" w:rsidR="005B419C" w:rsidRDefault="005B419C" w:rsidP="005B419C">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scores table</w:t>
      </w:r>
      <w:r w:rsidR="0081480A">
        <w:rPr>
          <w:rFonts w:ascii="Times New Roman" w:hAnsi="Times New Roman" w:cs="Times New Roman"/>
          <w:sz w:val="20"/>
          <w:szCs w:val="20"/>
        </w:rPr>
        <w:t>s</w:t>
      </w:r>
      <w:r w:rsidRPr="008A5A38">
        <w:rPr>
          <w:rFonts w:ascii="Times New Roman" w:hAnsi="Times New Roman" w:cs="Times New Roman"/>
          <w:sz w:val="20"/>
          <w:szCs w:val="20"/>
        </w:rPr>
        <w:t xml:space="preserve"> for all spectra</w:t>
      </w:r>
    </w:p>
    <w:p w14:paraId="51F90365" w14:textId="01878611"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PC1 to PC5 loading</w:t>
      </w:r>
      <w:r w:rsidR="00426230">
        <w:rPr>
          <w:rFonts w:ascii="Times New Roman" w:hAnsi="Times New Roman" w:cs="Times New Roman"/>
          <w:sz w:val="20"/>
          <w:szCs w:val="20"/>
        </w:rPr>
        <w:t>s</w:t>
      </w:r>
      <w:r>
        <w:rPr>
          <w:rFonts w:ascii="Times New Roman" w:hAnsi="Times New Roman" w:cs="Times New Roman"/>
          <w:sz w:val="20"/>
          <w:szCs w:val="20"/>
        </w:rPr>
        <w:t xml:space="preserve"> </w:t>
      </w:r>
      <w:r w:rsidR="00426230">
        <w:rPr>
          <w:rFonts w:ascii="Times New Roman" w:hAnsi="Times New Roman" w:cs="Times New Roman"/>
          <w:sz w:val="20"/>
          <w:szCs w:val="20"/>
        </w:rPr>
        <w:t>plots</w:t>
      </w:r>
    </w:p>
    <w:p w14:paraId="472EF658" w14:textId="51A6FAA0" w:rsidR="008A5A38" w:rsidRDefault="008A5A38">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top 20 loadings tables</w:t>
      </w:r>
    </w:p>
    <w:p w14:paraId="0AECEB69" w14:textId="333846D5" w:rsidR="00A10848" w:rsidRDefault="00CE6B35">
      <w:pPr>
        <w:spacing w:after="0"/>
        <w:rPr>
          <w:rFonts w:ascii="Times New Roman" w:hAnsi="Times New Roman" w:cs="Times New Roman"/>
          <w:sz w:val="20"/>
          <w:szCs w:val="20"/>
        </w:rPr>
      </w:pPr>
      <w:r>
        <w:rPr>
          <w:rFonts w:ascii="Times New Roman" w:hAnsi="Times New Roman" w:cs="Times New Roman"/>
          <w:b/>
          <w:sz w:val="21"/>
          <w:szCs w:val="21"/>
        </w:rPr>
        <w:t>Note 1:</w:t>
      </w:r>
      <w:r>
        <w:rPr>
          <w:rFonts w:ascii="Times New Roman" w:hAnsi="Times New Roman" w:cs="Times New Roman"/>
          <w:sz w:val="20"/>
          <w:szCs w:val="20"/>
        </w:rPr>
        <w:t xml:space="preserve"> </w:t>
      </w:r>
      <w:r w:rsidR="00AC7A9B">
        <w:rPr>
          <w:rFonts w:ascii="Times New Roman" w:hAnsi="Times New Roman" w:cs="Times New Roman"/>
          <w:sz w:val="20"/>
          <w:szCs w:val="20"/>
        </w:rPr>
        <w:t>I</w:t>
      </w:r>
      <w:r>
        <w:rPr>
          <w:rFonts w:ascii="Times New Roman" w:hAnsi="Times New Roman" w:cs="Times New Roman"/>
          <w:sz w:val="20"/>
          <w:szCs w:val="20"/>
        </w:rPr>
        <w:t xml:space="preserve">n </w:t>
      </w:r>
      <w:r w:rsidR="00521E09">
        <w:rPr>
          <w:rFonts w:ascii="Times New Roman" w:hAnsi="Times New Roman" w:cs="Times New Roman"/>
          <w:sz w:val="20"/>
          <w:szCs w:val="20"/>
        </w:rPr>
        <w:t xml:space="preserve">the </w:t>
      </w:r>
      <w:r>
        <w:rPr>
          <w:rFonts w:ascii="Times New Roman" w:hAnsi="Times New Roman" w:cs="Times New Roman"/>
          <w:sz w:val="20"/>
          <w:szCs w:val="20"/>
        </w:rPr>
        <w:t>10 combinations of 2-d PCA score</w:t>
      </w:r>
      <w:r w:rsidR="00AC7A9B">
        <w:rPr>
          <w:rFonts w:ascii="Times New Roman" w:hAnsi="Times New Roman" w:cs="Times New Roman"/>
          <w:sz w:val="20"/>
          <w:szCs w:val="20"/>
        </w:rPr>
        <w:t>s</w:t>
      </w:r>
      <w:r>
        <w:rPr>
          <w:rFonts w:ascii="Times New Roman" w:hAnsi="Times New Roman" w:cs="Times New Roman"/>
          <w:sz w:val="20"/>
          <w:szCs w:val="20"/>
        </w:rPr>
        <w:t xml:space="preserve"> plots of PC1-PC5 with confidence circle</w:t>
      </w:r>
      <w:r w:rsidR="00521E09">
        <w:rPr>
          <w:rFonts w:ascii="Times New Roman" w:hAnsi="Times New Roman" w:cs="Times New Roman"/>
          <w:sz w:val="20"/>
          <w:szCs w:val="20"/>
        </w:rPr>
        <w:t>s</w:t>
      </w:r>
      <w:r>
        <w:rPr>
          <w:rFonts w:ascii="Times New Roman" w:hAnsi="Times New Roman" w:cs="Times New Roman"/>
          <w:b/>
          <w:bCs/>
          <w:sz w:val="20"/>
          <w:szCs w:val="20"/>
        </w:rPr>
        <w:t>,</w:t>
      </w:r>
      <w:bookmarkStart w:id="1" w:name="_Hlk61336624"/>
      <w:r w:rsidR="00AC7A9B">
        <w:rPr>
          <w:rFonts w:ascii="Times New Roman" w:hAnsi="Times New Roman" w:cs="Times New Roman"/>
          <w:sz w:val="20"/>
          <w:szCs w:val="20"/>
        </w:rPr>
        <w:t xml:space="preserve"> </w:t>
      </w:r>
      <w:r>
        <w:rPr>
          <w:rFonts w:ascii="Times New Roman" w:hAnsi="Times New Roman" w:cs="Times New Roman"/>
          <w:sz w:val="20"/>
          <w:szCs w:val="20"/>
        </w:rPr>
        <w:t>10 combinations of 2-d PCA score</w:t>
      </w:r>
      <w:r w:rsidR="00AC7A9B">
        <w:rPr>
          <w:rFonts w:ascii="Times New Roman" w:hAnsi="Times New Roman" w:cs="Times New Roman"/>
          <w:sz w:val="20"/>
          <w:szCs w:val="20"/>
        </w:rPr>
        <w:t>s</w:t>
      </w:r>
      <w:r>
        <w:rPr>
          <w:rFonts w:ascii="Times New Roman" w:hAnsi="Times New Roman" w:cs="Times New Roman"/>
          <w:sz w:val="20"/>
          <w:szCs w:val="20"/>
        </w:rPr>
        <w:t xml:space="preserve"> plots of PC1-PC5 without confidence circle</w:t>
      </w:r>
      <w:r w:rsidR="00521E09">
        <w:rPr>
          <w:rFonts w:ascii="Times New Roman" w:hAnsi="Times New Roman" w:cs="Times New Roman"/>
          <w:sz w:val="20"/>
          <w:szCs w:val="20"/>
        </w:rPr>
        <w:t>s</w:t>
      </w:r>
      <w:r>
        <w:rPr>
          <w:rFonts w:ascii="Times New Roman" w:hAnsi="Times New Roman" w:cs="Times New Roman"/>
          <w:sz w:val="20"/>
          <w:szCs w:val="20"/>
        </w:rPr>
        <w:t xml:space="preserve">, </w:t>
      </w:r>
      <w:bookmarkStart w:id="2" w:name="OLE_LINK6"/>
      <w:r w:rsidR="00AC7A9B">
        <w:rPr>
          <w:rFonts w:ascii="Times New Roman" w:hAnsi="Times New Roman" w:cs="Times New Roman"/>
          <w:sz w:val="20"/>
          <w:szCs w:val="20"/>
        </w:rPr>
        <w:t>1</w:t>
      </w:r>
      <w:r w:rsidR="00EF1434">
        <w:rPr>
          <w:rFonts w:ascii="Times New Roman" w:hAnsi="Times New Roman" w:cs="Times New Roman"/>
          <w:sz w:val="20"/>
          <w:szCs w:val="20"/>
        </w:rPr>
        <w:t>-</w:t>
      </w:r>
      <w:r w:rsidR="00AC7A9B">
        <w:rPr>
          <w:rFonts w:ascii="Times New Roman" w:hAnsi="Times New Roman" w:cs="Times New Roman"/>
          <w:sz w:val="20"/>
          <w:szCs w:val="20"/>
        </w:rPr>
        <w:t xml:space="preserve">d </w:t>
      </w:r>
      <w:r>
        <w:rPr>
          <w:rFonts w:ascii="Times New Roman" w:hAnsi="Times New Roman" w:cs="Times New Roman"/>
          <w:sz w:val="20"/>
          <w:szCs w:val="20"/>
        </w:rPr>
        <w:t>PC1 to PC5 score</w:t>
      </w:r>
      <w:r w:rsidR="00AC7A9B">
        <w:rPr>
          <w:rFonts w:ascii="Times New Roman" w:hAnsi="Times New Roman" w:cs="Times New Roman"/>
          <w:sz w:val="20"/>
          <w:szCs w:val="20"/>
        </w:rPr>
        <w:t>s</w:t>
      </w:r>
      <w:r>
        <w:rPr>
          <w:rFonts w:ascii="Times New Roman" w:hAnsi="Times New Roman" w:cs="Times New Roman"/>
          <w:sz w:val="20"/>
          <w:szCs w:val="20"/>
        </w:rPr>
        <w:t xml:space="preserve"> plots</w:t>
      </w:r>
      <w:bookmarkEnd w:id="1"/>
      <w:bookmarkEnd w:id="2"/>
      <w:r>
        <w:rPr>
          <w:rFonts w:ascii="Times New Roman" w:hAnsi="Times New Roman" w:cs="Times New Roman"/>
          <w:sz w:val="20"/>
          <w:szCs w:val="20"/>
        </w:rPr>
        <w:t xml:space="preserve">, </w:t>
      </w:r>
      <w:r w:rsidR="00AC7A9B" w:rsidRPr="00AC7A9B">
        <w:rPr>
          <w:rFonts w:ascii="Times New Roman" w:hAnsi="Times New Roman" w:cs="Times New Roman"/>
          <w:sz w:val="20"/>
          <w:szCs w:val="20"/>
        </w:rPr>
        <w:t>and</w:t>
      </w:r>
      <w:r w:rsidR="00AC7A9B">
        <w:rPr>
          <w:rFonts w:ascii="Times New Roman" w:hAnsi="Times New Roman" w:cs="Times New Roman"/>
          <w:b/>
          <w:bCs/>
          <w:sz w:val="20"/>
          <w:szCs w:val="20"/>
        </w:rPr>
        <w:t xml:space="preserve"> </w:t>
      </w:r>
      <w:r>
        <w:rPr>
          <w:rFonts w:ascii="Times New Roman" w:hAnsi="Times New Roman" w:cs="Times New Roman"/>
          <w:sz w:val="20"/>
          <w:szCs w:val="20"/>
        </w:rPr>
        <w:t>PC1 to PC5 loading</w:t>
      </w:r>
      <w:r w:rsidR="00AC7A9B">
        <w:rPr>
          <w:rFonts w:ascii="Times New Roman" w:hAnsi="Times New Roman" w:cs="Times New Roman"/>
          <w:sz w:val="20"/>
          <w:szCs w:val="20"/>
        </w:rPr>
        <w:t>s</w:t>
      </w:r>
      <w:r>
        <w:rPr>
          <w:rFonts w:ascii="Times New Roman" w:hAnsi="Times New Roman" w:cs="Times New Roman"/>
          <w:sz w:val="20"/>
          <w:szCs w:val="20"/>
        </w:rPr>
        <w:t xml:space="preserve"> plots</w:t>
      </w:r>
      <w:r w:rsidR="00AC7A9B">
        <w:rPr>
          <w:rFonts w:ascii="Times New Roman" w:hAnsi="Times New Roman" w:cs="Times New Roman"/>
          <w:b/>
          <w:bCs/>
          <w:sz w:val="20"/>
          <w:szCs w:val="20"/>
        </w:rPr>
        <w:t xml:space="preserve">, </w:t>
      </w:r>
      <w:r w:rsidR="00B0662F">
        <w:rPr>
          <w:rFonts w:ascii="Times New Roman" w:hAnsi="Times New Roman" w:cs="Times New Roman"/>
          <w:sz w:val="20"/>
          <w:szCs w:val="20"/>
        </w:rPr>
        <w:t>to c</w:t>
      </w:r>
      <w:r w:rsidR="00AC7A9B" w:rsidRPr="00AC7A9B">
        <w:rPr>
          <w:rFonts w:ascii="Times New Roman" w:hAnsi="Times New Roman" w:cs="Times New Roman"/>
          <w:sz w:val="20"/>
          <w:szCs w:val="20"/>
        </w:rPr>
        <w:t xml:space="preserve">hange </w:t>
      </w:r>
      <w:r w:rsidR="004A200D">
        <w:rPr>
          <w:rFonts w:ascii="Times New Roman" w:hAnsi="Times New Roman" w:cs="Times New Roman"/>
          <w:sz w:val="20"/>
          <w:szCs w:val="20"/>
        </w:rPr>
        <w:t xml:space="preserve">plot characteristics such as the </w:t>
      </w:r>
      <w:r w:rsidR="009B0837">
        <w:rPr>
          <w:rFonts w:ascii="Times New Roman" w:hAnsi="Times New Roman" w:cs="Times New Roman"/>
          <w:b/>
          <w:bCs/>
          <w:sz w:val="20"/>
          <w:szCs w:val="20"/>
        </w:rPr>
        <w:t xml:space="preserve">font type </w:t>
      </w:r>
      <w:r w:rsidR="009B0837" w:rsidRPr="004632A2">
        <w:rPr>
          <w:rFonts w:ascii="Times New Roman" w:hAnsi="Times New Roman" w:cs="Times New Roman"/>
          <w:sz w:val="20"/>
          <w:szCs w:val="20"/>
        </w:rPr>
        <w:t>and</w:t>
      </w:r>
      <w:r w:rsidR="009B0837">
        <w:rPr>
          <w:rFonts w:ascii="Times New Roman" w:hAnsi="Times New Roman" w:cs="Times New Roman"/>
          <w:b/>
          <w:bCs/>
          <w:sz w:val="20"/>
          <w:szCs w:val="20"/>
        </w:rPr>
        <w:t xml:space="preserve"> size </w:t>
      </w:r>
      <w:r w:rsidR="009B0837">
        <w:rPr>
          <w:rFonts w:ascii="Times New Roman" w:hAnsi="Times New Roman" w:cs="Times New Roman"/>
          <w:sz w:val="20"/>
          <w:szCs w:val="20"/>
        </w:rPr>
        <w:t xml:space="preserve">along with the plot </w:t>
      </w:r>
      <w:r w:rsidR="009B0837">
        <w:rPr>
          <w:rFonts w:ascii="Times New Roman" w:hAnsi="Times New Roman" w:cs="Times New Roman"/>
          <w:b/>
          <w:bCs/>
          <w:sz w:val="20"/>
          <w:szCs w:val="20"/>
        </w:rPr>
        <w:t xml:space="preserve">label </w:t>
      </w:r>
      <w:r w:rsidR="009B0837">
        <w:rPr>
          <w:rFonts w:ascii="Times New Roman" w:hAnsi="Times New Roman" w:cs="Times New Roman"/>
          <w:sz w:val="20"/>
          <w:szCs w:val="20"/>
        </w:rPr>
        <w:t xml:space="preserve">and </w:t>
      </w:r>
      <w:r w:rsidR="009B0837">
        <w:rPr>
          <w:rFonts w:ascii="Times New Roman" w:hAnsi="Times New Roman" w:cs="Times New Roman"/>
          <w:b/>
          <w:bCs/>
          <w:sz w:val="20"/>
          <w:szCs w:val="20"/>
        </w:rPr>
        <w:t>marker</w:t>
      </w:r>
      <w:r w:rsidR="009B0837">
        <w:rPr>
          <w:rFonts w:ascii="Times New Roman" w:hAnsi="Times New Roman" w:cs="Times New Roman"/>
          <w:sz w:val="20"/>
          <w:szCs w:val="20"/>
        </w:rPr>
        <w:t xml:space="preserve"> attributes</w:t>
      </w:r>
      <w:r w:rsidR="007B2CDA">
        <w:rPr>
          <w:rFonts w:ascii="Times New Roman" w:hAnsi="Times New Roman" w:cs="Times New Roman"/>
          <w:b/>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10540C">
        <w:rPr>
          <w:rFonts w:ascii="Times New Roman" w:hAnsi="Times New Roman" w:cs="Times New Roman"/>
          <w:sz w:val="20"/>
          <w:szCs w:val="20"/>
        </w:rPr>
        <w:t xml:space="preserve">go to the folder </w:t>
      </w:r>
      <w:r w:rsidR="0010540C" w:rsidRPr="00624E3B">
        <w:rPr>
          <w:rFonts w:ascii="Times New Roman" w:hAnsi="Times New Roman" w:cs="Times New Roman"/>
          <w:color w:val="FF0000"/>
          <w:sz w:val="20"/>
          <w:szCs w:val="20"/>
        </w:rPr>
        <w:t>&lt;PATH_TO_PCA&gt;</w:t>
      </w:r>
      <w:r w:rsidR="002D13EE">
        <w:rPr>
          <w:rFonts w:ascii="Times New Roman" w:hAnsi="Times New Roman" w:cs="Times New Roman"/>
          <w:color w:val="FF0000"/>
          <w:sz w:val="20"/>
          <w:szCs w:val="20"/>
        </w:rPr>
        <w:t>/pca-analysis/</w:t>
      </w:r>
      <w:r w:rsidR="0010540C"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10540C"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10540C">
        <w:rPr>
          <w:rFonts w:ascii="Times New Roman" w:hAnsi="Times New Roman" w:cs="Times New Roman"/>
          <w:color w:val="FF0000"/>
          <w:sz w:val="20"/>
          <w:szCs w:val="20"/>
        </w:rPr>
        <w:t>src</w:t>
      </w:r>
      <w:r w:rsidR="002D13EE">
        <w:rPr>
          <w:rFonts w:ascii="Times New Roman" w:hAnsi="Times New Roman" w:cs="Times New Roman"/>
          <w:color w:val="FF0000"/>
          <w:sz w:val="20"/>
          <w:szCs w:val="20"/>
        </w:rPr>
        <w:t>/pca_sims</w:t>
      </w:r>
      <w:r w:rsidR="0010540C">
        <w:rPr>
          <w:rFonts w:ascii="Times New Roman" w:hAnsi="Times New Roman" w:cs="Times New Roman"/>
          <w:sz w:val="20"/>
          <w:szCs w:val="20"/>
        </w:rPr>
        <w:t xml:space="preserve"> and </w:t>
      </w:r>
      <w:r>
        <w:rPr>
          <w:rFonts w:ascii="Times New Roman" w:hAnsi="Times New Roman" w:cs="Times New Roman"/>
          <w:sz w:val="20"/>
          <w:szCs w:val="20"/>
        </w:rPr>
        <w:t xml:space="preserve">open </w:t>
      </w:r>
      <w:r w:rsidR="00837A17">
        <w:rPr>
          <w:rFonts w:ascii="Times New Roman" w:hAnsi="Times New Roman" w:cs="Times New Roman"/>
          <w:color w:val="FF0000"/>
          <w:sz w:val="20"/>
          <w:szCs w:val="20"/>
        </w:rPr>
        <w:t>plotting</w:t>
      </w:r>
      <w:r>
        <w:rPr>
          <w:rFonts w:ascii="Times New Roman" w:hAnsi="Times New Roman" w:cs="Times New Roman"/>
          <w:color w:val="FF0000"/>
          <w:sz w:val="20"/>
          <w:szCs w:val="20"/>
        </w:rPr>
        <w:t>.py</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the following</w:t>
      </w:r>
      <w:r w:rsidR="00D26A51">
        <w:rPr>
          <w:rFonts w:ascii="Times New Roman" w:hAnsi="Times New Roman" w:cs="Times New Roman"/>
          <w:sz w:val="20"/>
          <w:szCs w:val="20"/>
        </w:rPr>
        <w:t xml:space="preserve"> lines</w:t>
      </w:r>
      <w:r>
        <w:rPr>
          <w:rFonts w:ascii="Times New Roman" w:hAnsi="Times New Roman" w:cs="Times New Roman"/>
          <w:sz w:val="20"/>
          <w:szCs w:val="20"/>
        </w:rPr>
        <w:t xml:space="preserve">: </w:t>
      </w:r>
      <w:r>
        <w:rPr>
          <w:rFonts w:ascii="Times New Roman" w:hAnsi="Times New Roman" w:cs="Times New Roman"/>
          <w:color w:val="FF0000"/>
          <w:sz w:val="20"/>
          <w:szCs w:val="20"/>
        </w:rPr>
        <w:t>line 1</w:t>
      </w:r>
      <w:r w:rsidR="001C5F5E">
        <w:rPr>
          <w:rFonts w:ascii="Times New Roman" w:hAnsi="Times New Roman" w:cs="Times New Roman"/>
          <w:color w:val="FF0000"/>
          <w:sz w:val="20"/>
          <w:szCs w:val="20"/>
        </w:rPr>
        <w:t>8-28</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the parameters </w:t>
      </w:r>
      <w:r w:rsidR="006060C9">
        <w:rPr>
          <w:rFonts w:ascii="Times New Roman" w:hAnsi="Times New Roman" w:cs="Times New Roman"/>
          <w:sz w:val="20"/>
          <w:szCs w:val="20"/>
        </w:rPr>
        <w:t xml:space="preserve">below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it and run again:</w:t>
      </w:r>
    </w:p>
    <w:p w14:paraId="00D39C1B" w14:textId="77777777" w:rsidR="00077A21" w:rsidRPr="00077A21" w:rsidRDefault="00CE6B35" w:rsidP="00077A21">
      <w:pPr>
        <w:spacing w:after="0"/>
        <w:ind w:left="1080"/>
        <w:rPr>
          <w:rFonts w:ascii="Times New Roman" w:hAnsi="Times New Roman" w:cs="Times New Roman"/>
          <w:sz w:val="20"/>
          <w:szCs w:val="20"/>
        </w:rPr>
      </w:pPr>
      <w:r>
        <w:rPr>
          <w:rFonts w:ascii="Times New Roman" w:hAnsi="Times New Roman" w:cs="Times New Roman"/>
          <w:sz w:val="20"/>
          <w:szCs w:val="20"/>
        </w:rPr>
        <w:t xml:space="preserve">         </w:t>
      </w:r>
      <w:r w:rsidR="00077A21" w:rsidRPr="00077A21">
        <w:rPr>
          <w:rFonts w:ascii="Times New Roman" w:hAnsi="Times New Roman" w:cs="Times New Roman"/>
          <w:sz w:val="20"/>
          <w:szCs w:val="20"/>
        </w:rPr>
        <w:t>'font.family':</w:t>
      </w:r>
      <w:r w:rsidR="00077A21" w:rsidRPr="00E753B9">
        <w:rPr>
          <w:rFonts w:ascii="Times New Roman" w:hAnsi="Times New Roman" w:cs="Times New Roman"/>
          <w:color w:val="FF0000"/>
          <w:sz w:val="20"/>
          <w:szCs w:val="20"/>
        </w:rPr>
        <w:t>'serif'</w:t>
      </w:r>
      <w:r w:rsidR="00077A21" w:rsidRPr="00077A21">
        <w:rPr>
          <w:rFonts w:ascii="Times New Roman" w:hAnsi="Times New Roman" w:cs="Times New Roman"/>
          <w:sz w:val="20"/>
          <w:szCs w:val="20"/>
        </w:rPr>
        <w:t>,</w:t>
      </w:r>
    </w:p>
    <w:p w14:paraId="1F6B39AF" w14:textId="652642C6"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'font.serif':</w:t>
      </w:r>
      <w:r w:rsidRPr="00077A21">
        <w:rPr>
          <w:rFonts w:ascii="Times New Roman" w:hAnsi="Times New Roman" w:cs="Times New Roman"/>
          <w:color w:val="FF0000"/>
          <w:sz w:val="20"/>
          <w:szCs w:val="20"/>
        </w:rPr>
        <w:t>'Times New Roman'</w:t>
      </w:r>
      <w:r w:rsidRPr="00077A21">
        <w:rPr>
          <w:rFonts w:ascii="Times New Roman" w:hAnsi="Times New Roman" w:cs="Times New Roman"/>
          <w:sz w:val="20"/>
          <w:szCs w:val="20"/>
        </w:rPr>
        <w:t xml:space="preserve">, </w:t>
      </w:r>
    </w:p>
    <w:p w14:paraId="6F90B1EF"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xml:space="preserve">    'axes.labelsize': </w:t>
      </w:r>
      <w:r w:rsidRPr="00077A21">
        <w:rPr>
          <w:rFonts w:ascii="Times New Roman" w:hAnsi="Times New Roman" w:cs="Times New Roman"/>
          <w:color w:val="FF0000"/>
          <w:sz w:val="20"/>
          <w:szCs w:val="20"/>
        </w:rPr>
        <w:t>'28'</w:t>
      </w:r>
      <w:r w:rsidRPr="00077A21">
        <w:rPr>
          <w:rFonts w:ascii="Times New Roman" w:hAnsi="Times New Roman" w:cs="Times New Roman"/>
          <w:sz w:val="20"/>
          <w:szCs w:val="20"/>
        </w:rPr>
        <w:t>,</w:t>
      </w:r>
    </w:p>
    <w:p w14:paraId="1D0702FB"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'xtick.labelsize':</w:t>
      </w:r>
      <w:r w:rsidRPr="00077A21">
        <w:rPr>
          <w:rFonts w:ascii="Times New Roman" w:hAnsi="Times New Roman" w:cs="Times New Roman"/>
          <w:color w:val="FF0000"/>
          <w:sz w:val="20"/>
          <w:szCs w:val="20"/>
        </w:rPr>
        <w:t>'28'</w:t>
      </w:r>
      <w:r w:rsidRPr="00077A21">
        <w:rPr>
          <w:rFonts w:ascii="Times New Roman" w:hAnsi="Times New Roman" w:cs="Times New Roman"/>
          <w:sz w:val="20"/>
          <w:szCs w:val="20"/>
        </w:rPr>
        <w:t>,</w:t>
      </w:r>
    </w:p>
    <w:p w14:paraId="310A130D"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'ytick.labelsize':</w:t>
      </w:r>
      <w:r w:rsidRPr="00077A21">
        <w:rPr>
          <w:rFonts w:ascii="Times New Roman" w:hAnsi="Times New Roman" w:cs="Times New Roman"/>
          <w:color w:val="FF0000"/>
          <w:sz w:val="20"/>
          <w:szCs w:val="20"/>
        </w:rPr>
        <w:t>'28'</w:t>
      </w:r>
      <w:r w:rsidRPr="00077A21">
        <w:rPr>
          <w:rFonts w:ascii="Times New Roman" w:hAnsi="Times New Roman" w:cs="Times New Roman"/>
          <w:sz w:val="20"/>
          <w:szCs w:val="20"/>
        </w:rPr>
        <w:t>,</w:t>
      </w:r>
    </w:p>
    <w:p w14:paraId="6A89B894"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'lines.linewidth':</w:t>
      </w:r>
      <w:r w:rsidRPr="00077A21">
        <w:rPr>
          <w:rFonts w:ascii="Times New Roman" w:hAnsi="Times New Roman" w:cs="Times New Roman"/>
          <w:color w:val="FF0000"/>
          <w:sz w:val="20"/>
          <w:szCs w:val="20"/>
        </w:rPr>
        <w:t>3</w:t>
      </w:r>
      <w:r w:rsidRPr="00077A21">
        <w:rPr>
          <w:rFonts w:ascii="Times New Roman" w:hAnsi="Times New Roman" w:cs="Times New Roman"/>
          <w:sz w:val="20"/>
          <w:szCs w:val="20"/>
        </w:rPr>
        <w:t>,</w:t>
      </w:r>
    </w:p>
    <w:p w14:paraId="407B0452"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'lines.markersize':</w:t>
      </w:r>
      <w:r w:rsidRPr="00077A21">
        <w:rPr>
          <w:rFonts w:ascii="Times New Roman" w:hAnsi="Times New Roman" w:cs="Times New Roman"/>
          <w:color w:val="FF0000"/>
          <w:sz w:val="20"/>
          <w:szCs w:val="20"/>
        </w:rPr>
        <w:t>10</w:t>
      </w:r>
      <w:r w:rsidRPr="00077A21">
        <w:rPr>
          <w:rFonts w:ascii="Times New Roman" w:hAnsi="Times New Roman" w:cs="Times New Roman"/>
          <w:sz w:val="20"/>
          <w:szCs w:val="20"/>
        </w:rPr>
        <w:t>,</w:t>
      </w:r>
    </w:p>
    <w:p w14:paraId="4A618F9C"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xml:space="preserve">    'legend.fontsize': </w:t>
      </w:r>
      <w:r w:rsidRPr="00077A21">
        <w:rPr>
          <w:rFonts w:ascii="Times New Roman" w:hAnsi="Times New Roman" w:cs="Times New Roman"/>
          <w:color w:val="FF0000"/>
          <w:sz w:val="20"/>
          <w:szCs w:val="20"/>
        </w:rPr>
        <w:t>'25'</w:t>
      </w:r>
      <w:r w:rsidRPr="00077A21">
        <w:rPr>
          <w:rFonts w:ascii="Times New Roman" w:hAnsi="Times New Roman" w:cs="Times New Roman"/>
          <w:sz w:val="20"/>
          <w:szCs w:val="20"/>
        </w:rPr>
        <w:t>,</w:t>
      </w:r>
    </w:p>
    <w:p w14:paraId="3D952890" w14:textId="781734FB" w:rsidR="00AA7EE2" w:rsidRDefault="00AA7EE2" w:rsidP="00077A21">
      <w:pPr>
        <w:spacing w:after="0"/>
        <w:ind w:left="1080"/>
        <w:rPr>
          <w:rFonts w:ascii="Times New Roman" w:hAnsi="Times New Roman" w:cs="Times New Roman"/>
          <w:sz w:val="20"/>
          <w:szCs w:val="20"/>
        </w:rPr>
      </w:pPr>
    </w:p>
    <w:p w14:paraId="3EE36107" w14:textId="3EB5D032" w:rsidR="00AA7EE2" w:rsidRDefault="00AA7EE2" w:rsidP="00AA7EE2">
      <w:pPr>
        <w:spacing w:after="0"/>
        <w:rPr>
          <w:rFonts w:ascii="Times New Roman" w:hAnsi="Times New Roman" w:cs="Times New Roman"/>
          <w:sz w:val="20"/>
          <w:szCs w:val="20"/>
        </w:rPr>
      </w:pPr>
      <w:r w:rsidRPr="00AA7EE2">
        <w:rPr>
          <w:rFonts w:ascii="Times New Roman" w:hAnsi="Times New Roman" w:cs="Times New Roman"/>
          <w:b/>
          <w:bCs/>
          <w:sz w:val="20"/>
          <w:szCs w:val="20"/>
        </w:rPr>
        <w:t>Note 2:</w:t>
      </w:r>
      <w:r>
        <w:rPr>
          <w:rFonts w:ascii="Times New Roman" w:hAnsi="Times New Roman" w:cs="Times New Roman"/>
          <w:sz w:val="20"/>
          <w:szCs w:val="20"/>
        </w:rPr>
        <w:t xml:space="preserve"> The circle</w:t>
      </w:r>
      <w:r w:rsidR="006B7820">
        <w:rPr>
          <w:rFonts w:ascii="Times New Roman" w:hAnsi="Times New Roman" w:cs="Times New Roman"/>
          <w:sz w:val="20"/>
          <w:szCs w:val="20"/>
        </w:rPr>
        <w:t xml:space="preserve">s on the graphs are specified by a </w:t>
      </w:r>
      <w:r>
        <w:rPr>
          <w:rFonts w:ascii="Times New Roman" w:hAnsi="Times New Roman" w:cs="Times New Roman"/>
          <w:b/>
          <w:bCs/>
          <w:sz w:val="20"/>
          <w:szCs w:val="20"/>
        </w:rPr>
        <w:t>Confidence Interval</w:t>
      </w:r>
      <w:r>
        <w:rPr>
          <w:rFonts w:ascii="Times New Roman" w:hAnsi="Times New Roman" w:cs="Times New Roman"/>
          <w:sz w:val="20"/>
          <w:szCs w:val="20"/>
        </w:rPr>
        <w:t xml:space="preserve"> (or “confidence limits”) </w:t>
      </w:r>
      <w:r w:rsidR="006B7820">
        <w:rPr>
          <w:rFonts w:ascii="Times New Roman" w:hAnsi="Times New Roman" w:cs="Times New Roman"/>
          <w:sz w:val="20"/>
          <w:szCs w:val="20"/>
        </w:rPr>
        <w:t xml:space="preserve">of </w:t>
      </w:r>
      <w:r>
        <w:rPr>
          <w:rFonts w:ascii="Times New Roman" w:hAnsi="Times New Roman" w:cs="Times New Roman"/>
          <w:sz w:val="20"/>
          <w:szCs w:val="20"/>
        </w:rPr>
        <w:t xml:space="preserve">90%. If other values are needed, open </w:t>
      </w:r>
      <w:r w:rsidR="00837A17">
        <w:rPr>
          <w:rFonts w:ascii="Times New Roman" w:hAnsi="Times New Roman" w:cs="Times New Roman"/>
          <w:color w:val="FF0000"/>
          <w:sz w:val="20"/>
          <w:szCs w:val="20"/>
        </w:rPr>
        <w:t>plotting</w:t>
      </w:r>
      <w:r>
        <w:rPr>
          <w:rFonts w:ascii="Times New Roman" w:hAnsi="Times New Roman" w:cs="Times New Roman"/>
          <w:color w:val="FF0000"/>
          <w:sz w:val="20"/>
          <w:szCs w:val="20"/>
        </w:rPr>
        <w:t>.py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“nstd = 1.645”</w:t>
      </w:r>
      <w:r w:rsidR="0064749D">
        <w:rPr>
          <w:rFonts w:ascii="Times New Roman" w:hAnsi="Times New Roman" w:cs="Times New Roman"/>
          <w:sz w:val="20"/>
          <w:szCs w:val="20"/>
        </w:rPr>
        <w:t xml:space="preserve"> on </w:t>
      </w:r>
      <w:r w:rsidR="0064749D">
        <w:rPr>
          <w:rFonts w:ascii="Times New Roman" w:hAnsi="Times New Roman" w:cs="Times New Roman"/>
          <w:color w:val="FF0000"/>
          <w:sz w:val="20"/>
          <w:szCs w:val="20"/>
        </w:rPr>
        <w:t>line 128</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“1.645” to the</w:t>
      </w:r>
      <w:r w:rsidR="000901DF">
        <w:rPr>
          <w:rFonts w:ascii="Times New Roman" w:hAnsi="Times New Roman" w:cs="Times New Roman"/>
          <w:sz w:val="20"/>
          <w:szCs w:val="20"/>
        </w:rPr>
        <w:t xml:space="preserve"> desired</w:t>
      </w:r>
      <w:r>
        <w:rPr>
          <w:rFonts w:ascii="Times New Roman" w:hAnsi="Times New Roman" w:cs="Times New Roman"/>
          <w:sz w:val="20"/>
          <w:szCs w:val="20"/>
        </w:rPr>
        <w:t xml:space="preserve"> value based on the below table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940277">
        <w:rPr>
          <w:rFonts w:ascii="Times New Roman" w:hAnsi="Times New Roman" w:cs="Times New Roman"/>
          <w:color w:val="FF0000"/>
          <w:sz w:val="20"/>
          <w:szCs w:val="20"/>
        </w:rPr>
        <w:t>plotting.py</w:t>
      </w:r>
      <w:r>
        <w:rPr>
          <w:rFonts w:ascii="Times New Roman" w:hAnsi="Times New Roman" w:cs="Times New Roman"/>
          <w:color w:val="FF0000"/>
          <w:sz w:val="20"/>
          <w:szCs w:val="20"/>
        </w:rPr>
        <w:t xml:space="preserve"> </w:t>
      </w:r>
      <w:r>
        <w:rPr>
          <w:rFonts w:ascii="Times New Roman" w:hAnsi="Times New Roman" w:cs="Times New Roman"/>
          <w:sz w:val="20"/>
          <w:szCs w:val="20"/>
        </w:rPr>
        <w:t xml:space="preserve">and </w:t>
      </w:r>
      <w:bookmarkStart w:id="3" w:name="_Hlk60695682"/>
      <w:r>
        <w:rPr>
          <w:rFonts w:ascii="Times New Roman" w:hAnsi="Times New Roman" w:cs="Times New Roman"/>
          <w:sz w:val="20"/>
          <w:szCs w:val="20"/>
        </w:rPr>
        <w:t xml:space="preserve">rerun </w:t>
      </w:r>
      <w:r w:rsidR="00940277">
        <w:rPr>
          <w:rFonts w:ascii="Times New Roman" w:hAnsi="Times New Roman" w:cs="Times New Roman"/>
          <w:sz w:val="20"/>
          <w:szCs w:val="20"/>
        </w:rPr>
        <w:t>the</w:t>
      </w:r>
      <w:r w:rsidR="00D4385A">
        <w:rPr>
          <w:rFonts w:ascii="Times New Roman" w:hAnsi="Times New Roman" w:cs="Times New Roman"/>
          <w:sz w:val="20"/>
          <w:szCs w:val="20"/>
        </w:rPr>
        <w:t xml:space="preserve"> main</w:t>
      </w:r>
      <w:r w:rsidR="00940277">
        <w:rPr>
          <w:rFonts w:ascii="Times New Roman" w:hAnsi="Times New Roman" w:cs="Times New Roman"/>
          <w:sz w:val="20"/>
          <w:szCs w:val="20"/>
        </w:rPr>
        <w:t xml:space="preserve"> python script </w:t>
      </w:r>
      <w:r w:rsidR="00940277">
        <w:rPr>
          <w:rFonts w:ascii="Times New Roman" w:hAnsi="Times New Roman" w:cs="Times New Roman"/>
          <w:color w:val="FF0000"/>
          <w:sz w:val="20"/>
          <w:szCs w:val="20"/>
        </w:rPr>
        <w:t>main.py</w:t>
      </w:r>
      <w:r>
        <w:rPr>
          <w:rFonts w:ascii="Times New Roman" w:hAnsi="Times New Roman" w:cs="Times New Roman"/>
          <w:sz w:val="20"/>
          <w:szCs w:val="20"/>
        </w:rPr>
        <w:t>:</w:t>
      </w:r>
      <w:bookmarkEnd w:id="3"/>
    </w:p>
    <w:tbl>
      <w:tblPr>
        <w:tblW w:w="0" w:type="auto"/>
        <w:tblCellSpacing w:w="15" w:type="dxa"/>
        <w:tblInd w:w="919" w:type="dxa"/>
        <w:tblCellMar>
          <w:top w:w="15" w:type="dxa"/>
          <w:left w:w="15" w:type="dxa"/>
          <w:bottom w:w="15" w:type="dxa"/>
          <w:right w:w="15" w:type="dxa"/>
        </w:tblCellMar>
        <w:tblLook w:val="04A0" w:firstRow="1" w:lastRow="0" w:firstColumn="1" w:lastColumn="0" w:noHBand="0" w:noVBand="1"/>
      </w:tblPr>
      <w:tblGrid>
        <w:gridCol w:w="2988"/>
        <w:gridCol w:w="2287"/>
      </w:tblGrid>
      <w:tr w:rsidR="00AA7EE2" w14:paraId="4C22F384" w14:textId="77777777" w:rsidTr="00EF2233">
        <w:trPr>
          <w:trHeight w:val="569"/>
          <w:tblCellSpacing w:w="15" w:type="dxa"/>
        </w:trPr>
        <w:tc>
          <w:tcPr>
            <w:tcW w:w="2943" w:type="dxa"/>
            <w:vAlign w:val="center"/>
          </w:tcPr>
          <w:p w14:paraId="340E1692" w14:textId="77777777" w:rsidR="00AA7EE2" w:rsidRDefault="00AA7EE2" w:rsidP="00AE0C6D">
            <w:pPr>
              <w:spacing w:after="0" w:line="240" w:lineRule="auto"/>
              <w:jc w:val="center"/>
              <w:rPr>
                <w:rFonts w:ascii="Times New Roman" w:hAnsi="Times New Roman" w:cs="Times New Roman"/>
                <w:b/>
                <w:i/>
                <w:sz w:val="20"/>
                <w:szCs w:val="20"/>
              </w:rPr>
            </w:pPr>
            <w:r>
              <w:rPr>
                <w:rFonts w:ascii="Times New Roman" w:hAnsi="Times New Roman" w:cs="Times New Roman"/>
                <w:b/>
                <w:i/>
                <w:sz w:val="20"/>
                <w:szCs w:val="20"/>
              </w:rPr>
              <w:lastRenderedPageBreak/>
              <w:t>Confidence Interval</w:t>
            </w:r>
          </w:p>
        </w:tc>
        <w:tc>
          <w:tcPr>
            <w:tcW w:w="2242" w:type="dxa"/>
            <w:vAlign w:val="center"/>
          </w:tcPr>
          <w:p w14:paraId="1B84AE64" w14:textId="77777777" w:rsidR="00AA7EE2" w:rsidRDefault="00AA7EE2" w:rsidP="00AE0C6D">
            <w:pPr>
              <w:spacing w:after="0" w:line="240" w:lineRule="auto"/>
              <w:jc w:val="center"/>
              <w:rPr>
                <w:rFonts w:ascii="Times New Roman" w:hAnsi="Times New Roman" w:cs="Times New Roman"/>
                <w:b/>
                <w:i/>
                <w:sz w:val="20"/>
                <w:szCs w:val="20"/>
              </w:rPr>
            </w:pPr>
            <w:r>
              <w:rPr>
                <w:rFonts w:ascii="Times New Roman" w:hAnsi="Times New Roman" w:cs="Times New Roman"/>
                <w:b/>
                <w:bCs/>
                <w:i/>
                <w:sz w:val="20"/>
                <w:szCs w:val="20"/>
              </w:rPr>
              <w:t>Z</w:t>
            </w:r>
          </w:p>
        </w:tc>
      </w:tr>
      <w:tr w:rsidR="00AA7EE2" w14:paraId="02BBFDBC" w14:textId="77777777" w:rsidTr="00EF2233">
        <w:trPr>
          <w:trHeight w:val="272"/>
          <w:tblCellSpacing w:w="15" w:type="dxa"/>
        </w:trPr>
        <w:tc>
          <w:tcPr>
            <w:tcW w:w="2943" w:type="dxa"/>
            <w:vAlign w:val="center"/>
          </w:tcPr>
          <w:p w14:paraId="73E4E9D7"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80%</w:t>
            </w:r>
          </w:p>
        </w:tc>
        <w:tc>
          <w:tcPr>
            <w:tcW w:w="2242" w:type="dxa"/>
            <w:vAlign w:val="center"/>
          </w:tcPr>
          <w:p w14:paraId="2FEBC39C"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1.282</w:t>
            </w:r>
          </w:p>
        </w:tc>
      </w:tr>
      <w:tr w:rsidR="00AA7EE2" w14:paraId="7DCE4C9F" w14:textId="77777777" w:rsidTr="00EF2233">
        <w:trPr>
          <w:trHeight w:val="272"/>
          <w:tblCellSpacing w:w="15" w:type="dxa"/>
        </w:trPr>
        <w:tc>
          <w:tcPr>
            <w:tcW w:w="2943" w:type="dxa"/>
            <w:vAlign w:val="center"/>
          </w:tcPr>
          <w:p w14:paraId="0101C268"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85%</w:t>
            </w:r>
          </w:p>
        </w:tc>
        <w:tc>
          <w:tcPr>
            <w:tcW w:w="2242" w:type="dxa"/>
            <w:vAlign w:val="center"/>
          </w:tcPr>
          <w:p w14:paraId="3B8BD099"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1.440</w:t>
            </w:r>
          </w:p>
        </w:tc>
      </w:tr>
      <w:tr w:rsidR="00AA7EE2" w14:paraId="5DA3D151" w14:textId="77777777" w:rsidTr="00EF2233">
        <w:trPr>
          <w:trHeight w:val="272"/>
          <w:tblCellSpacing w:w="15" w:type="dxa"/>
        </w:trPr>
        <w:tc>
          <w:tcPr>
            <w:tcW w:w="2943" w:type="dxa"/>
            <w:vAlign w:val="center"/>
          </w:tcPr>
          <w:p w14:paraId="6E5E750F" w14:textId="77777777" w:rsidR="00AA7EE2" w:rsidRDefault="00AA7EE2" w:rsidP="00AE0C6D">
            <w:pPr>
              <w:spacing w:after="0" w:line="240" w:lineRule="auto"/>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90%</w:t>
            </w:r>
          </w:p>
        </w:tc>
        <w:tc>
          <w:tcPr>
            <w:tcW w:w="2242" w:type="dxa"/>
            <w:vAlign w:val="center"/>
          </w:tcPr>
          <w:p w14:paraId="38BD9FAF" w14:textId="77777777" w:rsidR="00AA7EE2" w:rsidRDefault="00AA7EE2" w:rsidP="00AE0C6D">
            <w:pPr>
              <w:spacing w:after="0" w:line="240" w:lineRule="auto"/>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1.645</w:t>
            </w:r>
          </w:p>
        </w:tc>
      </w:tr>
      <w:tr w:rsidR="00AA7EE2" w14:paraId="7AFBEDF4" w14:textId="77777777" w:rsidTr="00EF2233">
        <w:trPr>
          <w:trHeight w:val="272"/>
          <w:tblCellSpacing w:w="15" w:type="dxa"/>
        </w:trPr>
        <w:tc>
          <w:tcPr>
            <w:tcW w:w="2943" w:type="dxa"/>
            <w:vAlign w:val="center"/>
          </w:tcPr>
          <w:p w14:paraId="70A1FAF9"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95%</w:t>
            </w:r>
          </w:p>
        </w:tc>
        <w:tc>
          <w:tcPr>
            <w:tcW w:w="2242" w:type="dxa"/>
            <w:vAlign w:val="center"/>
          </w:tcPr>
          <w:p w14:paraId="1126078A"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1.960</w:t>
            </w:r>
          </w:p>
        </w:tc>
      </w:tr>
      <w:tr w:rsidR="00AA7EE2" w14:paraId="1DE45E4D" w14:textId="77777777" w:rsidTr="00EF2233">
        <w:trPr>
          <w:trHeight w:val="272"/>
          <w:tblCellSpacing w:w="15" w:type="dxa"/>
        </w:trPr>
        <w:tc>
          <w:tcPr>
            <w:tcW w:w="2943" w:type="dxa"/>
            <w:vAlign w:val="center"/>
          </w:tcPr>
          <w:p w14:paraId="2DE4AC04"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w:t>
            </w:r>
          </w:p>
        </w:tc>
        <w:tc>
          <w:tcPr>
            <w:tcW w:w="2242" w:type="dxa"/>
            <w:vAlign w:val="center"/>
          </w:tcPr>
          <w:p w14:paraId="38A7F164"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2.576</w:t>
            </w:r>
          </w:p>
        </w:tc>
      </w:tr>
      <w:tr w:rsidR="00AA7EE2" w14:paraId="432D6643" w14:textId="77777777" w:rsidTr="00EF2233">
        <w:trPr>
          <w:trHeight w:val="272"/>
          <w:tblCellSpacing w:w="15" w:type="dxa"/>
        </w:trPr>
        <w:tc>
          <w:tcPr>
            <w:tcW w:w="2943" w:type="dxa"/>
            <w:vAlign w:val="center"/>
          </w:tcPr>
          <w:p w14:paraId="5D0262B3"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99.5%</w:t>
            </w:r>
          </w:p>
        </w:tc>
        <w:tc>
          <w:tcPr>
            <w:tcW w:w="2242" w:type="dxa"/>
            <w:vAlign w:val="center"/>
          </w:tcPr>
          <w:p w14:paraId="3F9145BE"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2.807</w:t>
            </w:r>
          </w:p>
        </w:tc>
      </w:tr>
      <w:tr w:rsidR="00AA7EE2" w14:paraId="30C5DD68" w14:textId="77777777" w:rsidTr="00EF2233">
        <w:trPr>
          <w:trHeight w:val="284"/>
          <w:tblCellSpacing w:w="15" w:type="dxa"/>
        </w:trPr>
        <w:tc>
          <w:tcPr>
            <w:tcW w:w="2943" w:type="dxa"/>
            <w:vAlign w:val="center"/>
          </w:tcPr>
          <w:p w14:paraId="3FB8E2D2"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99.9%</w:t>
            </w:r>
          </w:p>
        </w:tc>
        <w:tc>
          <w:tcPr>
            <w:tcW w:w="2242" w:type="dxa"/>
            <w:vAlign w:val="center"/>
          </w:tcPr>
          <w:p w14:paraId="32E25AE5"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3.291</w:t>
            </w:r>
          </w:p>
        </w:tc>
      </w:tr>
    </w:tbl>
    <w:p w14:paraId="10D3D607" w14:textId="77777777" w:rsidR="00AA7EE2" w:rsidRDefault="00AA7EE2">
      <w:pPr>
        <w:spacing w:after="0"/>
        <w:rPr>
          <w:rFonts w:ascii="Times New Roman" w:hAnsi="Times New Roman" w:cs="Times New Roman"/>
          <w:b/>
          <w:sz w:val="21"/>
          <w:szCs w:val="21"/>
        </w:rPr>
      </w:pPr>
    </w:p>
    <w:p w14:paraId="40311329" w14:textId="1D082F3B" w:rsidR="00AA7EE2" w:rsidRPr="009A7EB1" w:rsidRDefault="00AA7EE2" w:rsidP="00AA7EE2">
      <w:pPr>
        <w:spacing w:after="0"/>
        <w:rPr>
          <w:rFonts w:ascii="Times New Roman" w:hAnsi="Times New Roman" w:cs="Times New Roman"/>
          <w:color w:val="FF0000"/>
          <w:sz w:val="20"/>
          <w:szCs w:val="20"/>
        </w:rPr>
      </w:pPr>
      <w:r>
        <w:rPr>
          <w:rFonts w:ascii="Times New Roman" w:hAnsi="Times New Roman" w:cs="Times New Roman"/>
          <w:b/>
          <w:sz w:val="21"/>
          <w:szCs w:val="21"/>
        </w:rPr>
        <w:t xml:space="preserve">Note </w:t>
      </w:r>
      <w:r w:rsidR="00490441">
        <w:rPr>
          <w:rFonts w:ascii="Times New Roman" w:hAnsi="Times New Roman" w:cs="Times New Roman"/>
          <w:b/>
          <w:sz w:val="21"/>
          <w:szCs w:val="21"/>
        </w:rPr>
        <w:t>3</w:t>
      </w:r>
      <w:r>
        <w:rPr>
          <w:rFonts w:ascii="Times New Roman" w:hAnsi="Times New Roman" w:cs="Times New Roman"/>
          <w:b/>
          <w:sz w:val="21"/>
          <w:szCs w:val="21"/>
        </w:rPr>
        <w:t>:</w:t>
      </w:r>
      <w:r>
        <w:rPr>
          <w:rFonts w:ascii="Times New Roman" w:hAnsi="Times New Roman" w:cs="Times New Roman"/>
          <w:sz w:val="21"/>
          <w:szCs w:val="21"/>
        </w:rPr>
        <w:t xml:space="preserve"> </w:t>
      </w:r>
      <w:r>
        <w:rPr>
          <w:rFonts w:ascii="Times New Roman" w:hAnsi="Times New Roman" w:cs="Times New Roman"/>
          <w:sz w:val="20"/>
          <w:szCs w:val="20"/>
        </w:rPr>
        <w:t xml:space="preserve">If </w:t>
      </w:r>
      <w:r w:rsidR="009246DD">
        <w:rPr>
          <w:rFonts w:ascii="Times New Roman" w:hAnsi="Times New Roman" w:cs="Times New Roman"/>
          <w:sz w:val="20"/>
          <w:szCs w:val="20"/>
        </w:rPr>
        <w:t xml:space="preserve">more </w:t>
      </w:r>
      <w:r w:rsidR="0005082E">
        <w:rPr>
          <w:rFonts w:ascii="Times New Roman" w:hAnsi="Times New Roman" w:cs="Times New Roman"/>
          <w:sz w:val="20"/>
          <w:szCs w:val="20"/>
        </w:rPr>
        <w:t xml:space="preserve">or </w:t>
      </w:r>
      <w:r w:rsidR="00994DEE">
        <w:rPr>
          <w:rFonts w:ascii="Times New Roman" w:hAnsi="Times New Roman" w:cs="Times New Roman"/>
          <w:sz w:val="20"/>
          <w:szCs w:val="20"/>
        </w:rPr>
        <w:t xml:space="preserve">fewer </w:t>
      </w:r>
      <w:r w:rsidR="009246DD" w:rsidRPr="009246DD">
        <w:rPr>
          <w:rFonts w:ascii="Times New Roman" w:hAnsi="Times New Roman" w:cs="Times New Roman"/>
          <w:b/>
          <w:bCs/>
          <w:sz w:val="20"/>
          <w:szCs w:val="20"/>
        </w:rPr>
        <w:t>PCs</w:t>
      </w:r>
      <w:r w:rsidR="009246DD">
        <w:rPr>
          <w:rFonts w:ascii="Times New Roman" w:hAnsi="Times New Roman" w:cs="Times New Roman"/>
          <w:sz w:val="20"/>
          <w:szCs w:val="20"/>
        </w:rPr>
        <w:t xml:space="preserve"> are required</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sidR="00B40295">
        <w:rPr>
          <w:rFonts w:ascii="Times New Roman" w:hAnsi="Times New Roman" w:cs="Times New Roman"/>
          <w:color w:val="FF0000"/>
          <w:sz w:val="20"/>
          <w:szCs w:val="20"/>
        </w:rPr>
        <w:t>main</w:t>
      </w:r>
      <w:r>
        <w:rPr>
          <w:rFonts w:ascii="Times New Roman" w:hAnsi="Times New Roman" w:cs="Times New Roman"/>
          <w:color w:val="FF0000"/>
          <w:sz w:val="20"/>
          <w:szCs w:val="20"/>
        </w:rPr>
        <w:t>.py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w:t>
      </w:r>
      <w:r w:rsidR="009A7EB1">
        <w:rPr>
          <w:rFonts w:ascii="Times New Roman" w:hAnsi="Times New Roman" w:cs="Times New Roman"/>
          <w:sz w:val="20"/>
          <w:szCs w:val="20"/>
        </w:rPr>
        <w:t xml:space="preserve"> </w:t>
      </w:r>
      <w:r w:rsidR="009A7EB1" w:rsidRPr="009A7EB1">
        <w:rPr>
          <w:rFonts w:ascii="Times New Roman" w:hAnsi="Times New Roman" w:cs="Times New Roman"/>
          <w:color w:val="FF0000"/>
          <w:sz w:val="20"/>
          <w:szCs w:val="20"/>
        </w:rPr>
        <w:t>line 53</w:t>
      </w:r>
      <w:r w:rsidRPr="009A7EB1">
        <w:rPr>
          <w:rFonts w:ascii="Times New Roman" w:hAnsi="Times New Roman" w:cs="Times New Roman"/>
          <w:color w:val="FF0000"/>
          <w:sz w:val="20"/>
          <w:szCs w:val="20"/>
        </w:rPr>
        <w:t xml:space="preserve"> </w:t>
      </w:r>
      <w:r w:rsidR="009A7EB1">
        <w:rPr>
          <w:rFonts w:ascii="Times New Roman" w:hAnsi="Times New Roman" w:cs="Times New Roman"/>
          <w:sz w:val="20"/>
          <w:szCs w:val="20"/>
        </w:rPr>
        <w:t xml:space="preserve">and change </w:t>
      </w:r>
      <w:r w:rsidR="009A7EB1" w:rsidRPr="009A7EB1">
        <w:rPr>
          <w:rFonts w:ascii="Times New Roman" w:hAnsi="Times New Roman" w:cs="Times New Roman"/>
          <w:color w:val="FF0000"/>
          <w:sz w:val="20"/>
          <w:szCs w:val="20"/>
        </w:rPr>
        <w:t>pca_sims</w:t>
      </w:r>
      <w:r w:rsidR="002D13EE">
        <w:rPr>
          <w:rFonts w:ascii="Times New Roman" w:hAnsi="Times New Roman" w:cs="Times New Roman"/>
          <w:color w:val="FF0000"/>
          <w:sz w:val="20"/>
          <w:szCs w:val="20"/>
        </w:rPr>
        <w:t>.</w:t>
      </w:r>
      <w:r w:rsidR="009A7EB1" w:rsidRPr="009A7EB1">
        <w:rPr>
          <w:rFonts w:ascii="Times New Roman" w:hAnsi="Times New Roman" w:cs="Times New Roman"/>
          <w:color w:val="FF0000"/>
          <w:sz w:val="20"/>
          <w:szCs w:val="20"/>
        </w:rPr>
        <w:t>plot_pca_result()</w:t>
      </w:r>
      <w:r w:rsidR="009A7EB1">
        <w:rPr>
          <w:rFonts w:ascii="Times New Roman" w:hAnsi="Times New Roman" w:cs="Times New Roman"/>
          <w:sz w:val="20"/>
          <w:szCs w:val="20"/>
        </w:rPr>
        <w:t xml:space="preserve"> to </w:t>
      </w:r>
      <w:r w:rsidR="009A7EB1" w:rsidRPr="009A7EB1">
        <w:rPr>
          <w:rFonts w:ascii="Times New Roman" w:hAnsi="Times New Roman" w:cs="Times New Roman"/>
          <w:color w:val="FF0000"/>
          <w:sz w:val="20"/>
          <w:szCs w:val="20"/>
        </w:rPr>
        <w:t>pca_sims.plot_pca_result</w:t>
      </w:r>
      <w:r w:rsidR="009A7EB1">
        <w:rPr>
          <w:rFonts w:ascii="Times New Roman" w:hAnsi="Times New Roman" w:cs="Times New Roman"/>
          <w:color w:val="FF0000"/>
          <w:sz w:val="20"/>
          <w:szCs w:val="20"/>
        </w:rPr>
        <w:t>(</w:t>
      </w:r>
      <w:r w:rsidR="009A7EB1" w:rsidRPr="009A7EB1">
        <w:rPr>
          <w:rFonts w:ascii="Times New Roman" w:hAnsi="Times New Roman" w:cs="Times New Roman"/>
          <w:color w:val="FF0000"/>
          <w:sz w:val="20"/>
          <w:szCs w:val="20"/>
        </w:rPr>
        <w:t>max_pcacomp=</w:t>
      </w:r>
      <w:r w:rsidR="009A7EB1" w:rsidRPr="00732852">
        <w:rPr>
          <w:rFonts w:ascii="Times New Roman" w:hAnsi="Times New Roman" w:cs="Times New Roman"/>
          <w:sz w:val="20"/>
          <w:szCs w:val="20"/>
        </w:rPr>
        <w:t>n</w:t>
      </w:r>
      <w:r w:rsidR="009A7EB1" w:rsidRPr="009A7EB1">
        <w:rPr>
          <w:rFonts w:ascii="Times New Roman" w:hAnsi="Times New Roman" w:cs="Times New Roman"/>
          <w:color w:val="FF0000"/>
          <w:sz w:val="20"/>
          <w:szCs w:val="20"/>
        </w:rPr>
        <w:t>)</w:t>
      </w:r>
      <w:r w:rsidR="009A7EB1">
        <w:rPr>
          <w:rFonts w:ascii="Times New Roman" w:hAnsi="Times New Roman" w:cs="Times New Roman"/>
          <w:sz w:val="20"/>
          <w:szCs w:val="20"/>
        </w:rPr>
        <w:t>, where n is the desired number of components</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337200">
        <w:rPr>
          <w:rFonts w:ascii="Times New Roman" w:hAnsi="Times New Roman" w:cs="Times New Roman"/>
          <w:color w:val="FF0000"/>
          <w:sz w:val="20"/>
          <w:szCs w:val="20"/>
        </w:rPr>
        <w:t>main</w:t>
      </w:r>
      <w:r w:rsidR="00490441">
        <w:rPr>
          <w:rFonts w:ascii="Times New Roman" w:hAnsi="Times New Roman" w:cs="Times New Roman"/>
          <w:color w:val="FF0000"/>
          <w:sz w:val="20"/>
          <w:szCs w:val="20"/>
        </w:rPr>
        <w:t>.py</w:t>
      </w:r>
    </w:p>
    <w:p w14:paraId="3E8CF21D" w14:textId="77777777" w:rsidR="00AA7EE2" w:rsidRPr="00AA7EE2" w:rsidRDefault="00AA7EE2">
      <w:pPr>
        <w:spacing w:after="0"/>
        <w:rPr>
          <w:rFonts w:ascii="Times New Roman" w:hAnsi="Times New Roman" w:cs="Times New Roman"/>
          <w:b/>
          <w:sz w:val="21"/>
          <w:szCs w:val="21"/>
        </w:rPr>
      </w:pPr>
    </w:p>
    <w:p w14:paraId="142E774D" w14:textId="642F5343" w:rsidR="00AA7EE2" w:rsidRPr="007D64D6" w:rsidRDefault="00AA7EE2">
      <w:pPr>
        <w:spacing w:after="0"/>
        <w:rPr>
          <w:rFonts w:ascii="Times New Roman" w:hAnsi="Times New Roman" w:cs="Times New Roman"/>
          <w:color w:val="FF0000"/>
          <w:sz w:val="20"/>
          <w:szCs w:val="20"/>
        </w:rPr>
      </w:pPr>
      <w:r>
        <w:rPr>
          <w:rFonts w:ascii="Times New Roman" w:hAnsi="Times New Roman" w:cs="Times New Roman"/>
          <w:b/>
          <w:sz w:val="21"/>
          <w:szCs w:val="21"/>
        </w:rPr>
        <w:t xml:space="preserve">Note </w:t>
      </w:r>
      <w:r w:rsidR="008117D1">
        <w:rPr>
          <w:rFonts w:ascii="Times New Roman" w:hAnsi="Times New Roman" w:cs="Times New Roman"/>
          <w:b/>
          <w:sz w:val="21"/>
          <w:szCs w:val="21"/>
        </w:rPr>
        <w:t>4</w:t>
      </w:r>
      <w:r>
        <w:rPr>
          <w:rFonts w:ascii="Times New Roman" w:hAnsi="Times New Roman" w:cs="Times New Roman"/>
          <w:b/>
          <w:sz w:val="21"/>
          <w:szCs w:val="21"/>
        </w:rPr>
        <w:t>:</w:t>
      </w:r>
      <w:r>
        <w:rPr>
          <w:rFonts w:ascii="Times New Roman" w:hAnsi="Times New Roman" w:cs="Times New Roman"/>
          <w:sz w:val="21"/>
          <w:szCs w:val="21"/>
        </w:rPr>
        <w:t xml:space="preserve"> </w:t>
      </w:r>
      <w:r w:rsidR="00ED76F0">
        <w:rPr>
          <w:rFonts w:ascii="Times New Roman" w:hAnsi="Times New Roman" w:cs="Times New Roman"/>
          <w:sz w:val="20"/>
          <w:szCs w:val="20"/>
        </w:rPr>
        <w:t>In</w:t>
      </w:r>
      <w:r w:rsidR="00786E8C">
        <w:rPr>
          <w:rFonts w:ascii="Times New Roman" w:hAnsi="Times New Roman" w:cs="Times New Roman"/>
          <w:sz w:val="20"/>
          <w:szCs w:val="20"/>
        </w:rPr>
        <w:t xml:space="preserve"> the</w:t>
      </w:r>
      <w:r w:rsidR="00ED76F0">
        <w:rPr>
          <w:rFonts w:ascii="Times New Roman" w:hAnsi="Times New Roman" w:cs="Times New Roman"/>
          <w:sz w:val="20"/>
          <w:szCs w:val="20"/>
        </w:rPr>
        <w:t xml:space="preserve"> </w:t>
      </w:r>
      <w:r w:rsidR="00ED76F0" w:rsidRPr="00ED76F0">
        <w:rPr>
          <w:rFonts w:ascii="Times New Roman" w:hAnsi="Times New Roman" w:cs="Times New Roman"/>
          <w:sz w:val="20"/>
          <w:szCs w:val="20"/>
        </w:rPr>
        <w:t>10 combinations of 2-d PCA scores plots of PC1-PC5 with confidence circle</w:t>
      </w:r>
      <w:r w:rsidR="00786E8C">
        <w:rPr>
          <w:rFonts w:ascii="Times New Roman" w:hAnsi="Times New Roman" w:cs="Times New Roman"/>
          <w:sz w:val="20"/>
          <w:szCs w:val="20"/>
        </w:rPr>
        <w:t>s</w:t>
      </w:r>
      <w:r w:rsidR="00ED76F0">
        <w:rPr>
          <w:rFonts w:ascii="Times New Roman" w:hAnsi="Times New Roman" w:cs="Times New Roman"/>
          <w:sz w:val="20"/>
          <w:szCs w:val="20"/>
        </w:rPr>
        <w:t>, 10 combinations of 2-d PCA score plots of PC1-PC5 without confidence circle</w:t>
      </w:r>
      <w:r w:rsidR="00D207AD">
        <w:rPr>
          <w:rFonts w:ascii="Times New Roman" w:hAnsi="Times New Roman" w:cs="Times New Roman"/>
          <w:sz w:val="20"/>
          <w:szCs w:val="20"/>
        </w:rPr>
        <w:t>s</w:t>
      </w:r>
      <w:r w:rsidR="00CC1F6F">
        <w:rPr>
          <w:rFonts w:ascii="Times New Roman" w:hAnsi="Times New Roman" w:cs="Times New Roman"/>
          <w:sz w:val="20"/>
          <w:szCs w:val="20"/>
        </w:rPr>
        <w:t>,</w:t>
      </w:r>
      <w:r w:rsidR="00ED76F0">
        <w:rPr>
          <w:rFonts w:ascii="Times New Roman" w:hAnsi="Times New Roman" w:cs="Times New Roman"/>
          <w:sz w:val="20"/>
          <w:szCs w:val="20"/>
        </w:rPr>
        <w:t xml:space="preserve"> and </w:t>
      </w:r>
      <w:r w:rsidR="00ED76F0" w:rsidRPr="00ED76F0">
        <w:rPr>
          <w:rFonts w:ascii="Times New Roman" w:hAnsi="Times New Roman" w:cs="Times New Roman"/>
          <w:sz w:val="20"/>
          <w:szCs w:val="20"/>
        </w:rPr>
        <w:t>1-d</w:t>
      </w:r>
      <w:r w:rsidR="00ED76F0">
        <w:rPr>
          <w:rFonts w:ascii="Times New Roman" w:hAnsi="Times New Roman" w:cs="Times New Roman"/>
          <w:b/>
          <w:bCs/>
          <w:sz w:val="20"/>
          <w:szCs w:val="20"/>
        </w:rPr>
        <w:t xml:space="preserve"> </w:t>
      </w:r>
      <w:r w:rsidR="00ED76F0">
        <w:rPr>
          <w:rFonts w:ascii="Times New Roman" w:hAnsi="Times New Roman" w:cs="Times New Roman"/>
          <w:sz w:val="20"/>
          <w:szCs w:val="20"/>
        </w:rPr>
        <w:t xml:space="preserve">PC1 to PC5 score plots, </w:t>
      </w:r>
      <w:r w:rsidR="00D207AD">
        <w:rPr>
          <w:rFonts w:ascii="Times New Roman" w:hAnsi="Times New Roman" w:cs="Times New Roman"/>
          <w:sz w:val="20"/>
          <w:szCs w:val="20"/>
        </w:rPr>
        <w:t xml:space="preserve">to </w:t>
      </w:r>
      <w:r w:rsidR="00ED76F0">
        <w:rPr>
          <w:rFonts w:ascii="Times New Roman" w:hAnsi="Times New Roman" w:cs="Times New Roman"/>
          <w:sz w:val="20"/>
          <w:szCs w:val="20"/>
        </w:rPr>
        <w:t>change</w:t>
      </w:r>
      <w:r w:rsidR="00ED76F0">
        <w:rPr>
          <w:rFonts w:ascii="Times New Roman" w:hAnsi="Times New Roman" w:cs="Times New Roman"/>
          <w:b/>
          <w:bCs/>
          <w:sz w:val="20"/>
          <w:szCs w:val="20"/>
        </w:rPr>
        <w:t xml:space="preserve"> </w:t>
      </w:r>
      <w:r>
        <w:rPr>
          <w:rFonts w:ascii="Times New Roman" w:hAnsi="Times New Roman" w:cs="Times New Roman"/>
          <w:b/>
          <w:bCs/>
          <w:sz w:val="20"/>
          <w:szCs w:val="20"/>
        </w:rPr>
        <w:t>symbol sizes</w:t>
      </w:r>
      <w:r w:rsidR="00D207AD">
        <w:rPr>
          <w:rFonts w:ascii="Times New Roman" w:hAnsi="Times New Roman" w:cs="Times New Roman"/>
          <w:b/>
          <w:bCs/>
          <w:sz w:val="20"/>
          <w:szCs w:val="20"/>
        </w:rPr>
        <w:t xml:space="preserve"> </w:t>
      </w:r>
      <w:r w:rsidR="00D207AD">
        <w:rPr>
          <w:rFonts w:ascii="Times New Roman" w:hAnsi="Times New Roman" w:cs="Times New Roman"/>
          <w:sz w:val="20"/>
          <w:szCs w:val="20"/>
        </w:rPr>
        <w:t xml:space="preserve">or </w:t>
      </w:r>
      <w:r>
        <w:rPr>
          <w:rFonts w:ascii="Times New Roman" w:hAnsi="Times New Roman" w:cs="Times New Roman"/>
          <w:b/>
          <w:bCs/>
          <w:sz w:val="20"/>
          <w:szCs w:val="20"/>
        </w:rPr>
        <w:t>colors</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sidR="00897B8B">
        <w:rPr>
          <w:rFonts w:ascii="Times New Roman" w:hAnsi="Times New Roman" w:cs="Times New Roman"/>
          <w:color w:val="FF0000"/>
          <w:sz w:val="20"/>
          <w:szCs w:val="20"/>
        </w:rPr>
        <w:t>plotting</w:t>
      </w:r>
      <w:r>
        <w:rPr>
          <w:rFonts w:ascii="Times New Roman" w:hAnsi="Times New Roman" w:cs="Times New Roman"/>
          <w:color w:val="FF0000"/>
          <w:sz w:val="20"/>
          <w:szCs w:val="20"/>
        </w:rPr>
        <w:t>.py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w:t>
      </w:r>
      <w:r>
        <w:rPr>
          <w:rFonts w:ascii="Times New Roman" w:hAnsi="Times New Roman" w:cs="Times New Roman"/>
          <w:color w:val="FF0000"/>
          <w:sz w:val="20"/>
          <w:szCs w:val="20"/>
        </w:rPr>
        <w:t>line</w:t>
      </w:r>
      <w:r w:rsidR="0032327D">
        <w:rPr>
          <w:rFonts w:ascii="Times New Roman" w:hAnsi="Times New Roman" w:cs="Times New Roman"/>
          <w:color w:val="FF0000"/>
          <w:sz w:val="20"/>
          <w:szCs w:val="20"/>
        </w:rPr>
        <w:t>s</w:t>
      </w:r>
      <w:r>
        <w:rPr>
          <w:rFonts w:ascii="Times New Roman" w:hAnsi="Times New Roman" w:cs="Times New Roman"/>
          <w:color w:val="FF0000"/>
          <w:sz w:val="20"/>
          <w:szCs w:val="20"/>
        </w:rPr>
        <w:t xml:space="preserve"> 13</w:t>
      </w:r>
      <w:r w:rsidR="0032327D">
        <w:rPr>
          <w:rFonts w:ascii="Times New Roman" w:hAnsi="Times New Roman" w:cs="Times New Roman"/>
          <w:color w:val="FF0000"/>
          <w:sz w:val="20"/>
          <w:szCs w:val="20"/>
        </w:rPr>
        <w:t>0</w:t>
      </w:r>
      <w:r>
        <w:rPr>
          <w:rFonts w:ascii="Times New Roman" w:hAnsi="Times New Roman" w:cs="Times New Roman"/>
          <w:color w:val="FF0000"/>
          <w:sz w:val="20"/>
          <w:szCs w:val="20"/>
        </w:rPr>
        <w:t>-1</w:t>
      </w:r>
      <w:r w:rsidR="0032327D">
        <w:rPr>
          <w:rFonts w:ascii="Times New Roman" w:hAnsi="Times New Roman" w:cs="Times New Roman"/>
          <w:color w:val="FF0000"/>
          <w:sz w:val="20"/>
          <w:szCs w:val="20"/>
        </w:rPr>
        <w:t>37</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32327D">
        <w:rPr>
          <w:rFonts w:ascii="Times New Roman" w:hAnsi="Times New Roman" w:cs="Times New Roman"/>
          <w:sz w:val="20"/>
          <w:szCs w:val="20"/>
        </w:rPr>
        <w:t>replace the current strings with the desired ones according to the matplotlib documentation</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3E6E0E">
        <w:rPr>
          <w:rFonts w:ascii="Times New Roman" w:hAnsi="Times New Roman" w:cs="Times New Roman"/>
          <w:color w:val="FF0000"/>
          <w:sz w:val="20"/>
          <w:szCs w:val="20"/>
        </w:rPr>
        <w:t>plotting</w:t>
      </w:r>
      <w:r w:rsidR="00490441">
        <w:rPr>
          <w:rFonts w:ascii="Times New Roman" w:hAnsi="Times New Roman" w:cs="Times New Roman"/>
          <w:color w:val="FF0000"/>
          <w:sz w:val="20"/>
          <w:szCs w:val="20"/>
        </w:rPr>
        <w:t>.py</w:t>
      </w:r>
      <w:r>
        <w:rPr>
          <w:rFonts w:ascii="Times New Roman" w:hAnsi="Times New Roman" w:cs="Times New Roman"/>
          <w:sz w:val="20"/>
          <w:szCs w:val="20"/>
        </w:rPr>
        <w:t xml:space="preserve"> and run</w:t>
      </w:r>
      <w:r w:rsidR="007D64D6" w:rsidRPr="007D64D6">
        <w:rPr>
          <w:rFonts w:ascii="Times New Roman" w:hAnsi="Times New Roman" w:cs="Times New Roman"/>
          <w:color w:val="FF0000"/>
          <w:sz w:val="20"/>
          <w:szCs w:val="20"/>
        </w:rPr>
        <w:t xml:space="preserve"> </w:t>
      </w:r>
      <w:r w:rsidR="007D64D6">
        <w:rPr>
          <w:rFonts w:ascii="Times New Roman" w:hAnsi="Times New Roman" w:cs="Times New Roman"/>
          <w:color w:val="FF0000"/>
          <w:sz w:val="20"/>
          <w:szCs w:val="20"/>
        </w:rPr>
        <w:t>main.py</w:t>
      </w:r>
      <w:r>
        <w:rPr>
          <w:rFonts w:ascii="Times New Roman" w:hAnsi="Times New Roman" w:cs="Times New Roman"/>
          <w:sz w:val="20"/>
          <w:szCs w:val="20"/>
        </w:rPr>
        <w:t xml:space="preserve"> again</w:t>
      </w:r>
    </w:p>
    <w:p w14:paraId="48AC6578" w14:textId="18BD7F05" w:rsidR="0032327D" w:rsidRDefault="0032327D">
      <w:pPr>
        <w:spacing w:after="0"/>
        <w:rPr>
          <w:rFonts w:ascii="Times New Roman" w:hAnsi="Times New Roman" w:cs="Times New Roman"/>
          <w:sz w:val="20"/>
          <w:szCs w:val="20"/>
        </w:rPr>
      </w:pPr>
    </w:p>
    <w:p w14:paraId="5CB80D7F"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markern = [ ',','o','H','^','v','x','1','D','X','2','3','4','8','s','p','.',</w:t>
      </w:r>
    </w:p>
    <w:p w14:paraId="1BEA9D14"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'h','+','d','|','_',0,1,2,3,4,5,6,7,8,9,10,11]</w:t>
      </w:r>
    </w:p>
    <w:p w14:paraId="1298B6E0"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colorn = ['purple','green','blue','brown','red',</w:t>
      </w:r>
    </w:p>
    <w:p w14:paraId="07AC621B"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'teal','orange','magenta','pink',</w:t>
      </w:r>
    </w:p>
    <w:p w14:paraId="7B3C5828"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'gray','violet','turquoise','yellow',</w:t>
      </w:r>
    </w:p>
    <w:p w14:paraId="550EF921"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'lavender','tan','cyan','aqua','yellowgreen','chocolate',</w:t>
      </w:r>
    </w:p>
    <w:p w14:paraId="3A7857E8"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'coral','fuchsia','goldenrod','indigo',</w:t>
      </w:r>
    </w:p>
    <w:p w14:paraId="79DDD621" w14:textId="3E0D9E87" w:rsidR="00AA7EE2" w:rsidRDefault="0032327D">
      <w:pPr>
        <w:spacing w:after="0"/>
        <w:rPr>
          <w:rFonts w:ascii="Times New Roman" w:hAnsi="Times New Roman" w:cs="Times New Roman"/>
          <w:sz w:val="20"/>
          <w:szCs w:val="20"/>
        </w:rPr>
      </w:pPr>
      <w:r w:rsidRPr="0032327D">
        <w:rPr>
          <w:rFonts w:ascii="Times New Roman" w:hAnsi="Times New Roman" w:cs="Times New Roman"/>
          <w:sz w:val="20"/>
          <w:szCs w:val="20"/>
        </w:rPr>
        <w:t>                    'grey','darkorange','rosybrown','palegreen','deepskyblue']</w:t>
      </w:r>
    </w:p>
    <w:p w14:paraId="2B877736" w14:textId="77777777" w:rsidR="006D560B" w:rsidRDefault="006D560B">
      <w:pPr>
        <w:spacing w:after="0"/>
        <w:rPr>
          <w:rFonts w:ascii="Times New Roman" w:hAnsi="Times New Roman" w:cs="Times New Roman"/>
          <w:sz w:val="20"/>
          <w:szCs w:val="20"/>
        </w:rPr>
      </w:pPr>
    </w:p>
    <w:p w14:paraId="3BADDCB2" w14:textId="16C81C93" w:rsidR="001423D1" w:rsidRPr="002A22D3" w:rsidRDefault="00D247D0" w:rsidP="002A22D3">
      <w:pPr>
        <w:spacing w:after="0"/>
        <w:rPr>
          <w:rFonts w:ascii="Times New Roman" w:hAnsi="Times New Roman" w:cs="Times New Roman"/>
          <w:color w:val="FF0000"/>
          <w:sz w:val="20"/>
          <w:szCs w:val="20"/>
        </w:rPr>
      </w:pPr>
      <w:r w:rsidRPr="00C02623">
        <w:rPr>
          <w:rFonts w:ascii="Times New Roman" w:hAnsi="Times New Roman" w:cs="Times New Roman"/>
          <w:b/>
          <w:bCs/>
          <w:sz w:val="21"/>
          <w:szCs w:val="21"/>
        </w:rPr>
        <w:t xml:space="preserve">Note </w:t>
      </w:r>
      <w:r w:rsidR="00C8385D">
        <w:rPr>
          <w:rFonts w:ascii="Times New Roman" w:hAnsi="Times New Roman" w:cs="Times New Roman"/>
          <w:b/>
          <w:bCs/>
          <w:sz w:val="21"/>
          <w:szCs w:val="21"/>
        </w:rPr>
        <w:t>5</w:t>
      </w:r>
      <w:r w:rsidRPr="00C02623">
        <w:rPr>
          <w:rFonts w:ascii="Times New Roman" w:hAnsi="Times New Roman" w:cs="Times New Roman"/>
          <w:b/>
          <w:bCs/>
          <w:sz w:val="21"/>
          <w:szCs w:val="21"/>
        </w:rPr>
        <w:t>:</w:t>
      </w:r>
      <w:r w:rsidRPr="00C02623">
        <w:rPr>
          <w:rFonts w:ascii="Times New Roman" w:hAnsi="Times New Roman" w:cs="Times New Roman"/>
          <w:b/>
          <w:bCs/>
          <w:sz w:val="20"/>
          <w:szCs w:val="20"/>
        </w:rPr>
        <w:t xml:space="preserve"> </w:t>
      </w:r>
      <w:r w:rsidR="00BF4FB3" w:rsidRPr="00C02623">
        <w:rPr>
          <w:rFonts w:ascii="Times New Roman" w:hAnsi="Times New Roman" w:cs="Times New Roman"/>
          <w:sz w:val="20"/>
          <w:szCs w:val="20"/>
        </w:rPr>
        <w:t>In PC1-PC5 loadings tables,</w:t>
      </w:r>
      <w:r w:rsidR="00C92F25">
        <w:rPr>
          <w:rFonts w:ascii="Times New Roman" w:hAnsi="Times New Roman" w:cs="Times New Roman"/>
          <w:sz w:val="20"/>
          <w:szCs w:val="20"/>
        </w:rPr>
        <w:t xml:space="preserve"> to</w:t>
      </w:r>
      <w:r w:rsidR="00BF4FB3" w:rsidRPr="00C02623">
        <w:rPr>
          <w:rFonts w:ascii="Times New Roman" w:hAnsi="Times New Roman" w:cs="Times New Roman"/>
          <w:sz w:val="20"/>
          <w:szCs w:val="20"/>
        </w:rPr>
        <w:t xml:space="preserve"> change</w:t>
      </w:r>
      <w:r w:rsidR="00BF4FB3" w:rsidRPr="00C02623">
        <w:rPr>
          <w:rFonts w:ascii="Times New Roman" w:hAnsi="Times New Roman" w:cs="Times New Roman"/>
          <w:b/>
          <w:bCs/>
          <w:sz w:val="20"/>
          <w:szCs w:val="20"/>
        </w:rPr>
        <w:t xml:space="preserve"> the </w:t>
      </w:r>
      <w:bookmarkStart w:id="4" w:name="_Hlk61963190"/>
      <w:r w:rsidR="00BF4FB3" w:rsidRPr="00C02623">
        <w:rPr>
          <w:rFonts w:ascii="Times New Roman" w:hAnsi="Times New Roman" w:cs="Times New Roman"/>
          <w:b/>
          <w:bCs/>
          <w:sz w:val="20"/>
          <w:szCs w:val="20"/>
        </w:rPr>
        <w:t>numbers of +/- loadings</w:t>
      </w:r>
      <w:bookmarkEnd w:id="4"/>
      <w:r w:rsidR="00BF4FB3" w:rsidRPr="00C02623">
        <w:rPr>
          <w:rFonts w:ascii="Times New Roman" w:hAnsi="Times New Roman" w:cs="Times New Roman"/>
          <w:sz w:val="20"/>
          <w:szCs w:val="20"/>
        </w:rPr>
        <w:t xml:space="preserve">: open </w:t>
      </w:r>
      <w:r w:rsidR="00D01538">
        <w:rPr>
          <w:rFonts w:ascii="Times New Roman" w:hAnsi="Times New Roman" w:cs="Times New Roman"/>
          <w:color w:val="FF0000"/>
          <w:sz w:val="20"/>
          <w:szCs w:val="20"/>
        </w:rPr>
        <w:t>pca_sims</w:t>
      </w:r>
      <w:r w:rsidR="00BF4FB3" w:rsidRPr="00C02623">
        <w:rPr>
          <w:rFonts w:ascii="Times New Roman" w:hAnsi="Times New Roman" w:cs="Times New Roman"/>
          <w:color w:val="FF0000"/>
          <w:sz w:val="20"/>
          <w:szCs w:val="20"/>
        </w:rPr>
        <w:t>.py</w:t>
      </w:r>
      <w:r w:rsidR="00390CE0">
        <w:rPr>
          <w:rFonts w:ascii="Times New Roman" w:hAnsi="Times New Roman" w:cs="Times New Roman"/>
          <w:sz w:val="20"/>
          <w:szCs w:val="20"/>
        </w:rPr>
        <w:t xml:space="preserve"> and </w:t>
      </w:r>
      <w:r w:rsidR="00BF4FB3" w:rsidRPr="00C02623">
        <w:rPr>
          <w:rFonts w:ascii="Times New Roman" w:hAnsi="Times New Roman" w:cs="Times New Roman"/>
          <w:sz w:val="20"/>
          <w:szCs w:val="20"/>
        </w:rPr>
        <w:t xml:space="preserve">find </w:t>
      </w:r>
      <w:r w:rsidR="00BF4FB3" w:rsidRPr="00C02623">
        <w:rPr>
          <w:rFonts w:ascii="Times New Roman" w:hAnsi="Times New Roman" w:cs="Times New Roman"/>
          <w:color w:val="FF0000"/>
          <w:sz w:val="20"/>
          <w:szCs w:val="20"/>
        </w:rPr>
        <w:t>line 2</w:t>
      </w:r>
      <w:r w:rsidR="00B0492F">
        <w:rPr>
          <w:rFonts w:ascii="Times New Roman" w:hAnsi="Times New Roman" w:cs="Times New Roman"/>
          <w:color w:val="FF0000"/>
          <w:sz w:val="20"/>
          <w:szCs w:val="20"/>
        </w:rPr>
        <w:t>3</w:t>
      </w:r>
      <w:r w:rsidR="00BF4FB3" w:rsidRPr="00C02623">
        <w:rPr>
          <w:rFonts w:ascii="Times New Roman" w:hAnsi="Times New Roman" w:cs="Times New Roman"/>
          <w:color w:val="FF0000"/>
          <w:sz w:val="20"/>
          <w:szCs w:val="20"/>
        </w:rPr>
        <w:t>5</w:t>
      </w:r>
      <w:r w:rsidR="00390CE0">
        <w:rPr>
          <w:rFonts w:ascii="Times New Roman" w:hAnsi="Times New Roman" w:cs="Times New Roman"/>
          <w:color w:val="FF0000"/>
          <w:sz w:val="20"/>
          <w:szCs w:val="20"/>
        </w:rPr>
        <w:t xml:space="preserve"> </w:t>
      </w:r>
      <w:r w:rsidR="00390CE0">
        <w:rPr>
          <w:rFonts w:ascii="Times New Roman" w:hAnsi="Times New Roman" w:cs="Times New Roman"/>
          <w:sz w:val="20"/>
          <w:szCs w:val="20"/>
        </w:rPr>
        <w:t xml:space="preserve">in addition to opening </w:t>
      </w:r>
      <w:r w:rsidR="00390CE0">
        <w:rPr>
          <w:rFonts w:ascii="Times New Roman" w:hAnsi="Times New Roman" w:cs="Times New Roman"/>
          <w:color w:val="FF0000"/>
          <w:sz w:val="20"/>
          <w:szCs w:val="20"/>
        </w:rPr>
        <w:t xml:space="preserve">plotting.py </w:t>
      </w:r>
      <w:r w:rsidR="00390CE0">
        <w:rPr>
          <w:rFonts w:ascii="Times New Roman" w:hAnsi="Times New Roman" w:cs="Times New Roman"/>
          <w:sz w:val="20"/>
          <w:szCs w:val="20"/>
        </w:rPr>
        <w:t xml:space="preserve">and finding </w:t>
      </w:r>
      <w:r w:rsidR="00390CE0">
        <w:rPr>
          <w:rFonts w:ascii="Times New Roman" w:hAnsi="Times New Roman" w:cs="Times New Roman"/>
          <w:color w:val="FF0000"/>
          <w:sz w:val="20"/>
          <w:szCs w:val="20"/>
        </w:rPr>
        <w:t xml:space="preserve">line 258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change </w:t>
      </w:r>
      <w:r w:rsidR="00390CE0">
        <w:rPr>
          <w:rFonts w:ascii="Times New Roman" w:hAnsi="Times New Roman" w:cs="Times New Roman"/>
          <w:sz w:val="20"/>
          <w:szCs w:val="20"/>
        </w:rPr>
        <w:t>fetchn_more=20</w:t>
      </w:r>
      <w:r w:rsidR="00E456FB">
        <w:rPr>
          <w:rFonts w:ascii="Times New Roman" w:hAnsi="Times New Roman" w:cs="Times New Roman"/>
          <w:sz w:val="20"/>
          <w:szCs w:val="20"/>
        </w:rPr>
        <w:t xml:space="preserve"> in both places</w:t>
      </w:r>
      <w:r w:rsidR="00390CE0">
        <w:rPr>
          <w:rFonts w:ascii="Times New Roman" w:hAnsi="Times New Roman" w:cs="Times New Roman"/>
          <w:sz w:val="20"/>
          <w:szCs w:val="20"/>
        </w:rPr>
        <w:t xml:space="preserve"> to the desired number of loadings</w:t>
      </w:r>
      <w:r w:rsidR="00BF4FB3" w:rsidRPr="00C02623">
        <w:rPr>
          <w:rFonts w:ascii="Times New Roman" w:hAnsi="Times New Roman" w:cs="Times New Roman"/>
          <w:sz w:val="20"/>
          <w:szCs w:val="20"/>
        </w:rPr>
        <w:t xml:space="preserve">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sav</w:t>
      </w:r>
      <w:r w:rsidR="00AF14D5">
        <w:rPr>
          <w:rFonts w:ascii="Times New Roman" w:hAnsi="Times New Roman" w:cs="Times New Roman"/>
          <w:sz w:val="20"/>
          <w:szCs w:val="20"/>
        </w:rPr>
        <w:t>e both files</w:t>
      </w:r>
      <w:r w:rsidR="00BF4FB3" w:rsidRPr="00C02623">
        <w:rPr>
          <w:rFonts w:ascii="Times New Roman" w:hAnsi="Times New Roman" w:cs="Times New Roman"/>
          <w:sz w:val="20"/>
          <w:szCs w:val="20"/>
        </w:rPr>
        <w:t xml:space="preserve"> and run </w:t>
      </w:r>
      <w:r w:rsidR="002A22D3">
        <w:rPr>
          <w:rFonts w:ascii="Times New Roman" w:hAnsi="Times New Roman" w:cs="Times New Roman"/>
          <w:color w:val="FF0000"/>
          <w:sz w:val="20"/>
          <w:szCs w:val="20"/>
        </w:rPr>
        <w:t xml:space="preserve">main.py </w:t>
      </w:r>
      <w:r w:rsidR="00BF4FB3" w:rsidRPr="00C02623">
        <w:rPr>
          <w:rFonts w:ascii="Times New Roman" w:hAnsi="Times New Roman" w:cs="Times New Roman"/>
          <w:sz w:val="20"/>
          <w:szCs w:val="20"/>
        </w:rPr>
        <w:t>again</w:t>
      </w:r>
      <w:r w:rsidR="002A22D3">
        <w:rPr>
          <w:rFonts w:ascii="Times New Roman" w:hAnsi="Times New Roman" w:cs="Times New Roman"/>
          <w:sz w:val="20"/>
          <w:szCs w:val="20"/>
        </w:rPr>
        <w:t>.</w:t>
      </w:r>
    </w:p>
    <w:p w14:paraId="3511A1E7" w14:textId="77777777" w:rsidR="00124EBD" w:rsidRDefault="00124EBD"/>
    <w:p w14:paraId="5345597A" w14:textId="77777777" w:rsidR="00124EBD" w:rsidRDefault="00124EBD">
      <w:pPr>
        <w:spacing w:after="0" w:line="240" w:lineRule="auto"/>
      </w:pPr>
      <w:r>
        <w:br w:type="page"/>
      </w:r>
    </w:p>
    <w:p w14:paraId="678BB0A5" w14:textId="788015C8" w:rsidR="002B348C" w:rsidRPr="007F4AAD" w:rsidRDefault="002B348C">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lastRenderedPageBreak/>
        <w:t>Section 1: Formatting</w:t>
      </w:r>
      <w:r w:rsidR="000D1A8E">
        <w:rPr>
          <w:rFonts w:ascii="Times New Roman" w:hAnsi="Times New Roman" w:cs="Times New Roman"/>
          <w:b/>
          <w:bCs/>
          <w:color w:val="FF0000"/>
          <w:sz w:val="21"/>
          <w:szCs w:val="21"/>
        </w:rPr>
        <w:t xml:space="preserve"> the</w:t>
      </w:r>
      <w:r w:rsidRPr="007F4AAD">
        <w:rPr>
          <w:rFonts w:ascii="Times New Roman" w:hAnsi="Times New Roman" w:cs="Times New Roman"/>
          <w:b/>
          <w:bCs/>
          <w:color w:val="FF0000"/>
          <w:sz w:val="21"/>
          <w:szCs w:val="21"/>
        </w:rPr>
        <w:t xml:space="preserve"> Raw Data File</w:t>
      </w:r>
    </w:p>
    <w:p w14:paraId="3A6F5EA5" w14:textId="362D267E" w:rsidR="002B348C" w:rsidRPr="002B348C" w:rsidRDefault="002B348C">
      <w:pPr>
        <w:rPr>
          <w:rFonts w:ascii="Times New Roman" w:hAnsi="Times New Roman" w:cs="Times New Roman"/>
          <w:sz w:val="21"/>
          <w:szCs w:val="21"/>
        </w:rPr>
      </w:pPr>
      <w:r w:rsidRPr="002B348C">
        <w:rPr>
          <w:rFonts w:ascii="Times New Roman" w:hAnsi="Times New Roman" w:cs="Times New Roman"/>
          <w:sz w:val="21"/>
          <w:szCs w:val="21"/>
        </w:rPr>
        <w:t xml:space="preserve">The following section provides </w:t>
      </w:r>
      <w:r w:rsidR="00900F48">
        <w:rPr>
          <w:rFonts w:ascii="Times New Roman" w:hAnsi="Times New Roman" w:cs="Times New Roman"/>
          <w:sz w:val="21"/>
          <w:szCs w:val="21"/>
        </w:rPr>
        <w:t xml:space="preserve">detailed </w:t>
      </w:r>
      <w:r w:rsidRPr="002B348C">
        <w:rPr>
          <w:rFonts w:ascii="Times New Roman" w:hAnsi="Times New Roman" w:cs="Times New Roman"/>
          <w:sz w:val="21"/>
          <w:szCs w:val="21"/>
        </w:rPr>
        <w:t xml:space="preserve">guidance to the user on how to properly format the raw data </w:t>
      </w:r>
      <w:r w:rsidR="00983532">
        <w:rPr>
          <w:rFonts w:ascii="Times New Roman" w:hAnsi="Times New Roman" w:cs="Times New Roman"/>
          <w:sz w:val="21"/>
          <w:szCs w:val="21"/>
        </w:rPr>
        <w:t>.</w:t>
      </w:r>
      <w:r w:rsidRPr="002B348C">
        <w:rPr>
          <w:rFonts w:ascii="Times New Roman" w:hAnsi="Times New Roman" w:cs="Times New Roman"/>
          <w:sz w:val="21"/>
          <w:szCs w:val="21"/>
        </w:rPr>
        <w:t>txt file. Careful consideration of the formatting is necessary for the code to execute.</w:t>
      </w:r>
    </w:p>
    <w:p w14:paraId="7775A95E" w14:textId="229A3B84" w:rsidR="00D7217F" w:rsidRDefault="00D7217F">
      <w:pPr>
        <w:rPr>
          <w:rFonts w:ascii="Times New Roman" w:hAnsi="Times New Roman" w:cs="Times New Roman"/>
          <w:b/>
          <w:bCs/>
          <w:sz w:val="21"/>
          <w:szCs w:val="21"/>
        </w:rPr>
      </w:pPr>
      <w:r>
        <w:rPr>
          <w:rFonts w:ascii="Times New Roman" w:hAnsi="Times New Roman" w:cs="Times New Roman"/>
          <w:b/>
          <w:bCs/>
          <w:sz w:val="21"/>
          <w:szCs w:val="21"/>
        </w:rPr>
        <w:t xml:space="preserve">Note 1: </w:t>
      </w:r>
      <w:r w:rsidRPr="00D7217F">
        <w:rPr>
          <w:rFonts w:ascii="Times New Roman" w:hAnsi="Times New Roman" w:cs="Times New Roman"/>
          <w:sz w:val="21"/>
          <w:szCs w:val="21"/>
        </w:rPr>
        <w:t>The first column name is ‘Mass (u)’ and the values in the column should be</w:t>
      </w:r>
      <w:r w:rsidR="003D48FF" w:rsidRPr="003D48FF">
        <w:rPr>
          <w:rFonts w:ascii="Times New Roman" w:hAnsi="Times New Roman" w:cs="Times New Roman"/>
          <w:sz w:val="21"/>
          <w:szCs w:val="21"/>
        </w:rPr>
        <w:t xml:space="preserve"> </w:t>
      </w:r>
      <w:r w:rsidR="003D48FF" w:rsidRPr="00D7217F">
        <w:rPr>
          <w:rFonts w:ascii="Times New Roman" w:hAnsi="Times New Roman" w:cs="Times New Roman"/>
          <w:sz w:val="21"/>
          <w:szCs w:val="21"/>
        </w:rPr>
        <w:t>unit mass</w:t>
      </w:r>
      <w:r w:rsidR="003D48FF">
        <w:rPr>
          <w:rFonts w:ascii="Times New Roman" w:hAnsi="Times New Roman" w:cs="Times New Roman"/>
          <w:sz w:val="21"/>
          <w:szCs w:val="21"/>
        </w:rPr>
        <w:t>es; i.e.,</w:t>
      </w:r>
      <w:r w:rsidRPr="00D7217F">
        <w:rPr>
          <w:rFonts w:ascii="Times New Roman" w:hAnsi="Times New Roman" w:cs="Times New Roman"/>
          <w:sz w:val="21"/>
          <w:szCs w:val="21"/>
        </w:rPr>
        <w:t xml:space="preserve"> whole integer</w:t>
      </w:r>
      <w:r>
        <w:rPr>
          <w:rFonts w:ascii="Times New Roman" w:hAnsi="Times New Roman" w:cs="Times New Roman"/>
          <w:sz w:val="21"/>
          <w:szCs w:val="21"/>
        </w:rPr>
        <w:t>s</w:t>
      </w:r>
      <w:r w:rsidR="003D48FF">
        <w:rPr>
          <w:rFonts w:ascii="Times New Roman" w:hAnsi="Times New Roman" w:cs="Times New Roman"/>
          <w:sz w:val="21"/>
          <w:szCs w:val="21"/>
        </w:rPr>
        <w:t>.</w:t>
      </w:r>
    </w:p>
    <w:p w14:paraId="431B3740" w14:textId="0CFA3FFE" w:rsidR="002B348C" w:rsidRDefault="002B348C">
      <w:pPr>
        <w:rPr>
          <w:rFonts w:ascii="Times New Roman" w:hAnsi="Times New Roman" w:cs="Times New Roman"/>
          <w:b/>
          <w:bCs/>
          <w:sz w:val="21"/>
          <w:szCs w:val="21"/>
        </w:rPr>
      </w:pPr>
      <w:r>
        <w:rPr>
          <w:rFonts w:ascii="Times New Roman" w:hAnsi="Times New Roman" w:cs="Times New Roman"/>
          <w:b/>
          <w:bCs/>
          <w:sz w:val="21"/>
          <w:szCs w:val="21"/>
        </w:rPr>
        <w:t xml:space="preserve">Note </w:t>
      </w:r>
      <w:r w:rsidR="00D7217F">
        <w:rPr>
          <w:rFonts w:ascii="Times New Roman" w:hAnsi="Times New Roman" w:cs="Times New Roman"/>
          <w:b/>
          <w:bCs/>
          <w:sz w:val="21"/>
          <w:szCs w:val="21"/>
        </w:rPr>
        <w:t>2</w:t>
      </w:r>
      <w:r>
        <w:rPr>
          <w:rFonts w:ascii="Times New Roman" w:hAnsi="Times New Roman" w:cs="Times New Roman"/>
          <w:b/>
          <w:bCs/>
          <w:sz w:val="21"/>
          <w:szCs w:val="21"/>
        </w:rPr>
        <w:t xml:space="preserve">: </w:t>
      </w:r>
      <w:r w:rsidRPr="002B348C">
        <w:rPr>
          <w:rFonts w:ascii="Times New Roman" w:hAnsi="Times New Roman" w:cs="Times New Roman"/>
          <w:sz w:val="21"/>
          <w:szCs w:val="21"/>
        </w:rPr>
        <w:t>The</w:t>
      </w:r>
      <w:r w:rsidR="00D7217F">
        <w:rPr>
          <w:rFonts w:ascii="Times New Roman" w:hAnsi="Times New Roman" w:cs="Times New Roman"/>
          <w:sz w:val="21"/>
          <w:szCs w:val="21"/>
        </w:rPr>
        <w:t xml:space="preserve"> remaining</w:t>
      </w:r>
      <w:r w:rsidRPr="002B348C">
        <w:rPr>
          <w:rFonts w:ascii="Times New Roman" w:hAnsi="Times New Roman" w:cs="Times New Roman"/>
          <w:sz w:val="21"/>
          <w:szCs w:val="21"/>
        </w:rPr>
        <w:t xml:space="preserve"> column names should be adjusted as follows:</w:t>
      </w:r>
    </w:p>
    <w:p w14:paraId="367157F6" w14:textId="62C2376A" w:rsidR="002B348C" w:rsidRDefault="002B348C" w:rsidP="002B348C">
      <w:pPr>
        <w:pStyle w:val="ListParagraph"/>
        <w:numPr>
          <w:ilvl w:val="0"/>
          <w:numId w:val="7"/>
        </w:numPr>
        <w:rPr>
          <w:rFonts w:ascii="Times New Roman" w:hAnsi="Times New Roman" w:cs="Times New Roman"/>
          <w:sz w:val="21"/>
          <w:szCs w:val="21"/>
        </w:rPr>
      </w:pPr>
      <w:r w:rsidRPr="002B348C">
        <w:rPr>
          <w:rFonts w:ascii="Times New Roman" w:hAnsi="Times New Roman" w:cs="Times New Roman"/>
          <w:sz w:val="21"/>
          <w:szCs w:val="21"/>
        </w:rPr>
        <w:t xml:space="preserve">The general column name format </w:t>
      </w:r>
      <w:r w:rsidR="0045569B">
        <w:rPr>
          <w:rFonts w:ascii="Times New Roman" w:hAnsi="Times New Roman" w:cs="Times New Roman"/>
          <w:sz w:val="21"/>
          <w:szCs w:val="21"/>
        </w:rPr>
        <w:t>should take</w:t>
      </w:r>
      <w:r w:rsidRPr="002B348C">
        <w:rPr>
          <w:rFonts w:ascii="Times New Roman" w:hAnsi="Times New Roman" w:cs="Times New Roman"/>
          <w:sz w:val="21"/>
          <w:szCs w:val="21"/>
        </w:rPr>
        <w:t xml:space="preserve"> the form ‘</w:t>
      </w:r>
      <w:r w:rsidRPr="002B348C">
        <w:rPr>
          <w:rFonts w:ascii="Times New Roman" w:hAnsi="Times New Roman" w:cs="Times New Roman"/>
          <w:color w:val="4472C4" w:themeColor="accent5"/>
          <w:sz w:val="21"/>
          <w:szCs w:val="21"/>
        </w:rPr>
        <w:t>X</w:t>
      </w:r>
      <w:r w:rsidR="00136DB4">
        <w:rPr>
          <w:rFonts w:ascii="Times New Roman" w:hAnsi="Times New Roman" w:cs="Times New Roman"/>
          <w:color w:val="4472C4" w:themeColor="accent5"/>
          <w:sz w:val="21"/>
          <w:szCs w:val="21"/>
        </w:rPr>
        <w:t>X</w:t>
      </w:r>
      <w:r w:rsidRPr="002B348C">
        <w:rPr>
          <w:rFonts w:ascii="Times New Roman" w:hAnsi="Times New Roman" w:cs="Times New Roman"/>
          <w:color w:val="4472C4" w:themeColor="accent5"/>
          <w:sz w:val="21"/>
          <w:szCs w:val="21"/>
        </w:rPr>
        <w:t>X</w:t>
      </w:r>
      <w:r w:rsidR="005C143D" w:rsidRPr="00B05788">
        <w:rPr>
          <w:rFonts w:ascii="Times New Roman" w:hAnsi="Times New Roman" w:cs="Times New Roman"/>
          <w:color w:val="4472C4" w:themeColor="accent5"/>
          <w:sz w:val="21"/>
          <w:szCs w:val="21"/>
        </w:rPr>
        <w:t>-</w:t>
      </w:r>
      <w:r w:rsidRPr="002B348C">
        <w:rPr>
          <w:rFonts w:ascii="Times New Roman" w:hAnsi="Times New Roman" w:cs="Times New Roman"/>
          <w:color w:val="70AD47" w:themeColor="accent6"/>
          <w:sz w:val="21"/>
          <w:szCs w:val="21"/>
        </w:rPr>
        <w:t>XX</w:t>
      </w:r>
      <w:r w:rsidRPr="002B348C">
        <w:rPr>
          <w:rFonts w:ascii="Times New Roman" w:hAnsi="Times New Roman" w:cs="Times New Roman"/>
          <w:sz w:val="21"/>
          <w:szCs w:val="21"/>
        </w:rPr>
        <w:t>’</w:t>
      </w:r>
    </w:p>
    <w:p w14:paraId="30A1B492" w14:textId="4C879218" w:rsidR="002B348C" w:rsidRDefault="002B348C" w:rsidP="002B348C">
      <w:pPr>
        <w:pStyle w:val="ListParagraph"/>
        <w:numPr>
          <w:ilvl w:val="0"/>
          <w:numId w:val="7"/>
        </w:numPr>
        <w:rPr>
          <w:rFonts w:ascii="Times New Roman" w:hAnsi="Times New Roman" w:cs="Times New Roman"/>
          <w:sz w:val="21"/>
          <w:szCs w:val="21"/>
        </w:rPr>
      </w:pPr>
      <w:r>
        <w:rPr>
          <w:rFonts w:ascii="Times New Roman" w:hAnsi="Times New Roman" w:cs="Times New Roman"/>
          <w:sz w:val="21"/>
          <w:szCs w:val="21"/>
        </w:rPr>
        <w:t>The first two characters are the sample number</w:t>
      </w:r>
    </w:p>
    <w:p w14:paraId="7BB56A3C" w14:textId="3D2E3387" w:rsidR="002B348C" w:rsidRPr="002B348C" w:rsidRDefault="002B348C" w:rsidP="002B348C">
      <w:pPr>
        <w:pStyle w:val="ListParagraph"/>
        <w:numPr>
          <w:ilvl w:val="1"/>
          <w:numId w:val="7"/>
        </w:numPr>
        <w:rPr>
          <w:rFonts w:ascii="Times New Roman" w:hAnsi="Times New Roman" w:cs="Times New Roman"/>
          <w:sz w:val="21"/>
          <w:szCs w:val="21"/>
        </w:rPr>
      </w:pPr>
      <w:r>
        <w:rPr>
          <w:rFonts w:ascii="Times New Roman" w:hAnsi="Times New Roman" w:cs="Times New Roman"/>
          <w:sz w:val="21"/>
          <w:szCs w:val="21"/>
        </w:rPr>
        <w:t xml:space="preserve">For the first sample of interest, </w:t>
      </w:r>
      <w:r w:rsidRPr="002B348C">
        <w:rPr>
          <w:rFonts w:ascii="Times New Roman" w:hAnsi="Times New Roman" w:cs="Times New Roman"/>
          <w:color w:val="4472C4" w:themeColor="accent5"/>
          <w:sz w:val="21"/>
          <w:szCs w:val="21"/>
        </w:rPr>
        <w:t>XX</w:t>
      </w:r>
      <w:r w:rsidR="00136DB4">
        <w:rPr>
          <w:rFonts w:ascii="Times New Roman" w:hAnsi="Times New Roman" w:cs="Times New Roman"/>
          <w:color w:val="4472C4" w:themeColor="accent5"/>
          <w:sz w:val="21"/>
          <w:szCs w:val="21"/>
        </w:rPr>
        <w:t>X</w:t>
      </w:r>
      <w:r>
        <w:rPr>
          <w:rFonts w:ascii="Times New Roman" w:hAnsi="Times New Roman" w:cs="Times New Roman"/>
          <w:color w:val="4472C4" w:themeColor="accent5"/>
          <w:sz w:val="21"/>
          <w:szCs w:val="21"/>
        </w:rPr>
        <w:t xml:space="preserve"> = 0</w:t>
      </w:r>
      <w:r w:rsidR="00136DB4">
        <w:rPr>
          <w:rFonts w:ascii="Times New Roman" w:hAnsi="Times New Roman" w:cs="Times New Roman"/>
          <w:color w:val="4472C4" w:themeColor="accent5"/>
          <w:sz w:val="21"/>
          <w:szCs w:val="21"/>
        </w:rPr>
        <w:t>0</w:t>
      </w:r>
      <w:r>
        <w:rPr>
          <w:rFonts w:ascii="Times New Roman" w:hAnsi="Times New Roman" w:cs="Times New Roman"/>
          <w:color w:val="4472C4" w:themeColor="accent5"/>
          <w:sz w:val="21"/>
          <w:szCs w:val="21"/>
        </w:rPr>
        <w:t>1</w:t>
      </w:r>
    </w:p>
    <w:p w14:paraId="09F47C8C" w14:textId="5D8BFE69" w:rsidR="002B348C" w:rsidRPr="002B348C" w:rsidRDefault="002B348C" w:rsidP="002B348C">
      <w:pPr>
        <w:pStyle w:val="ListParagraph"/>
        <w:numPr>
          <w:ilvl w:val="1"/>
          <w:numId w:val="7"/>
        </w:numPr>
        <w:rPr>
          <w:rFonts w:ascii="Times New Roman" w:hAnsi="Times New Roman" w:cs="Times New Roman"/>
          <w:sz w:val="21"/>
          <w:szCs w:val="21"/>
        </w:rPr>
      </w:pPr>
      <w:r w:rsidRPr="002B348C">
        <w:rPr>
          <w:rFonts w:ascii="Times New Roman" w:hAnsi="Times New Roman" w:cs="Times New Roman"/>
          <w:color w:val="000000" w:themeColor="text1"/>
          <w:sz w:val="21"/>
          <w:szCs w:val="21"/>
        </w:rPr>
        <w:t xml:space="preserve">There can be up to </w:t>
      </w:r>
      <w:r w:rsidR="00E3032F">
        <w:rPr>
          <w:rFonts w:ascii="Times New Roman" w:hAnsi="Times New Roman" w:cs="Times New Roman"/>
          <w:color w:val="000000" w:themeColor="text1"/>
          <w:sz w:val="21"/>
          <w:szCs w:val="21"/>
        </w:rPr>
        <w:t>9</w:t>
      </w:r>
      <w:r w:rsidRPr="002B348C">
        <w:rPr>
          <w:rFonts w:ascii="Times New Roman" w:hAnsi="Times New Roman" w:cs="Times New Roman"/>
          <w:color w:val="000000" w:themeColor="text1"/>
          <w:sz w:val="21"/>
          <w:szCs w:val="21"/>
        </w:rPr>
        <w:t>99 samples simultaneously analyzed</w:t>
      </w:r>
    </w:p>
    <w:p w14:paraId="05789C33" w14:textId="0B246C9C" w:rsidR="002B348C" w:rsidRPr="002B348C" w:rsidRDefault="002B348C" w:rsidP="002B348C">
      <w:pPr>
        <w:pStyle w:val="ListParagraph"/>
        <w:numPr>
          <w:ilvl w:val="0"/>
          <w:numId w:val="7"/>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The last </w:t>
      </w:r>
      <w:r w:rsidR="00E3032F">
        <w:rPr>
          <w:rFonts w:ascii="Times New Roman" w:hAnsi="Times New Roman" w:cs="Times New Roman"/>
          <w:color w:val="000000" w:themeColor="text1"/>
          <w:sz w:val="21"/>
          <w:szCs w:val="21"/>
        </w:rPr>
        <w:t>three</w:t>
      </w:r>
      <w:r>
        <w:rPr>
          <w:rFonts w:ascii="Times New Roman" w:hAnsi="Times New Roman" w:cs="Times New Roman"/>
          <w:color w:val="000000" w:themeColor="text1"/>
          <w:sz w:val="21"/>
          <w:szCs w:val="21"/>
        </w:rPr>
        <w:t xml:space="preserve"> characters </w:t>
      </w:r>
      <w:r w:rsidR="00F36D3C">
        <w:rPr>
          <w:rFonts w:ascii="Times New Roman" w:hAnsi="Times New Roman" w:cs="Times New Roman"/>
          <w:color w:val="000000" w:themeColor="text1"/>
          <w:sz w:val="21"/>
          <w:szCs w:val="21"/>
        </w:rPr>
        <w:t xml:space="preserve">specify </w:t>
      </w:r>
      <w:r>
        <w:rPr>
          <w:rFonts w:ascii="Times New Roman" w:hAnsi="Times New Roman" w:cs="Times New Roman"/>
          <w:color w:val="000000" w:themeColor="text1"/>
          <w:sz w:val="21"/>
          <w:szCs w:val="21"/>
        </w:rPr>
        <w:t>whether</w:t>
      </w:r>
      <w:r w:rsidR="00F36D3C">
        <w:rPr>
          <w:rFonts w:ascii="Times New Roman" w:hAnsi="Times New Roman" w:cs="Times New Roman"/>
          <w:color w:val="000000" w:themeColor="text1"/>
          <w:sz w:val="21"/>
          <w:szCs w:val="21"/>
        </w:rPr>
        <w:t xml:space="preserve"> 1)</w:t>
      </w:r>
      <w:r>
        <w:rPr>
          <w:rFonts w:ascii="Times New Roman" w:hAnsi="Times New Roman" w:cs="Times New Roman"/>
          <w:color w:val="000000" w:themeColor="text1"/>
          <w:sz w:val="21"/>
          <w:szCs w:val="21"/>
        </w:rPr>
        <w:t xml:space="preserve"> the spectra </w:t>
      </w:r>
      <w:r w:rsidR="00D7217F">
        <w:rPr>
          <w:rFonts w:ascii="Times New Roman" w:hAnsi="Times New Roman" w:cs="Times New Roman"/>
          <w:color w:val="000000" w:themeColor="text1"/>
          <w:sz w:val="21"/>
          <w:szCs w:val="21"/>
        </w:rPr>
        <w:t>are</w:t>
      </w:r>
      <w:r>
        <w:rPr>
          <w:rFonts w:ascii="Times New Roman" w:hAnsi="Times New Roman" w:cs="Times New Roman"/>
          <w:color w:val="000000" w:themeColor="text1"/>
          <w:sz w:val="21"/>
          <w:szCs w:val="21"/>
        </w:rPr>
        <w:t xml:space="preserve"> positive or negative io</w:t>
      </w:r>
      <w:r w:rsidR="00F36D3C">
        <w:rPr>
          <w:rFonts w:ascii="Times New Roman" w:hAnsi="Times New Roman" w:cs="Times New Roman"/>
          <w:color w:val="000000" w:themeColor="text1"/>
          <w:sz w:val="21"/>
          <w:szCs w:val="21"/>
        </w:rPr>
        <w:t xml:space="preserve">ns </w:t>
      </w:r>
      <w:r>
        <w:rPr>
          <w:rFonts w:ascii="Times New Roman" w:hAnsi="Times New Roman" w:cs="Times New Roman"/>
          <w:color w:val="000000" w:themeColor="text1"/>
          <w:sz w:val="21"/>
          <w:szCs w:val="21"/>
        </w:rPr>
        <w:t>and</w:t>
      </w:r>
      <w:r w:rsidR="00F36D3C">
        <w:rPr>
          <w:rFonts w:ascii="Times New Roman" w:hAnsi="Times New Roman" w:cs="Times New Roman"/>
          <w:color w:val="000000" w:themeColor="text1"/>
          <w:sz w:val="21"/>
          <w:szCs w:val="21"/>
        </w:rPr>
        <w:t xml:space="preserve"> 2)</w:t>
      </w:r>
      <w:r>
        <w:rPr>
          <w:rFonts w:ascii="Times New Roman" w:hAnsi="Times New Roman" w:cs="Times New Roman"/>
          <w:color w:val="000000" w:themeColor="text1"/>
          <w:sz w:val="21"/>
          <w:szCs w:val="21"/>
        </w:rPr>
        <w:t xml:space="preserve"> the measurement</w:t>
      </w:r>
      <w:r w:rsidR="00D7217F">
        <w:rPr>
          <w:rFonts w:ascii="Times New Roman" w:hAnsi="Times New Roman" w:cs="Times New Roman"/>
          <w:color w:val="000000" w:themeColor="text1"/>
          <w:sz w:val="21"/>
          <w:szCs w:val="21"/>
        </w:rPr>
        <w:t xml:space="preserve"> location number</w:t>
      </w:r>
    </w:p>
    <w:p w14:paraId="3444B18C" w14:textId="7DB8B971" w:rsidR="002B348C" w:rsidRPr="002B348C" w:rsidRDefault="002B348C" w:rsidP="002B348C">
      <w:pPr>
        <w:pStyle w:val="ListParagraph"/>
        <w:numPr>
          <w:ilvl w:val="1"/>
          <w:numId w:val="7"/>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For example, if there are six locations analyzed for the first sample, and the data is from negative ion mode for the first location, then </w:t>
      </w:r>
      <w:r w:rsidRPr="002B348C">
        <w:rPr>
          <w:rFonts w:ascii="Times New Roman" w:hAnsi="Times New Roman" w:cs="Times New Roman"/>
          <w:color w:val="70AD47" w:themeColor="accent6"/>
          <w:sz w:val="21"/>
          <w:szCs w:val="21"/>
        </w:rPr>
        <w:t>XX</w:t>
      </w:r>
      <w:r>
        <w:rPr>
          <w:rFonts w:ascii="Times New Roman" w:hAnsi="Times New Roman" w:cs="Times New Roman"/>
          <w:color w:val="70AD47" w:themeColor="accent6"/>
          <w:sz w:val="21"/>
          <w:szCs w:val="21"/>
        </w:rPr>
        <w:t xml:space="preserve"> = N1</w:t>
      </w:r>
    </w:p>
    <w:p w14:paraId="484ECFD2" w14:textId="5B177047" w:rsidR="002B348C" w:rsidRPr="002B348C" w:rsidRDefault="00D7217F" w:rsidP="002B348C">
      <w:pPr>
        <w:pStyle w:val="ListParagraph"/>
        <w:numPr>
          <w:ilvl w:val="0"/>
          <w:numId w:val="7"/>
        </w:numPr>
        <w:rPr>
          <w:rFonts w:ascii="Times New Roman" w:hAnsi="Times New Roman" w:cs="Times New Roman"/>
          <w:sz w:val="21"/>
          <w:szCs w:val="21"/>
        </w:rPr>
      </w:pPr>
      <w:r>
        <w:rPr>
          <w:rFonts w:ascii="Times New Roman" w:hAnsi="Times New Roman" w:cs="Times New Roman"/>
          <w:color w:val="000000" w:themeColor="text1"/>
          <w:sz w:val="21"/>
          <w:szCs w:val="21"/>
        </w:rPr>
        <w:t>Additional e</w:t>
      </w:r>
      <w:r w:rsidR="002B348C">
        <w:rPr>
          <w:rFonts w:ascii="Times New Roman" w:hAnsi="Times New Roman" w:cs="Times New Roman"/>
          <w:color w:val="000000" w:themeColor="text1"/>
          <w:sz w:val="21"/>
          <w:szCs w:val="21"/>
        </w:rPr>
        <w:t>xample: Column name for sample</w:t>
      </w:r>
      <w:r w:rsidR="002A54F6">
        <w:rPr>
          <w:rFonts w:ascii="Times New Roman" w:hAnsi="Times New Roman" w:cs="Times New Roman"/>
          <w:color w:val="000000" w:themeColor="text1"/>
          <w:sz w:val="21"/>
          <w:szCs w:val="21"/>
        </w:rPr>
        <w:t xml:space="preserve"> 479</w:t>
      </w:r>
      <w:r w:rsidR="002B348C">
        <w:rPr>
          <w:rFonts w:ascii="Times New Roman" w:hAnsi="Times New Roman" w:cs="Times New Roman"/>
          <w:color w:val="000000" w:themeColor="text1"/>
          <w:sz w:val="21"/>
          <w:szCs w:val="21"/>
        </w:rPr>
        <w:t xml:space="preserve"> at the fourth location analyzed in negative mode: </w:t>
      </w:r>
      <w:r w:rsidR="00645F1E">
        <w:rPr>
          <w:rFonts w:ascii="Times New Roman" w:hAnsi="Times New Roman" w:cs="Times New Roman"/>
          <w:color w:val="000000" w:themeColor="text1"/>
          <w:sz w:val="21"/>
          <w:szCs w:val="21"/>
        </w:rPr>
        <w:t>479</w:t>
      </w:r>
      <w:r w:rsidR="004057C7">
        <w:rPr>
          <w:rFonts w:ascii="Times New Roman" w:hAnsi="Times New Roman" w:cs="Times New Roman"/>
          <w:color w:val="000000" w:themeColor="text1"/>
          <w:sz w:val="21"/>
          <w:szCs w:val="21"/>
        </w:rPr>
        <w:t>-</w:t>
      </w:r>
      <w:r w:rsidR="002B348C">
        <w:rPr>
          <w:rFonts w:ascii="Times New Roman" w:hAnsi="Times New Roman" w:cs="Times New Roman"/>
          <w:color w:val="000000" w:themeColor="text1"/>
          <w:sz w:val="21"/>
          <w:szCs w:val="21"/>
        </w:rPr>
        <w:t>N4</w:t>
      </w:r>
    </w:p>
    <w:p w14:paraId="3CF49402" w14:textId="3BA346EC" w:rsidR="002B348C" w:rsidRPr="00D7217F" w:rsidRDefault="00D7217F">
      <w:pPr>
        <w:rPr>
          <w:rFonts w:ascii="Times New Roman" w:hAnsi="Times New Roman" w:cs="Times New Roman"/>
          <w:sz w:val="21"/>
          <w:szCs w:val="21"/>
        </w:rPr>
      </w:pPr>
      <w:r w:rsidRPr="00D7217F">
        <w:rPr>
          <w:rFonts w:ascii="Times New Roman" w:hAnsi="Times New Roman" w:cs="Times New Roman"/>
          <w:sz w:val="21"/>
          <w:szCs w:val="21"/>
        </w:rPr>
        <w:t>The following screenshot shows an example of the data formatting:</w:t>
      </w:r>
    </w:p>
    <w:p w14:paraId="58BD3C6A" w14:textId="01E4A1FB" w:rsidR="00D7217F" w:rsidRDefault="003168AE">
      <w:pPr>
        <w:rPr>
          <w:rFonts w:ascii="Times New Roman" w:hAnsi="Times New Roman" w:cs="Times New Roman"/>
          <w:b/>
          <w:bCs/>
          <w:sz w:val="21"/>
          <w:szCs w:val="21"/>
        </w:rPr>
      </w:pPr>
      <w:r>
        <w:rPr>
          <w:rFonts w:ascii="Times New Roman" w:hAnsi="Times New Roman" w:cs="Times New Roman"/>
          <w:noProof/>
          <w:sz w:val="21"/>
          <w:szCs w:val="21"/>
        </w:rPr>
        <mc:AlternateContent>
          <mc:Choice Requires="wps">
            <w:drawing>
              <wp:anchor distT="0" distB="0" distL="114300" distR="114300" simplePos="0" relativeHeight="251665408" behindDoc="0" locked="0" layoutInCell="1" allowOverlap="1" wp14:anchorId="5B01A0C2" wp14:editId="7281D45B">
                <wp:simplePos x="0" y="0"/>
                <wp:positionH relativeFrom="column">
                  <wp:posOffset>648801</wp:posOffset>
                </wp:positionH>
                <wp:positionV relativeFrom="paragraph">
                  <wp:posOffset>15813</wp:posOffset>
                </wp:positionV>
                <wp:extent cx="2683628" cy="132284"/>
                <wp:effectExtent l="0" t="0" r="21590" b="20320"/>
                <wp:wrapNone/>
                <wp:docPr id="8" name="Rectangle 8"/>
                <wp:cNvGraphicFramePr/>
                <a:graphic xmlns:a="http://schemas.openxmlformats.org/drawingml/2006/main">
                  <a:graphicData uri="http://schemas.microsoft.com/office/word/2010/wordprocessingShape">
                    <wps:wsp>
                      <wps:cNvSpPr/>
                      <wps:spPr>
                        <a:xfrm>
                          <a:off x="0" y="0"/>
                          <a:ext cx="2683628" cy="132284"/>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E6F83" id="Rectangle 8" o:spid="_x0000_s1026" style="position:absolute;margin-left:51.1pt;margin-top:1.25pt;width:211.3pt;height:1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" filled="f" strokecolor="red" strokeweight="1pt">
                <v:stroke dashstyle="3 1"/>
              </v:rect>
            </w:pict>
          </mc:Fallback>
        </mc:AlternateContent>
      </w:r>
      <w:r>
        <w:rPr>
          <w:rFonts w:ascii="Times New Roman" w:hAnsi="Times New Roman" w:cs="Times New Roman"/>
          <w:noProof/>
          <w:sz w:val="21"/>
          <w:szCs w:val="21"/>
        </w:rPr>
        <mc:AlternateContent>
          <mc:Choice Requires="wps">
            <w:drawing>
              <wp:anchor distT="0" distB="0" distL="114300" distR="114300" simplePos="0" relativeHeight="251663360" behindDoc="0" locked="0" layoutInCell="1" allowOverlap="1" wp14:anchorId="06826C30" wp14:editId="0189F6CA">
                <wp:simplePos x="0" y="0"/>
                <wp:positionH relativeFrom="margin">
                  <wp:align>left</wp:align>
                </wp:positionH>
                <wp:positionV relativeFrom="paragraph">
                  <wp:posOffset>13336</wp:posOffset>
                </wp:positionV>
                <wp:extent cx="647700" cy="19621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47700" cy="1962150"/>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9AA40" id="Rectangle 7" o:spid="_x0000_s1026" style="position:absolute;margin-left:0;margin-top:1.05pt;width:51pt;height:154.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" filled="f" strokecolor="red" strokeweight="1pt">
                <v:stroke dashstyle="3 1"/>
                <w10:wrap anchorx="margin"/>
              </v:rect>
            </w:pict>
          </mc:Fallback>
        </mc:AlternateContent>
      </w:r>
      <w:r>
        <w:rPr>
          <w:rFonts w:ascii="Times New Roman" w:hAnsi="Times New Roman" w:cs="Times New Roman"/>
          <w:noProof/>
          <w:sz w:val="20"/>
          <w:szCs w:val="20"/>
        </w:rPr>
        <w:drawing>
          <wp:inline distT="0" distB="0" distL="0" distR="0" wp14:anchorId="667E2705" wp14:editId="488D4B99">
            <wp:extent cx="3334215" cy="1962424"/>
            <wp:effectExtent l="0" t="0" r="0" b="0"/>
            <wp:docPr id="9" name="Picture 9"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34215" cy="1962424"/>
                    </a:xfrm>
                    <a:prstGeom prst="rect">
                      <a:avLst/>
                    </a:prstGeom>
                  </pic:spPr>
                </pic:pic>
              </a:graphicData>
            </a:graphic>
          </wp:inline>
        </w:drawing>
      </w:r>
    </w:p>
    <w:p w14:paraId="54A8A8AA" w14:textId="70847664" w:rsidR="00D7217F" w:rsidRDefault="00D7217F">
      <w:pPr>
        <w:rPr>
          <w:rFonts w:ascii="Times New Roman" w:hAnsi="Times New Roman" w:cs="Times New Roman"/>
          <w:color w:val="FF0000"/>
          <w:sz w:val="21"/>
          <w:szCs w:val="21"/>
        </w:rPr>
      </w:pPr>
      <w:r>
        <w:rPr>
          <w:rFonts w:ascii="Times New Roman" w:hAnsi="Times New Roman" w:cs="Times New Roman"/>
          <w:b/>
          <w:bCs/>
          <w:sz w:val="21"/>
          <w:szCs w:val="21"/>
        </w:rPr>
        <w:t xml:space="preserve">Note 3: </w:t>
      </w:r>
      <w:r w:rsidRPr="00D7217F">
        <w:rPr>
          <w:rFonts w:ascii="Times New Roman" w:hAnsi="Times New Roman" w:cs="Times New Roman"/>
          <w:sz w:val="21"/>
          <w:szCs w:val="21"/>
        </w:rPr>
        <w:t xml:space="preserve">Save the formatted data as a text file in </w:t>
      </w:r>
      <w:r w:rsidR="00790B4E">
        <w:rPr>
          <w:rFonts w:ascii="Times New Roman" w:hAnsi="Times New Roman" w:cs="Times New Roman"/>
          <w:color w:val="FF0000"/>
          <w:sz w:val="21"/>
          <w:szCs w:val="21"/>
        </w:rPr>
        <w:t>pca</w:t>
      </w:r>
      <w:r w:rsidR="002D13EE">
        <w:rPr>
          <w:rFonts w:ascii="Times New Roman" w:hAnsi="Times New Roman" w:cs="Times New Roman"/>
          <w:color w:val="FF0000"/>
          <w:sz w:val="21"/>
          <w:szCs w:val="21"/>
        </w:rPr>
        <w:t>/</w:t>
      </w:r>
      <w:r w:rsidR="00790B4E" w:rsidRPr="00D7217F">
        <w:rPr>
          <w:rFonts w:ascii="Times New Roman" w:hAnsi="Times New Roman" w:cs="Times New Roman"/>
          <w:color w:val="FF0000"/>
          <w:sz w:val="21"/>
          <w:szCs w:val="21"/>
        </w:rPr>
        <w:t>SIM</w:t>
      </w:r>
      <w:r w:rsidR="00790B4E">
        <w:rPr>
          <w:rFonts w:ascii="Times New Roman" w:hAnsi="Times New Roman" w:cs="Times New Roman"/>
          <w:color w:val="FF0000"/>
          <w:sz w:val="21"/>
          <w:szCs w:val="21"/>
        </w:rPr>
        <w:t>S</w:t>
      </w:r>
      <w:r w:rsidR="00790B4E" w:rsidRPr="00D7217F">
        <w:rPr>
          <w:rFonts w:ascii="Times New Roman" w:hAnsi="Times New Roman" w:cs="Times New Roman"/>
          <w:color w:val="FF0000"/>
          <w:sz w:val="21"/>
          <w:szCs w:val="21"/>
        </w:rPr>
        <w:t>_PCA</w:t>
      </w:r>
      <w:r w:rsidR="002D13EE">
        <w:rPr>
          <w:rFonts w:ascii="Times New Roman" w:hAnsi="Times New Roman" w:cs="Times New Roman"/>
          <w:color w:val="FF0000"/>
          <w:sz w:val="21"/>
          <w:szCs w:val="21"/>
        </w:rPr>
        <w:t>/</w:t>
      </w:r>
      <w:r w:rsidRPr="00D7217F">
        <w:rPr>
          <w:rFonts w:ascii="Times New Roman" w:hAnsi="Times New Roman" w:cs="Times New Roman"/>
          <w:color w:val="FF0000"/>
          <w:sz w:val="21"/>
          <w:szCs w:val="21"/>
        </w:rPr>
        <w:t>SIM</w:t>
      </w:r>
      <w:r w:rsidR="00790B4E">
        <w:rPr>
          <w:rFonts w:ascii="Times New Roman" w:hAnsi="Times New Roman" w:cs="Times New Roman"/>
          <w:color w:val="FF0000"/>
          <w:sz w:val="21"/>
          <w:szCs w:val="21"/>
        </w:rPr>
        <w:t>S</w:t>
      </w:r>
      <w:r w:rsidRPr="00D7217F">
        <w:rPr>
          <w:rFonts w:ascii="Times New Roman" w:hAnsi="Times New Roman" w:cs="Times New Roman"/>
          <w:color w:val="FF0000"/>
          <w:sz w:val="21"/>
          <w:szCs w:val="21"/>
        </w:rPr>
        <w:t>_PCA</w:t>
      </w:r>
      <w:r w:rsidR="002D13EE">
        <w:rPr>
          <w:rFonts w:ascii="Times New Roman" w:hAnsi="Times New Roman" w:cs="Times New Roman"/>
          <w:color w:val="FF0000"/>
          <w:sz w:val="21"/>
          <w:szCs w:val="21"/>
        </w:rPr>
        <w:t>/</w:t>
      </w:r>
      <w:r w:rsidR="003319C6">
        <w:rPr>
          <w:rFonts w:ascii="Times New Roman" w:hAnsi="Times New Roman" w:cs="Times New Roman"/>
          <w:color w:val="FF0000"/>
          <w:sz w:val="21"/>
          <w:szCs w:val="21"/>
        </w:rPr>
        <w:t>sims-data</w:t>
      </w:r>
      <w:r w:rsidR="002D13EE">
        <w:rPr>
          <w:rFonts w:ascii="Times New Roman" w:hAnsi="Times New Roman" w:cs="Times New Roman"/>
          <w:color w:val="FF0000"/>
          <w:sz w:val="21"/>
          <w:szCs w:val="21"/>
        </w:rPr>
        <w:t>/</w:t>
      </w:r>
      <w:r w:rsidR="009D4B85">
        <w:rPr>
          <w:rFonts w:ascii="Times New Roman" w:hAnsi="Times New Roman" w:cs="Times New Roman"/>
          <w:color w:val="FF0000"/>
          <w:sz w:val="21"/>
          <w:szCs w:val="21"/>
        </w:rPr>
        <w:t>OriginalData</w:t>
      </w:r>
    </w:p>
    <w:p w14:paraId="4DD2D6A2" w14:textId="77777777" w:rsidR="00856AFF" w:rsidRDefault="00856AFF">
      <w:pPr>
        <w:rPr>
          <w:rFonts w:ascii="Times New Roman" w:hAnsi="Times New Roman" w:cs="Times New Roman"/>
          <w:b/>
          <w:bCs/>
          <w:sz w:val="21"/>
          <w:szCs w:val="21"/>
        </w:rPr>
      </w:pPr>
    </w:p>
    <w:p w14:paraId="685BED6B" w14:textId="77777777" w:rsidR="00856AFF" w:rsidRDefault="00856AFF">
      <w:pPr>
        <w:rPr>
          <w:rFonts w:ascii="Times New Roman" w:hAnsi="Times New Roman" w:cs="Times New Roman"/>
          <w:b/>
          <w:bCs/>
          <w:sz w:val="21"/>
          <w:szCs w:val="21"/>
        </w:rPr>
      </w:pPr>
    </w:p>
    <w:p w14:paraId="60B6F702" w14:textId="77777777" w:rsidR="00856AFF" w:rsidRDefault="00856AFF">
      <w:pPr>
        <w:rPr>
          <w:rFonts w:ascii="Times New Roman" w:hAnsi="Times New Roman" w:cs="Times New Roman"/>
          <w:b/>
          <w:bCs/>
          <w:sz w:val="21"/>
          <w:szCs w:val="21"/>
        </w:rPr>
      </w:pPr>
    </w:p>
    <w:p w14:paraId="34A38EE5" w14:textId="77777777" w:rsidR="00856AFF" w:rsidRDefault="00856AFF">
      <w:pPr>
        <w:rPr>
          <w:rFonts w:ascii="Times New Roman" w:hAnsi="Times New Roman" w:cs="Times New Roman"/>
          <w:b/>
          <w:bCs/>
          <w:sz w:val="21"/>
          <w:szCs w:val="21"/>
        </w:rPr>
      </w:pPr>
    </w:p>
    <w:p w14:paraId="7E918714" w14:textId="77777777" w:rsidR="00856AFF" w:rsidRDefault="00856AFF">
      <w:pPr>
        <w:rPr>
          <w:rFonts w:ascii="Times New Roman" w:hAnsi="Times New Roman" w:cs="Times New Roman"/>
          <w:b/>
          <w:bCs/>
          <w:sz w:val="21"/>
          <w:szCs w:val="21"/>
        </w:rPr>
      </w:pPr>
    </w:p>
    <w:p w14:paraId="5A857CF5" w14:textId="77777777" w:rsidR="00856AFF" w:rsidRDefault="00856AFF">
      <w:pPr>
        <w:rPr>
          <w:rFonts w:ascii="Times New Roman" w:hAnsi="Times New Roman" w:cs="Times New Roman"/>
          <w:b/>
          <w:bCs/>
          <w:sz w:val="21"/>
          <w:szCs w:val="21"/>
        </w:rPr>
      </w:pPr>
    </w:p>
    <w:p w14:paraId="7B02BAF9" w14:textId="77777777" w:rsidR="00856AFF" w:rsidRDefault="00856AFF">
      <w:pPr>
        <w:rPr>
          <w:rFonts w:ascii="Times New Roman" w:hAnsi="Times New Roman" w:cs="Times New Roman"/>
          <w:b/>
          <w:bCs/>
          <w:sz w:val="21"/>
          <w:szCs w:val="21"/>
        </w:rPr>
      </w:pPr>
    </w:p>
    <w:p w14:paraId="52E2DDCB" w14:textId="77777777" w:rsidR="00856AFF" w:rsidRDefault="00856AFF">
      <w:pPr>
        <w:rPr>
          <w:rFonts w:ascii="Times New Roman" w:hAnsi="Times New Roman" w:cs="Times New Roman"/>
          <w:b/>
          <w:bCs/>
          <w:sz w:val="21"/>
          <w:szCs w:val="21"/>
        </w:rPr>
      </w:pPr>
    </w:p>
    <w:p w14:paraId="5B5BF6E9" w14:textId="77777777" w:rsidR="00856AFF" w:rsidRDefault="00856AFF">
      <w:pPr>
        <w:rPr>
          <w:rFonts w:ascii="Times New Roman" w:hAnsi="Times New Roman" w:cs="Times New Roman"/>
          <w:b/>
          <w:bCs/>
          <w:sz w:val="21"/>
          <w:szCs w:val="21"/>
        </w:rPr>
      </w:pPr>
    </w:p>
    <w:p w14:paraId="4015762C" w14:textId="77777777" w:rsidR="00856AFF" w:rsidRDefault="00856AFF">
      <w:pPr>
        <w:rPr>
          <w:rFonts w:ascii="Times New Roman" w:hAnsi="Times New Roman" w:cs="Times New Roman"/>
          <w:b/>
          <w:bCs/>
          <w:sz w:val="21"/>
          <w:szCs w:val="21"/>
        </w:rPr>
      </w:pPr>
    </w:p>
    <w:p w14:paraId="7EA5E5A5" w14:textId="721C3B22" w:rsidR="00D7217F" w:rsidRDefault="00D56135">
      <w:pPr>
        <w:rPr>
          <w:rFonts w:ascii="Times New Roman" w:hAnsi="Times New Roman" w:cs="Times New Roman"/>
          <w:b/>
          <w:bCs/>
          <w:sz w:val="21"/>
          <w:szCs w:val="21"/>
        </w:rPr>
      </w:pPr>
      <w:r>
        <w:rPr>
          <w:rFonts w:ascii="Times New Roman" w:hAnsi="Times New Roman" w:cs="Times New Roman"/>
          <w:noProof/>
          <w:color w:val="FF0000"/>
          <w:sz w:val="21"/>
          <w:szCs w:val="21"/>
        </w:rPr>
        <w:pict w14:anchorId="544AB7EB">
          <v:rect id="_x0000_i1025" alt="" style="width:415.1pt;height:.05pt;mso-width-percent:0;mso-height-percent:0;mso-width-percent:0;mso-height-percent:0" o:hrpct="887" o:hralign="center" o:hrstd="t" o:hr="t" fillcolor="#a0a0a0" stroked="f"/>
        </w:pict>
      </w:r>
    </w:p>
    <w:p w14:paraId="61D2ADB9" w14:textId="7A7C4948" w:rsidR="00D7217F" w:rsidRPr="007F4AAD" w:rsidRDefault="00D7217F">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t>Section 2: Formatting the Metadata File</w:t>
      </w:r>
    </w:p>
    <w:p w14:paraId="6ABA6ED1" w14:textId="0D3A38FF" w:rsidR="00C72B29" w:rsidRDefault="00856AFF">
      <w:pPr>
        <w:rPr>
          <w:rFonts w:ascii="Times New Roman" w:hAnsi="Times New Roman" w:cs="Times New Roman"/>
          <w:color w:val="000000" w:themeColor="text1"/>
          <w:sz w:val="21"/>
          <w:szCs w:val="21"/>
        </w:rPr>
      </w:pPr>
      <w:r w:rsidRPr="00856AFF">
        <w:rPr>
          <w:rFonts w:ascii="Times New Roman" w:hAnsi="Times New Roman" w:cs="Times New Roman"/>
          <w:sz w:val="21"/>
          <w:szCs w:val="21"/>
        </w:rPr>
        <w:t xml:space="preserve">To properly correspond the sample name to the number inputted into the txt file from Section 1, the metadata.txt file (found in </w:t>
      </w:r>
      <w:r w:rsidR="006F5C0D" w:rsidRPr="00624E3B">
        <w:rPr>
          <w:rFonts w:ascii="Times New Roman" w:hAnsi="Times New Roman" w:cs="Times New Roman"/>
          <w:color w:val="FF0000"/>
          <w:sz w:val="20"/>
          <w:szCs w:val="20"/>
        </w:rPr>
        <w:t>&lt;PATH_TO_PCA&gt;</w:t>
      </w:r>
      <w:r w:rsidR="002D13EE">
        <w:rPr>
          <w:rFonts w:ascii="Times New Roman" w:hAnsi="Times New Roman" w:cs="Times New Roman"/>
          <w:color w:val="FF0000"/>
          <w:sz w:val="20"/>
          <w:szCs w:val="20"/>
        </w:rPr>
        <w:t>/</w:t>
      </w:r>
      <w:r w:rsidR="006F5C0D">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Pr="00856AFF">
        <w:rPr>
          <w:rFonts w:ascii="Times New Roman" w:hAnsi="Times New Roman" w:cs="Times New Roman"/>
          <w:color w:val="FF0000"/>
          <w:sz w:val="21"/>
          <w:szCs w:val="21"/>
        </w:rPr>
        <w:t>SI</w:t>
      </w:r>
      <w:r w:rsidR="006F5C0D">
        <w:rPr>
          <w:rFonts w:ascii="Times New Roman" w:hAnsi="Times New Roman" w:cs="Times New Roman"/>
          <w:color w:val="FF0000"/>
          <w:sz w:val="21"/>
          <w:szCs w:val="21"/>
        </w:rPr>
        <w:t>MS</w:t>
      </w:r>
      <w:r w:rsidRPr="00856AFF">
        <w:rPr>
          <w:rFonts w:ascii="Times New Roman" w:hAnsi="Times New Roman" w:cs="Times New Roman"/>
          <w:color w:val="FF0000"/>
          <w:sz w:val="21"/>
          <w:szCs w:val="21"/>
        </w:rPr>
        <w:t>_PCA</w:t>
      </w:r>
      <w:r w:rsidR="002D13EE">
        <w:rPr>
          <w:rFonts w:ascii="Times New Roman" w:hAnsi="Times New Roman" w:cs="Times New Roman"/>
          <w:color w:val="FF0000"/>
          <w:sz w:val="21"/>
          <w:szCs w:val="21"/>
        </w:rPr>
        <w:t>/</w:t>
      </w:r>
      <w:r w:rsidRPr="00856AFF">
        <w:rPr>
          <w:rFonts w:ascii="Times New Roman" w:hAnsi="Times New Roman" w:cs="Times New Roman"/>
          <w:color w:val="FF0000"/>
          <w:sz w:val="21"/>
          <w:szCs w:val="21"/>
        </w:rPr>
        <w:t>sims-data</w:t>
      </w:r>
      <w:r w:rsidR="002D13EE">
        <w:rPr>
          <w:rFonts w:ascii="Times New Roman" w:hAnsi="Times New Roman" w:cs="Times New Roman"/>
          <w:color w:val="FF0000"/>
          <w:sz w:val="21"/>
          <w:szCs w:val="21"/>
        </w:rPr>
        <w:t>/</w:t>
      </w:r>
      <w:r w:rsidRPr="00856AFF">
        <w:rPr>
          <w:rFonts w:ascii="Times New Roman" w:hAnsi="Times New Roman" w:cs="Times New Roman"/>
          <w:color w:val="FF0000"/>
          <w:sz w:val="21"/>
          <w:szCs w:val="21"/>
        </w:rPr>
        <w:t>OriginalData</w:t>
      </w:r>
      <w:r w:rsidRPr="00856AFF">
        <w:rPr>
          <w:rFonts w:ascii="Times New Roman" w:hAnsi="Times New Roman" w:cs="Times New Roman"/>
          <w:color w:val="000000" w:themeColor="text1"/>
          <w:sz w:val="21"/>
          <w:szCs w:val="21"/>
        </w:rPr>
        <w:t>) should be</w:t>
      </w:r>
      <w:r>
        <w:rPr>
          <w:rFonts w:ascii="Times New Roman" w:hAnsi="Times New Roman" w:cs="Times New Roman"/>
          <w:color w:val="000000" w:themeColor="text1"/>
          <w:sz w:val="21"/>
          <w:szCs w:val="21"/>
        </w:rPr>
        <w:t xml:space="preserve"> appropriately formatted. The following image shows an example; a key consideration is to not have any spaces after the commas in the txt file:</w:t>
      </w:r>
    </w:p>
    <w:p w14:paraId="69A6CF19" w14:textId="0DA945CA" w:rsidR="00856AFF" w:rsidRDefault="0089573A">
      <w:pPr>
        <w:rPr>
          <w:rFonts w:ascii="Times New Roman" w:hAnsi="Times New Roman" w:cs="Times New Roman"/>
          <w:b/>
          <w:bCs/>
          <w:sz w:val="21"/>
          <w:szCs w:val="21"/>
        </w:rPr>
      </w:pPr>
      <w:r>
        <w:rPr>
          <w:rFonts w:ascii="Times New Roman" w:hAnsi="Times New Roman" w:cs="Times New Roman"/>
          <w:b/>
          <w:bCs/>
          <w:noProof/>
          <w:sz w:val="21"/>
          <w:szCs w:val="21"/>
        </w:rPr>
        <w:drawing>
          <wp:inline distT="0" distB="0" distL="0" distR="0" wp14:anchorId="38AB6F09" wp14:editId="432A567B">
            <wp:extent cx="3657600" cy="3017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3017520"/>
                    </a:xfrm>
                    <a:prstGeom prst="rect">
                      <a:avLst/>
                    </a:prstGeom>
                    <a:noFill/>
                    <a:ln>
                      <a:noFill/>
                    </a:ln>
                  </pic:spPr>
                </pic:pic>
              </a:graphicData>
            </a:graphic>
          </wp:inline>
        </w:drawing>
      </w:r>
    </w:p>
    <w:p w14:paraId="31E6FDDF" w14:textId="496F5611" w:rsidR="00C72B29" w:rsidRPr="00C72B29" w:rsidRDefault="00C72B29">
      <w:pPr>
        <w:rPr>
          <w:rFonts w:ascii="Times New Roman" w:hAnsi="Times New Roman" w:cs="Times New Roman"/>
          <w:sz w:val="21"/>
          <w:szCs w:val="21"/>
        </w:rPr>
      </w:pPr>
      <w:r w:rsidRPr="00C72B29">
        <w:rPr>
          <w:rFonts w:ascii="Times New Roman" w:hAnsi="Times New Roman" w:cs="Times New Roman"/>
          <w:sz w:val="21"/>
          <w:szCs w:val="21"/>
        </w:rPr>
        <w:t>The le</w:t>
      </w:r>
      <w:r>
        <w:rPr>
          <w:rFonts w:ascii="Times New Roman" w:hAnsi="Times New Roman" w:cs="Times New Roman"/>
          <w:sz w:val="21"/>
          <w:szCs w:val="21"/>
        </w:rPr>
        <w:t>ftmost column should contain the sample group numbers, and the rightmost column should contain the sample descriptions. These will be used to label the samples on the PCA plots found in the report.</w:t>
      </w:r>
      <w:r w:rsidR="00997D23">
        <w:rPr>
          <w:rFonts w:ascii="Times New Roman" w:hAnsi="Times New Roman" w:cs="Times New Roman"/>
          <w:sz w:val="21"/>
          <w:szCs w:val="21"/>
        </w:rPr>
        <w:t xml:space="preserve"> </w:t>
      </w:r>
      <w:r>
        <w:rPr>
          <w:rFonts w:ascii="Times New Roman" w:hAnsi="Times New Roman" w:cs="Times New Roman"/>
          <w:sz w:val="21"/>
          <w:szCs w:val="21"/>
        </w:rPr>
        <w:t>If they are incorrectly numbered, your sample descriptions won’t match up with the samples in the actual raw data file.</w:t>
      </w:r>
    </w:p>
    <w:p w14:paraId="081DAF77" w14:textId="5499C4F5" w:rsidR="00856AFF" w:rsidRDefault="00D56135">
      <w:pPr>
        <w:rPr>
          <w:rFonts w:ascii="Times New Roman" w:hAnsi="Times New Roman" w:cs="Times New Roman"/>
          <w:b/>
          <w:bCs/>
          <w:sz w:val="21"/>
          <w:szCs w:val="21"/>
        </w:rPr>
      </w:pPr>
      <w:r>
        <w:rPr>
          <w:rFonts w:ascii="Times New Roman" w:hAnsi="Times New Roman" w:cs="Times New Roman"/>
          <w:b/>
          <w:bCs/>
          <w:noProof/>
          <w:sz w:val="21"/>
          <w:szCs w:val="21"/>
        </w:rPr>
        <w:pict w14:anchorId="4B056811">
          <v:rect id="_x0000_i1026" alt="" style="width:415.1pt;height:.05pt;mso-width-percent:0;mso-height-percent:0;mso-width-percent:0;mso-height-percent:0" o:hrpct="887" o:hralign="center" o:hrstd="t" o:hr="t" fillcolor="#a0a0a0" stroked="f"/>
        </w:pict>
      </w:r>
    </w:p>
    <w:p w14:paraId="2A25DE2C" w14:textId="70B3C631" w:rsidR="00856AFF" w:rsidRPr="007F4AAD" w:rsidRDefault="00856AFF">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t>Section 3: Report Generation</w:t>
      </w:r>
    </w:p>
    <w:p w14:paraId="3BC73EF6" w14:textId="70FF4BFA" w:rsidR="00856AFF" w:rsidRPr="00856AFF" w:rsidRDefault="00856AFF">
      <w:pPr>
        <w:rPr>
          <w:rFonts w:ascii="Times New Roman" w:hAnsi="Times New Roman" w:cs="Times New Roman"/>
          <w:sz w:val="21"/>
          <w:szCs w:val="21"/>
        </w:rPr>
      </w:pPr>
      <w:r w:rsidRPr="00856AFF">
        <w:rPr>
          <w:rFonts w:ascii="Times New Roman" w:hAnsi="Times New Roman" w:cs="Times New Roman"/>
          <w:sz w:val="21"/>
          <w:szCs w:val="21"/>
        </w:rPr>
        <w:t>Once the raw data and metadata files have been properly formatted</w:t>
      </w:r>
      <w:r w:rsidR="00962015">
        <w:rPr>
          <w:rFonts w:ascii="Times New Roman" w:hAnsi="Times New Roman" w:cs="Times New Roman"/>
          <w:sz w:val="21"/>
          <w:szCs w:val="21"/>
        </w:rPr>
        <w:t xml:space="preserve"> and saved</w:t>
      </w:r>
      <w:r w:rsidRPr="00856AFF">
        <w:rPr>
          <w:rFonts w:ascii="Times New Roman" w:hAnsi="Times New Roman" w:cs="Times New Roman"/>
          <w:sz w:val="21"/>
          <w:szCs w:val="21"/>
        </w:rPr>
        <w:t xml:space="preserve">, make the following changes to the </w:t>
      </w:r>
      <w:r w:rsidRPr="00714AB4">
        <w:rPr>
          <w:rFonts w:ascii="Times New Roman" w:hAnsi="Times New Roman" w:cs="Times New Roman"/>
          <w:color w:val="FF0000"/>
          <w:sz w:val="21"/>
          <w:szCs w:val="21"/>
        </w:rPr>
        <w:t>main.py</w:t>
      </w:r>
      <w:r w:rsidRPr="00856AFF">
        <w:rPr>
          <w:rFonts w:ascii="Times New Roman" w:hAnsi="Times New Roman" w:cs="Times New Roman"/>
          <w:sz w:val="21"/>
          <w:szCs w:val="21"/>
        </w:rPr>
        <w:t xml:space="preserve"> file (located in </w:t>
      </w:r>
      <w:r w:rsidR="00CF42B0" w:rsidRPr="00624E3B">
        <w:rPr>
          <w:rFonts w:ascii="Times New Roman" w:hAnsi="Times New Roman" w:cs="Times New Roman"/>
          <w:color w:val="FF0000"/>
          <w:sz w:val="20"/>
          <w:szCs w:val="20"/>
        </w:rPr>
        <w:t>&lt;PATH_TO_PCA&gt;</w:t>
      </w:r>
      <w:r w:rsidR="002D13EE">
        <w:rPr>
          <w:rFonts w:ascii="Times New Roman" w:hAnsi="Times New Roman" w:cs="Times New Roman"/>
          <w:color w:val="FF0000"/>
          <w:sz w:val="20"/>
          <w:szCs w:val="20"/>
        </w:rPr>
        <w:t>/</w:t>
      </w:r>
      <w:r w:rsidR="00CF42B0">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CF42B0" w:rsidRPr="00856AFF">
        <w:rPr>
          <w:rFonts w:ascii="Times New Roman" w:hAnsi="Times New Roman" w:cs="Times New Roman"/>
          <w:color w:val="FF0000"/>
          <w:sz w:val="21"/>
          <w:szCs w:val="21"/>
        </w:rPr>
        <w:t>SI</w:t>
      </w:r>
      <w:r w:rsidR="00CF42B0">
        <w:rPr>
          <w:rFonts w:ascii="Times New Roman" w:hAnsi="Times New Roman" w:cs="Times New Roman"/>
          <w:color w:val="FF0000"/>
          <w:sz w:val="21"/>
          <w:szCs w:val="21"/>
        </w:rPr>
        <w:t>MS</w:t>
      </w:r>
      <w:r w:rsidR="00CF42B0" w:rsidRPr="00856AFF">
        <w:rPr>
          <w:rFonts w:ascii="Times New Roman" w:hAnsi="Times New Roman" w:cs="Times New Roman"/>
          <w:color w:val="FF0000"/>
          <w:sz w:val="21"/>
          <w:szCs w:val="21"/>
        </w:rPr>
        <w:t>_PCA</w:t>
      </w:r>
      <w:r w:rsidR="002D13EE">
        <w:rPr>
          <w:rFonts w:ascii="Times New Roman" w:hAnsi="Times New Roman" w:cs="Times New Roman"/>
          <w:color w:val="FF0000"/>
          <w:sz w:val="21"/>
          <w:szCs w:val="21"/>
        </w:rPr>
        <w:t>/</w:t>
      </w:r>
      <w:r w:rsidRPr="00856AFF">
        <w:rPr>
          <w:rFonts w:ascii="Times New Roman" w:hAnsi="Times New Roman" w:cs="Times New Roman"/>
          <w:color w:val="FF0000"/>
          <w:sz w:val="21"/>
          <w:szCs w:val="21"/>
        </w:rPr>
        <w:t>src</w:t>
      </w:r>
      <w:r w:rsidRPr="00856AFF">
        <w:rPr>
          <w:rFonts w:ascii="Times New Roman" w:hAnsi="Times New Roman" w:cs="Times New Roman"/>
          <w:sz w:val="21"/>
          <w:szCs w:val="21"/>
        </w:rPr>
        <w:t>) to analyze the data:</w:t>
      </w:r>
    </w:p>
    <w:p w14:paraId="5F24C310" w14:textId="04F8217D" w:rsidR="00856AFF" w:rsidRDefault="00962015">
      <w:pPr>
        <w:rPr>
          <w:rFonts w:ascii="Times New Roman" w:hAnsi="Times New Roman" w:cs="Times New Roman"/>
          <w:b/>
          <w:bCs/>
          <w:sz w:val="21"/>
          <w:szCs w:val="21"/>
        </w:rPr>
      </w:pPr>
      <w:r>
        <w:rPr>
          <w:rFonts w:ascii="Times New Roman" w:hAnsi="Times New Roman" w:cs="Times New Roman"/>
          <w:b/>
          <w:bCs/>
          <w:sz w:val="21"/>
          <w:szCs w:val="21"/>
        </w:rPr>
        <w:t xml:space="preserve">Note 1: </w:t>
      </w:r>
      <w:r w:rsidRPr="00962015">
        <w:rPr>
          <w:rFonts w:ascii="Times New Roman" w:hAnsi="Times New Roman" w:cs="Times New Roman"/>
          <w:sz w:val="21"/>
          <w:szCs w:val="21"/>
        </w:rPr>
        <w:t>Indicate whether in positive or negative ion mode</w:t>
      </w:r>
      <w:r>
        <w:rPr>
          <w:rFonts w:ascii="Times New Roman" w:hAnsi="Times New Roman" w:cs="Times New Roman"/>
          <w:sz w:val="21"/>
          <w:szCs w:val="21"/>
        </w:rPr>
        <w:t>:</w:t>
      </w:r>
    </w:p>
    <w:p w14:paraId="3C05921F" w14:textId="482C0035" w:rsidR="00962015" w:rsidRDefault="00962015">
      <w:pPr>
        <w:rPr>
          <w:rFonts w:ascii="Times New Roman" w:hAnsi="Times New Roman" w:cs="Times New Roman"/>
          <w:b/>
          <w:bCs/>
          <w:sz w:val="21"/>
          <w:szCs w:val="21"/>
        </w:rPr>
      </w:pPr>
      <w:r w:rsidRPr="00962015">
        <w:rPr>
          <w:rFonts w:ascii="Times New Roman" w:hAnsi="Times New Roman" w:cs="Times New Roman"/>
          <w:b/>
          <w:bCs/>
          <w:noProof/>
          <w:sz w:val="21"/>
          <w:szCs w:val="21"/>
        </w:rPr>
        <w:lastRenderedPageBreak/>
        <w:drawing>
          <wp:inline distT="0" distB="0" distL="0" distR="0" wp14:anchorId="31ACE3C6" wp14:editId="6122893F">
            <wp:extent cx="3307976" cy="2328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7062" cy="248968"/>
                    </a:xfrm>
                    <a:prstGeom prst="rect">
                      <a:avLst/>
                    </a:prstGeom>
                  </pic:spPr>
                </pic:pic>
              </a:graphicData>
            </a:graphic>
          </wp:inline>
        </w:drawing>
      </w:r>
    </w:p>
    <w:p w14:paraId="5B10CD0A" w14:textId="2CD259B7" w:rsidR="00962015" w:rsidRDefault="00962015">
      <w:pPr>
        <w:rPr>
          <w:rFonts w:ascii="Times New Roman" w:hAnsi="Times New Roman" w:cs="Times New Roman"/>
          <w:b/>
          <w:bCs/>
          <w:sz w:val="21"/>
          <w:szCs w:val="21"/>
        </w:rPr>
      </w:pPr>
      <w:r>
        <w:rPr>
          <w:rFonts w:ascii="Times New Roman" w:hAnsi="Times New Roman" w:cs="Times New Roman"/>
          <w:b/>
          <w:bCs/>
          <w:sz w:val="21"/>
          <w:szCs w:val="21"/>
        </w:rPr>
        <w:t xml:space="preserve">Note 2: </w:t>
      </w:r>
      <w:r w:rsidRPr="00962015">
        <w:rPr>
          <w:rFonts w:ascii="Times New Roman" w:hAnsi="Times New Roman" w:cs="Times New Roman"/>
          <w:sz w:val="21"/>
          <w:szCs w:val="21"/>
        </w:rPr>
        <w:t>Specify the raw data txt file path and name:</w:t>
      </w:r>
    </w:p>
    <w:p w14:paraId="1CC89F98" w14:textId="3E296598" w:rsidR="00962015" w:rsidRDefault="00962015">
      <w:pPr>
        <w:rPr>
          <w:rFonts w:ascii="Times New Roman" w:hAnsi="Times New Roman" w:cs="Times New Roman"/>
          <w:b/>
          <w:bCs/>
          <w:sz w:val="21"/>
          <w:szCs w:val="21"/>
        </w:rPr>
      </w:pPr>
      <w:r w:rsidRPr="00962015">
        <w:rPr>
          <w:rFonts w:ascii="Times New Roman" w:hAnsi="Times New Roman" w:cs="Times New Roman"/>
          <w:b/>
          <w:bCs/>
          <w:noProof/>
          <w:sz w:val="21"/>
          <w:szCs w:val="21"/>
        </w:rPr>
        <w:drawing>
          <wp:inline distT="0" distB="0" distL="0" distR="0" wp14:anchorId="09D480FA" wp14:editId="2E94A972">
            <wp:extent cx="5274310" cy="2197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19710"/>
                    </a:xfrm>
                    <a:prstGeom prst="rect">
                      <a:avLst/>
                    </a:prstGeom>
                  </pic:spPr>
                </pic:pic>
              </a:graphicData>
            </a:graphic>
          </wp:inline>
        </w:drawing>
      </w:r>
    </w:p>
    <w:p w14:paraId="58D68747" w14:textId="6B9AACAB" w:rsidR="00273E20" w:rsidRPr="003B1DFB" w:rsidRDefault="00962015">
      <w:pPr>
        <w:rPr>
          <w:rFonts w:ascii="Times New Roman" w:hAnsi="Times New Roman" w:cs="Times New Roman"/>
          <w:sz w:val="21"/>
          <w:szCs w:val="21"/>
        </w:rPr>
      </w:pPr>
      <w:r>
        <w:rPr>
          <w:rFonts w:ascii="Times New Roman" w:hAnsi="Times New Roman" w:cs="Times New Roman"/>
          <w:b/>
          <w:bCs/>
          <w:sz w:val="21"/>
          <w:szCs w:val="21"/>
        </w:rPr>
        <w:t xml:space="preserve">Note 3: </w:t>
      </w:r>
      <w:r w:rsidRPr="00962015">
        <w:rPr>
          <w:rFonts w:ascii="Times New Roman" w:hAnsi="Times New Roman" w:cs="Times New Roman"/>
          <w:sz w:val="21"/>
          <w:szCs w:val="21"/>
        </w:rPr>
        <w:t xml:space="preserve">Once the </w:t>
      </w:r>
      <w:r w:rsidRPr="00962015">
        <w:rPr>
          <w:rFonts w:ascii="Times New Roman" w:hAnsi="Times New Roman" w:cs="Times New Roman"/>
          <w:color w:val="FF0000"/>
          <w:sz w:val="21"/>
          <w:szCs w:val="21"/>
        </w:rPr>
        <w:t xml:space="preserve">main.py </w:t>
      </w:r>
      <w:r w:rsidRPr="00962015">
        <w:rPr>
          <w:rFonts w:ascii="Times New Roman" w:hAnsi="Times New Roman" w:cs="Times New Roman"/>
          <w:sz w:val="21"/>
          <w:szCs w:val="21"/>
        </w:rPr>
        <w:t xml:space="preserve">file is updated and saved, execute </w:t>
      </w:r>
      <w:r w:rsidR="004823E9">
        <w:rPr>
          <w:rFonts w:ascii="Times New Roman" w:hAnsi="Times New Roman" w:cs="Times New Roman"/>
          <w:sz w:val="21"/>
          <w:szCs w:val="21"/>
        </w:rPr>
        <w:t xml:space="preserve">it again </w:t>
      </w:r>
      <w:r w:rsidRPr="00962015">
        <w:rPr>
          <w:rFonts w:ascii="Times New Roman" w:hAnsi="Times New Roman" w:cs="Times New Roman"/>
          <w:sz w:val="21"/>
          <w:szCs w:val="21"/>
        </w:rPr>
        <w:t>in</w:t>
      </w:r>
      <w:r w:rsidR="004823E9">
        <w:rPr>
          <w:rFonts w:ascii="Times New Roman" w:hAnsi="Times New Roman" w:cs="Times New Roman"/>
          <w:sz w:val="21"/>
          <w:szCs w:val="21"/>
        </w:rPr>
        <w:t xml:space="preserve"> the</w:t>
      </w:r>
      <w:r w:rsidRPr="00962015">
        <w:rPr>
          <w:rFonts w:ascii="Times New Roman" w:hAnsi="Times New Roman" w:cs="Times New Roman"/>
          <w:sz w:val="21"/>
          <w:szCs w:val="21"/>
        </w:rPr>
        <w:t xml:space="preserve"> Terminal or equivalent location to execute Python code. If successfully run, the complete PCA/SIMS spectra analysis report can be found in </w:t>
      </w:r>
      <w:r w:rsidR="00AA19A5" w:rsidRPr="00624E3B">
        <w:rPr>
          <w:rFonts w:ascii="Times New Roman" w:hAnsi="Times New Roman" w:cs="Times New Roman"/>
          <w:color w:val="FF0000"/>
          <w:sz w:val="20"/>
          <w:szCs w:val="20"/>
        </w:rPr>
        <w:t>&lt;PATH_TO_PCA&gt;</w:t>
      </w:r>
      <w:r w:rsidR="002D13EE">
        <w:rPr>
          <w:rFonts w:ascii="Times New Roman" w:hAnsi="Times New Roman" w:cs="Times New Roman"/>
          <w:color w:val="FF0000"/>
          <w:sz w:val="20"/>
          <w:szCs w:val="20"/>
        </w:rPr>
        <w:t>/</w:t>
      </w:r>
      <w:r w:rsidR="00AA19A5">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AA19A5" w:rsidRPr="00856AFF">
        <w:rPr>
          <w:rFonts w:ascii="Times New Roman" w:hAnsi="Times New Roman" w:cs="Times New Roman"/>
          <w:color w:val="FF0000"/>
          <w:sz w:val="21"/>
          <w:szCs w:val="21"/>
        </w:rPr>
        <w:t>SI</w:t>
      </w:r>
      <w:r w:rsidR="00AA19A5">
        <w:rPr>
          <w:rFonts w:ascii="Times New Roman" w:hAnsi="Times New Roman" w:cs="Times New Roman"/>
          <w:color w:val="FF0000"/>
          <w:sz w:val="21"/>
          <w:szCs w:val="21"/>
        </w:rPr>
        <w:t>MS</w:t>
      </w:r>
      <w:r w:rsidR="00AA19A5" w:rsidRPr="00856AFF">
        <w:rPr>
          <w:rFonts w:ascii="Times New Roman" w:hAnsi="Times New Roman" w:cs="Times New Roman"/>
          <w:color w:val="FF0000"/>
          <w:sz w:val="21"/>
          <w:szCs w:val="21"/>
        </w:rPr>
        <w:t>_PCA</w:t>
      </w:r>
      <w:r w:rsidR="002D13EE">
        <w:rPr>
          <w:rFonts w:ascii="Times New Roman" w:hAnsi="Times New Roman" w:cs="Times New Roman"/>
          <w:color w:val="FF0000"/>
          <w:sz w:val="21"/>
          <w:szCs w:val="21"/>
        </w:rPr>
        <w:t>/</w:t>
      </w:r>
      <w:r w:rsidRPr="00962015">
        <w:rPr>
          <w:rFonts w:ascii="Times New Roman" w:hAnsi="Times New Roman" w:cs="Times New Roman"/>
          <w:color w:val="FF0000"/>
          <w:sz w:val="21"/>
          <w:szCs w:val="21"/>
        </w:rPr>
        <w:t>output_sample</w:t>
      </w:r>
      <w:r w:rsidR="002D13EE">
        <w:rPr>
          <w:rFonts w:ascii="Times New Roman" w:hAnsi="Times New Roman" w:cs="Times New Roman"/>
          <w:color w:val="FF0000"/>
          <w:sz w:val="21"/>
          <w:szCs w:val="21"/>
        </w:rPr>
        <w:t>/</w:t>
      </w:r>
      <w:r w:rsidRPr="00962015">
        <w:rPr>
          <w:rFonts w:ascii="Times New Roman" w:hAnsi="Times New Roman" w:cs="Times New Roman"/>
          <w:color w:val="FF0000"/>
          <w:sz w:val="21"/>
          <w:szCs w:val="21"/>
        </w:rPr>
        <w:t>report.docx</w:t>
      </w:r>
      <w:r w:rsidR="003B1DFB">
        <w:rPr>
          <w:rFonts w:ascii="Times New Roman" w:hAnsi="Times New Roman" w:cs="Times New Roman"/>
          <w:sz w:val="21"/>
          <w:szCs w:val="21"/>
        </w:rPr>
        <w:t>.</w:t>
      </w:r>
    </w:p>
    <w:p w14:paraId="77BDD267" w14:textId="3C343B35" w:rsidR="00962015" w:rsidRDefault="00D56135">
      <w:pPr>
        <w:rPr>
          <w:rFonts w:ascii="Times New Roman" w:hAnsi="Times New Roman" w:cs="Times New Roman"/>
          <w:b/>
          <w:bCs/>
          <w:color w:val="FF0000"/>
          <w:sz w:val="21"/>
          <w:szCs w:val="21"/>
        </w:rPr>
      </w:pPr>
      <w:r>
        <w:rPr>
          <w:rFonts w:ascii="Times New Roman" w:hAnsi="Times New Roman" w:cs="Times New Roman"/>
          <w:b/>
          <w:bCs/>
          <w:noProof/>
          <w:color w:val="FF0000"/>
          <w:sz w:val="21"/>
          <w:szCs w:val="21"/>
        </w:rPr>
        <w:pict w14:anchorId="02CA7D4E">
          <v:rect id="_x0000_i1027" alt="" style="width:415.1pt;height:.05pt;mso-width-percent:0;mso-height-percent:0;mso-width-percent:0;mso-height-percent:0" o:hrpct="887" o:hralign="center" o:hrstd="t" o:hr="t" fillcolor="#a0a0a0" stroked="f"/>
        </w:pict>
      </w:r>
    </w:p>
    <w:p w14:paraId="3AD02EC8" w14:textId="13DDA62E" w:rsidR="00962015" w:rsidRPr="00273E20" w:rsidRDefault="00962015">
      <w:pPr>
        <w:rPr>
          <w:rFonts w:ascii="Times New Roman" w:hAnsi="Times New Roman" w:cs="Times New Roman"/>
          <w:b/>
          <w:bCs/>
          <w:color w:val="000000" w:themeColor="text1"/>
          <w:sz w:val="21"/>
          <w:szCs w:val="21"/>
        </w:rPr>
      </w:pPr>
      <w:r w:rsidRPr="00273E20">
        <w:rPr>
          <w:rFonts w:ascii="Times New Roman" w:hAnsi="Times New Roman" w:cs="Times New Roman"/>
          <w:b/>
          <w:bCs/>
          <w:color w:val="000000" w:themeColor="text1"/>
          <w:sz w:val="21"/>
          <w:szCs w:val="21"/>
        </w:rPr>
        <w:t>Section 4: Peak Assignment Table in Report</w:t>
      </w:r>
    </w:p>
    <w:p w14:paraId="1E2787FA" w14:textId="4787C5B7" w:rsidR="00273E20" w:rsidRPr="00273E20" w:rsidRDefault="00962015">
      <w:pPr>
        <w:rPr>
          <w:rFonts w:ascii="Times New Roman" w:hAnsi="Times New Roman" w:cs="Times New Roman"/>
          <w:color w:val="000000" w:themeColor="text1"/>
          <w:sz w:val="21"/>
          <w:szCs w:val="21"/>
        </w:rPr>
      </w:pPr>
      <w:r w:rsidRPr="00962015">
        <w:rPr>
          <w:rFonts w:ascii="Times New Roman" w:hAnsi="Times New Roman" w:cs="Times New Roman"/>
          <w:color w:val="000000" w:themeColor="text1"/>
          <w:sz w:val="21"/>
          <w:szCs w:val="21"/>
        </w:rPr>
        <w:t>Once the PCA code is successfully run, a table of peak assignments can be found in the report. The peak assignments are taken from the ‘</w:t>
      </w:r>
      <w:r w:rsidRPr="00962015">
        <w:rPr>
          <w:rFonts w:ascii="Times New Roman" w:hAnsi="Times New Roman" w:cs="Times New Roman"/>
          <w:color w:val="FF0000"/>
          <w:sz w:val="21"/>
          <w:szCs w:val="21"/>
        </w:rPr>
        <w:t>negative_doc_mass_record.csv</w:t>
      </w:r>
      <w:r w:rsidRPr="00962015">
        <w:rPr>
          <w:rFonts w:ascii="Times New Roman" w:hAnsi="Times New Roman" w:cs="Times New Roman"/>
          <w:color w:val="000000" w:themeColor="text1"/>
          <w:sz w:val="21"/>
          <w:szCs w:val="21"/>
        </w:rPr>
        <w:t>’ and ‘</w:t>
      </w:r>
      <w:r w:rsidRPr="00962015">
        <w:rPr>
          <w:rFonts w:ascii="Times New Roman" w:hAnsi="Times New Roman" w:cs="Times New Roman"/>
          <w:color w:val="FF0000"/>
          <w:sz w:val="21"/>
          <w:szCs w:val="21"/>
        </w:rPr>
        <w:t>positive_doc_mass_record.csv</w:t>
      </w:r>
      <w:r w:rsidRPr="00962015">
        <w:rPr>
          <w:rFonts w:ascii="Times New Roman" w:hAnsi="Times New Roman" w:cs="Times New Roman"/>
          <w:color w:val="000000" w:themeColor="text1"/>
          <w:sz w:val="21"/>
          <w:szCs w:val="21"/>
        </w:rPr>
        <w:t>’ documents found in</w:t>
      </w:r>
      <w:r w:rsidR="00E5260B">
        <w:rPr>
          <w:rFonts w:ascii="Times New Roman" w:hAnsi="Times New Roman" w:cs="Times New Roman"/>
          <w:color w:val="000000" w:themeColor="text1"/>
          <w:sz w:val="21"/>
          <w:szCs w:val="21"/>
        </w:rPr>
        <w:t xml:space="preserve"> </w:t>
      </w:r>
      <w:r w:rsidR="00055D7F" w:rsidRPr="00624E3B">
        <w:rPr>
          <w:rFonts w:ascii="Times New Roman" w:hAnsi="Times New Roman" w:cs="Times New Roman"/>
          <w:color w:val="FF0000"/>
          <w:sz w:val="20"/>
          <w:szCs w:val="20"/>
        </w:rPr>
        <w:t>&lt;PATH_TO_PCA&gt;</w:t>
      </w:r>
      <w:r w:rsidR="002D13EE">
        <w:rPr>
          <w:rFonts w:ascii="Times New Roman" w:hAnsi="Times New Roman" w:cs="Times New Roman"/>
          <w:color w:val="FF0000"/>
          <w:sz w:val="20"/>
          <w:szCs w:val="20"/>
        </w:rPr>
        <w:t>/</w:t>
      </w:r>
      <w:r w:rsidR="00055D7F">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055D7F" w:rsidRPr="00856AFF">
        <w:rPr>
          <w:rFonts w:ascii="Times New Roman" w:hAnsi="Times New Roman" w:cs="Times New Roman"/>
          <w:color w:val="FF0000"/>
          <w:sz w:val="21"/>
          <w:szCs w:val="21"/>
        </w:rPr>
        <w:t>SI</w:t>
      </w:r>
      <w:r w:rsidR="00055D7F">
        <w:rPr>
          <w:rFonts w:ascii="Times New Roman" w:hAnsi="Times New Roman" w:cs="Times New Roman"/>
          <w:color w:val="FF0000"/>
          <w:sz w:val="21"/>
          <w:szCs w:val="21"/>
        </w:rPr>
        <w:t>MS</w:t>
      </w:r>
      <w:r w:rsidR="00055D7F" w:rsidRPr="00856AFF">
        <w:rPr>
          <w:rFonts w:ascii="Times New Roman" w:hAnsi="Times New Roman" w:cs="Times New Roman"/>
          <w:color w:val="FF0000"/>
          <w:sz w:val="21"/>
          <w:szCs w:val="21"/>
        </w:rPr>
        <w:t>_PCA</w:t>
      </w:r>
      <w:r w:rsidR="002D13EE">
        <w:rPr>
          <w:rFonts w:ascii="Times New Roman" w:hAnsi="Times New Roman" w:cs="Times New Roman"/>
          <w:color w:val="FF0000"/>
          <w:sz w:val="21"/>
          <w:szCs w:val="21"/>
        </w:rPr>
        <w:t>/</w:t>
      </w:r>
      <w:r w:rsidR="00055D7F" w:rsidRPr="00856AFF">
        <w:rPr>
          <w:rFonts w:ascii="Times New Roman" w:hAnsi="Times New Roman" w:cs="Times New Roman"/>
          <w:color w:val="FF0000"/>
          <w:sz w:val="21"/>
          <w:szCs w:val="21"/>
        </w:rPr>
        <w:t>sims-data</w:t>
      </w:r>
      <w:r w:rsidRPr="00962015">
        <w:rPr>
          <w:rFonts w:ascii="Times New Roman" w:hAnsi="Times New Roman" w:cs="Times New Roman"/>
          <w:color w:val="000000" w:themeColor="text1"/>
          <w:sz w:val="21"/>
          <w:szCs w:val="21"/>
        </w:rPr>
        <w:t>.</w:t>
      </w:r>
      <w:r>
        <w:rPr>
          <w:rFonts w:ascii="Times New Roman" w:hAnsi="Times New Roman" w:cs="Times New Roman"/>
          <w:color w:val="FF0000"/>
          <w:sz w:val="21"/>
          <w:szCs w:val="21"/>
        </w:rPr>
        <w:t xml:space="preserve"> </w:t>
      </w:r>
      <w:r w:rsidRPr="00273E20">
        <w:rPr>
          <w:rFonts w:ascii="Times New Roman" w:hAnsi="Times New Roman" w:cs="Times New Roman"/>
          <w:color w:val="000000" w:themeColor="text1"/>
          <w:sz w:val="21"/>
          <w:szCs w:val="21"/>
        </w:rPr>
        <w:t xml:space="preserve">These are the default peak assignments, but the user can manually input </w:t>
      </w:r>
      <w:r w:rsidR="00273E20" w:rsidRPr="00273E20">
        <w:rPr>
          <w:rFonts w:ascii="Times New Roman" w:hAnsi="Times New Roman" w:cs="Times New Roman"/>
          <w:color w:val="000000" w:themeColor="text1"/>
          <w:sz w:val="21"/>
          <w:szCs w:val="21"/>
        </w:rPr>
        <w:t>different assignments for a given unit mass based on the context of the sample.</w:t>
      </w:r>
    </w:p>
    <w:p w14:paraId="393D000A" w14:textId="5352E86A" w:rsidR="00962015" w:rsidRDefault="00273E20">
      <w:pPr>
        <w:rPr>
          <w:rFonts w:ascii="Times New Roman" w:hAnsi="Times New Roman" w:cs="Times New Roman"/>
          <w:color w:val="000000" w:themeColor="text1"/>
          <w:sz w:val="21"/>
          <w:szCs w:val="21"/>
        </w:rPr>
      </w:pPr>
      <w:r w:rsidRPr="00273E20">
        <w:rPr>
          <w:rFonts w:ascii="Times New Roman" w:hAnsi="Times New Roman" w:cs="Times New Roman"/>
          <w:color w:val="000000" w:themeColor="text1"/>
          <w:sz w:val="21"/>
          <w:szCs w:val="21"/>
        </w:rPr>
        <w:t>For example,</w:t>
      </w:r>
      <w:r w:rsidR="00410F2B">
        <w:rPr>
          <w:rFonts w:ascii="Times New Roman" w:hAnsi="Times New Roman" w:cs="Times New Roman"/>
          <w:color w:val="000000" w:themeColor="text1"/>
          <w:sz w:val="21"/>
          <w:szCs w:val="21"/>
        </w:rPr>
        <w:t xml:space="preserve"> in positive ion mode,</w:t>
      </w:r>
      <w:r w:rsidRPr="00273E20">
        <w:rPr>
          <w:rFonts w:ascii="Times New Roman" w:hAnsi="Times New Roman" w:cs="Times New Roman"/>
          <w:color w:val="000000" w:themeColor="text1"/>
          <w:sz w:val="21"/>
          <w:szCs w:val="21"/>
        </w:rPr>
        <w:t xml:space="preserve"> the signals of </w:t>
      </w:r>
      <w:r w:rsidR="00410F2B">
        <w:rPr>
          <w:rFonts w:ascii="Times New Roman" w:hAnsi="Times New Roman" w:cs="Times New Roman"/>
          <w:color w:val="000000" w:themeColor="text1"/>
          <w:sz w:val="21"/>
          <w:szCs w:val="21"/>
        </w:rPr>
        <w:t>C</w:t>
      </w:r>
      <w:r w:rsidR="00410F2B" w:rsidRPr="00410F2B">
        <w:rPr>
          <w:rFonts w:ascii="Times New Roman" w:hAnsi="Times New Roman" w:cs="Times New Roman"/>
          <w:color w:val="000000" w:themeColor="text1"/>
          <w:sz w:val="21"/>
          <w:szCs w:val="21"/>
          <w:vertAlign w:val="subscript"/>
        </w:rPr>
        <w:t>2</w:t>
      </w:r>
      <w:r w:rsidR="00410F2B">
        <w:rPr>
          <w:rFonts w:ascii="Times New Roman" w:hAnsi="Times New Roman" w:cs="Times New Roman"/>
          <w:color w:val="000000" w:themeColor="text1"/>
          <w:sz w:val="21"/>
          <w:szCs w:val="21"/>
        </w:rPr>
        <w:t>H</w:t>
      </w:r>
      <w:r w:rsidR="00410F2B" w:rsidRPr="00410F2B">
        <w:rPr>
          <w:rFonts w:ascii="Times New Roman" w:hAnsi="Times New Roman" w:cs="Times New Roman"/>
          <w:color w:val="000000" w:themeColor="text1"/>
          <w:sz w:val="21"/>
          <w:szCs w:val="21"/>
          <w:vertAlign w:val="subscript"/>
        </w:rPr>
        <w:t>3</w:t>
      </w:r>
      <w:r w:rsidR="00410F2B" w:rsidRPr="00410F2B">
        <w:rPr>
          <w:rFonts w:ascii="Times New Roman" w:hAnsi="Times New Roman" w:cs="Times New Roman"/>
          <w:color w:val="000000" w:themeColor="text1"/>
          <w:sz w:val="21"/>
          <w:szCs w:val="21"/>
          <w:vertAlign w:val="superscript"/>
        </w:rPr>
        <w:t>+</w:t>
      </w:r>
      <w:r w:rsidR="00410F2B">
        <w:rPr>
          <w:rFonts w:ascii="Times New Roman" w:hAnsi="Times New Roman" w:cs="Times New Roman"/>
          <w:color w:val="000000" w:themeColor="text1"/>
          <w:sz w:val="21"/>
          <w:szCs w:val="21"/>
        </w:rPr>
        <w:t>, Al</w:t>
      </w:r>
      <w:r w:rsidR="00410F2B" w:rsidRPr="00410F2B">
        <w:rPr>
          <w:rFonts w:ascii="Times New Roman" w:hAnsi="Times New Roman" w:cs="Times New Roman"/>
          <w:color w:val="000000" w:themeColor="text1"/>
          <w:sz w:val="21"/>
          <w:szCs w:val="21"/>
          <w:vertAlign w:val="superscript"/>
        </w:rPr>
        <w:t>+</w:t>
      </w:r>
      <w:r w:rsidR="00410F2B">
        <w:rPr>
          <w:rFonts w:ascii="Times New Roman" w:hAnsi="Times New Roman" w:cs="Times New Roman"/>
          <w:color w:val="000000" w:themeColor="text1"/>
          <w:sz w:val="21"/>
          <w:szCs w:val="21"/>
        </w:rPr>
        <w:t>, and CNH</w:t>
      </w:r>
      <w:r w:rsidR="00410F2B" w:rsidRPr="00410F2B">
        <w:rPr>
          <w:rFonts w:ascii="Times New Roman" w:hAnsi="Times New Roman" w:cs="Times New Roman"/>
          <w:color w:val="000000" w:themeColor="text1"/>
          <w:sz w:val="21"/>
          <w:szCs w:val="21"/>
          <w:vertAlign w:val="superscript"/>
        </w:rPr>
        <w:t>+</w:t>
      </w:r>
      <w:r w:rsidRPr="00273E20">
        <w:rPr>
          <w:rFonts w:ascii="Times New Roman" w:hAnsi="Times New Roman" w:cs="Times New Roman"/>
          <w:color w:val="000000" w:themeColor="text1"/>
          <w:sz w:val="21"/>
          <w:szCs w:val="21"/>
        </w:rPr>
        <w:t xml:space="preserve"> a</w:t>
      </w:r>
      <w:r w:rsidR="00410F2B">
        <w:rPr>
          <w:rFonts w:ascii="Times New Roman" w:hAnsi="Times New Roman" w:cs="Times New Roman"/>
          <w:color w:val="000000" w:themeColor="text1"/>
          <w:sz w:val="21"/>
          <w:szCs w:val="21"/>
        </w:rPr>
        <w:t xml:space="preserve">ll </w:t>
      </w:r>
      <w:r w:rsidRPr="00273E20">
        <w:rPr>
          <w:rFonts w:ascii="Times New Roman" w:hAnsi="Times New Roman" w:cs="Times New Roman"/>
          <w:color w:val="000000" w:themeColor="text1"/>
          <w:sz w:val="21"/>
          <w:szCs w:val="21"/>
        </w:rPr>
        <w:t>correspond to</w:t>
      </w:r>
      <w:r w:rsidR="00410F2B">
        <w:rPr>
          <w:rFonts w:ascii="Times New Roman" w:hAnsi="Times New Roman" w:cs="Times New Roman"/>
          <w:color w:val="000000" w:themeColor="text1"/>
          <w:sz w:val="21"/>
          <w:szCs w:val="21"/>
        </w:rPr>
        <w:t xml:space="preserve"> a</w:t>
      </w:r>
      <w:r w:rsidRPr="00273E20">
        <w:rPr>
          <w:rFonts w:ascii="Times New Roman" w:hAnsi="Times New Roman" w:cs="Times New Roman"/>
          <w:color w:val="000000" w:themeColor="text1"/>
          <w:sz w:val="21"/>
          <w:szCs w:val="21"/>
        </w:rPr>
        <w:t xml:space="preserve"> unit </w:t>
      </w:r>
      <w:r w:rsidR="00410F2B">
        <w:rPr>
          <w:rFonts w:ascii="Times New Roman" w:hAnsi="Times New Roman" w:cs="Times New Roman"/>
          <w:color w:val="000000" w:themeColor="text1"/>
          <w:sz w:val="21"/>
          <w:szCs w:val="21"/>
        </w:rPr>
        <w:t>mass of 27</w:t>
      </w:r>
      <w:r w:rsidRPr="00273E20">
        <w:rPr>
          <w:rFonts w:ascii="Times New Roman" w:hAnsi="Times New Roman" w:cs="Times New Roman"/>
          <w:color w:val="000000" w:themeColor="text1"/>
          <w:sz w:val="21"/>
          <w:szCs w:val="21"/>
        </w:rPr>
        <w:t>. Therefore, the peak assignment table can be updated manually from the mass record files to reflect different options of peak assignments for the same unit mass. This enables the user to select peak assignments that are most relevant to the context of the sample analyzed.</w:t>
      </w:r>
      <w:r w:rsidR="00962015" w:rsidRPr="00273E20">
        <w:rPr>
          <w:rFonts w:ascii="Times New Roman" w:hAnsi="Times New Roman" w:cs="Times New Roman"/>
          <w:color w:val="000000" w:themeColor="text1"/>
          <w:sz w:val="21"/>
          <w:szCs w:val="21"/>
        </w:rPr>
        <w:t xml:space="preserve"> </w:t>
      </w:r>
    </w:p>
    <w:tbl>
      <w:tblPr>
        <w:tblStyle w:val="TableGrid"/>
        <w:tblW w:w="0" w:type="auto"/>
        <w:tblLook w:val="04A0" w:firstRow="1" w:lastRow="0" w:firstColumn="1" w:lastColumn="0" w:noHBand="0" w:noVBand="1"/>
      </w:tblPr>
      <w:tblGrid>
        <w:gridCol w:w="1169"/>
        <w:gridCol w:w="1220"/>
        <w:gridCol w:w="1182"/>
        <w:gridCol w:w="1161"/>
        <w:gridCol w:w="1167"/>
        <w:gridCol w:w="1220"/>
        <w:gridCol w:w="1177"/>
      </w:tblGrid>
      <w:tr w:rsidR="00273E20" w14:paraId="64245658" w14:textId="77777777" w:rsidTr="00DF781F">
        <w:tc>
          <w:tcPr>
            <w:tcW w:w="3571" w:type="dxa"/>
            <w:gridSpan w:val="3"/>
            <w:tcBorders>
              <w:top w:val="nil"/>
              <w:left w:val="nil"/>
              <w:bottom w:val="single" w:sz="4" w:space="0" w:color="auto"/>
              <w:right w:val="nil"/>
            </w:tcBorders>
            <w:vAlign w:val="center"/>
          </w:tcPr>
          <w:p w14:paraId="7ED1AA07" w14:textId="4BA07D72"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Default Mass Record Document</w:t>
            </w:r>
          </w:p>
        </w:tc>
        <w:tc>
          <w:tcPr>
            <w:tcW w:w="1161" w:type="dxa"/>
            <w:vMerge w:val="restart"/>
            <w:tcBorders>
              <w:top w:val="nil"/>
              <w:left w:val="nil"/>
              <w:bottom w:val="nil"/>
              <w:right w:val="nil"/>
            </w:tcBorders>
            <w:vAlign w:val="center"/>
          </w:tcPr>
          <w:p w14:paraId="4C74BE09" w14:textId="16CD6572"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sym w:font="Symbol" w:char="F0AE"/>
            </w:r>
          </w:p>
        </w:tc>
        <w:tc>
          <w:tcPr>
            <w:tcW w:w="3564" w:type="dxa"/>
            <w:gridSpan w:val="3"/>
            <w:tcBorders>
              <w:top w:val="nil"/>
              <w:left w:val="nil"/>
              <w:bottom w:val="single" w:sz="4" w:space="0" w:color="auto"/>
              <w:right w:val="nil"/>
            </w:tcBorders>
            <w:vAlign w:val="center"/>
          </w:tcPr>
          <w:p w14:paraId="11EDA01E" w14:textId="53E5D325"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User Updated Mass Record Document</w:t>
            </w:r>
          </w:p>
        </w:tc>
      </w:tr>
      <w:tr w:rsidR="00273E20" w14:paraId="639FFD74" w14:textId="77777777" w:rsidTr="00DF781F">
        <w:trPr>
          <w:trHeight w:val="95"/>
        </w:trPr>
        <w:tc>
          <w:tcPr>
            <w:tcW w:w="1169" w:type="dxa"/>
            <w:tcBorders>
              <w:top w:val="single" w:sz="4" w:space="0" w:color="auto"/>
            </w:tcBorders>
            <w:vAlign w:val="center"/>
          </w:tcPr>
          <w:p w14:paraId="611157B1" w14:textId="0A9567CB"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Unit Mass</w:t>
            </w:r>
          </w:p>
        </w:tc>
        <w:tc>
          <w:tcPr>
            <w:tcW w:w="1220" w:type="dxa"/>
            <w:tcBorders>
              <w:top w:val="single" w:sz="4" w:space="0" w:color="auto"/>
            </w:tcBorders>
            <w:vAlign w:val="center"/>
          </w:tcPr>
          <w:p w14:paraId="715E0674" w14:textId="0E296A01"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Assignment</w:t>
            </w:r>
          </w:p>
        </w:tc>
        <w:tc>
          <w:tcPr>
            <w:tcW w:w="1182" w:type="dxa"/>
            <w:tcBorders>
              <w:top w:val="single" w:sz="4" w:space="0" w:color="auto"/>
            </w:tcBorders>
            <w:vAlign w:val="center"/>
          </w:tcPr>
          <w:p w14:paraId="3F2A7239" w14:textId="2DCF862A"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Document Mass</w:t>
            </w:r>
          </w:p>
        </w:tc>
        <w:tc>
          <w:tcPr>
            <w:tcW w:w="1161" w:type="dxa"/>
            <w:vMerge/>
            <w:tcBorders>
              <w:bottom w:val="nil"/>
            </w:tcBorders>
            <w:vAlign w:val="center"/>
          </w:tcPr>
          <w:p w14:paraId="5A6CC5B4" w14:textId="77777777" w:rsidR="00273E20" w:rsidRDefault="00273E20" w:rsidP="00273E20">
            <w:pPr>
              <w:spacing w:line="240" w:lineRule="auto"/>
              <w:jc w:val="center"/>
              <w:rPr>
                <w:rFonts w:ascii="Times New Roman" w:hAnsi="Times New Roman" w:cs="Times New Roman"/>
                <w:color w:val="000000" w:themeColor="text1"/>
                <w:sz w:val="21"/>
                <w:szCs w:val="21"/>
              </w:rPr>
            </w:pPr>
          </w:p>
        </w:tc>
        <w:tc>
          <w:tcPr>
            <w:tcW w:w="1167" w:type="dxa"/>
            <w:tcBorders>
              <w:top w:val="single" w:sz="4" w:space="0" w:color="auto"/>
            </w:tcBorders>
            <w:vAlign w:val="center"/>
          </w:tcPr>
          <w:p w14:paraId="19E971CB" w14:textId="494F9506"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Unit Mass</w:t>
            </w:r>
          </w:p>
        </w:tc>
        <w:tc>
          <w:tcPr>
            <w:tcW w:w="1220" w:type="dxa"/>
            <w:tcBorders>
              <w:top w:val="single" w:sz="4" w:space="0" w:color="auto"/>
            </w:tcBorders>
            <w:vAlign w:val="center"/>
          </w:tcPr>
          <w:p w14:paraId="2BBF45B3" w14:textId="13DED38F"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Assignment</w:t>
            </w:r>
          </w:p>
        </w:tc>
        <w:tc>
          <w:tcPr>
            <w:tcW w:w="1177" w:type="dxa"/>
            <w:tcBorders>
              <w:top w:val="single" w:sz="4" w:space="0" w:color="auto"/>
            </w:tcBorders>
            <w:vAlign w:val="center"/>
          </w:tcPr>
          <w:p w14:paraId="63E1AC68" w14:textId="6666C474"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Document Mass</w:t>
            </w:r>
          </w:p>
        </w:tc>
      </w:tr>
      <w:tr w:rsidR="00273E20" w14:paraId="595D0F81" w14:textId="77777777" w:rsidTr="000D7410">
        <w:tc>
          <w:tcPr>
            <w:tcW w:w="1169" w:type="dxa"/>
            <w:vAlign w:val="center"/>
          </w:tcPr>
          <w:p w14:paraId="0BCB25A8" w14:textId="67B7C6C7" w:rsidR="00273E20" w:rsidRDefault="009D274B"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w:t>
            </w:r>
          </w:p>
        </w:tc>
        <w:tc>
          <w:tcPr>
            <w:tcW w:w="1220" w:type="dxa"/>
            <w:vAlign w:val="center"/>
          </w:tcPr>
          <w:p w14:paraId="0B7061B2" w14:textId="5D8B9908" w:rsidR="00273E20" w:rsidRDefault="00430375" w:rsidP="00273E20">
            <w:pPr>
              <w:spacing w:line="240" w:lineRule="auto"/>
              <w:jc w:val="center"/>
              <w:rPr>
                <w:rFonts w:ascii="Times New Roman" w:hAnsi="Times New Roman" w:cs="Times New Roman"/>
                <w:color w:val="000000" w:themeColor="text1"/>
                <w:sz w:val="21"/>
                <w:szCs w:val="21"/>
              </w:rPr>
            </w:pPr>
            <w:r w:rsidRPr="00023128">
              <w:rPr>
                <w:rFonts w:ascii="Times New Roman" w:hAnsi="Times New Roman" w:cs="Times New Roman"/>
                <w:color w:val="000000" w:themeColor="text1"/>
                <w:sz w:val="21"/>
                <w:szCs w:val="21"/>
              </w:rPr>
              <w:t>C</w:t>
            </w:r>
            <w:r w:rsidRPr="00A96333">
              <w:rPr>
                <w:rFonts w:ascii="Times New Roman" w:hAnsi="Times New Roman" w:cs="Times New Roman"/>
                <w:color w:val="000000" w:themeColor="text1"/>
                <w:sz w:val="21"/>
                <w:szCs w:val="21"/>
                <w:vertAlign w:val="subscript"/>
              </w:rPr>
              <w:t>2</w:t>
            </w:r>
            <w:r w:rsidRPr="00023128">
              <w:rPr>
                <w:rFonts w:ascii="Times New Roman" w:hAnsi="Times New Roman" w:cs="Times New Roman"/>
                <w:color w:val="000000" w:themeColor="text1"/>
                <w:sz w:val="21"/>
                <w:szCs w:val="21"/>
              </w:rPr>
              <w:t>H</w:t>
            </w:r>
            <w:r w:rsidRPr="00A96333">
              <w:rPr>
                <w:rFonts w:ascii="Times New Roman" w:hAnsi="Times New Roman" w:cs="Times New Roman"/>
                <w:color w:val="000000" w:themeColor="text1"/>
                <w:sz w:val="21"/>
                <w:szCs w:val="21"/>
                <w:vertAlign w:val="subscript"/>
              </w:rPr>
              <w:t>3</w:t>
            </w:r>
            <w:r w:rsidRPr="00EF0042">
              <w:rPr>
                <w:rFonts w:ascii="Times New Roman" w:hAnsi="Times New Roman" w:cs="Times New Roman"/>
                <w:color w:val="000000" w:themeColor="text1"/>
                <w:sz w:val="21"/>
                <w:szCs w:val="21"/>
                <w:vertAlign w:val="superscript"/>
              </w:rPr>
              <w:t>+</w:t>
            </w:r>
          </w:p>
        </w:tc>
        <w:tc>
          <w:tcPr>
            <w:tcW w:w="1182" w:type="dxa"/>
            <w:vAlign w:val="center"/>
          </w:tcPr>
          <w:p w14:paraId="71609DF6" w14:textId="3DCB3392" w:rsidR="00273E20"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27.02</w:t>
            </w:r>
          </w:p>
        </w:tc>
        <w:tc>
          <w:tcPr>
            <w:tcW w:w="1161" w:type="dxa"/>
            <w:vMerge/>
            <w:tcBorders>
              <w:bottom w:val="nil"/>
            </w:tcBorders>
            <w:vAlign w:val="center"/>
          </w:tcPr>
          <w:p w14:paraId="2298DE54" w14:textId="77777777" w:rsidR="00273E20" w:rsidRDefault="00273E20" w:rsidP="00273E20">
            <w:pPr>
              <w:spacing w:line="240" w:lineRule="auto"/>
              <w:jc w:val="center"/>
              <w:rPr>
                <w:rFonts w:ascii="Times New Roman" w:hAnsi="Times New Roman" w:cs="Times New Roman"/>
                <w:color w:val="000000" w:themeColor="text1"/>
                <w:sz w:val="21"/>
                <w:szCs w:val="21"/>
              </w:rPr>
            </w:pPr>
          </w:p>
        </w:tc>
        <w:tc>
          <w:tcPr>
            <w:tcW w:w="1167" w:type="dxa"/>
            <w:vAlign w:val="center"/>
          </w:tcPr>
          <w:p w14:paraId="5D960F03" w14:textId="5B419184" w:rsidR="00273E20" w:rsidRDefault="00430375" w:rsidP="00677C88">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w:t>
            </w:r>
          </w:p>
        </w:tc>
        <w:tc>
          <w:tcPr>
            <w:tcW w:w="1220" w:type="dxa"/>
            <w:vAlign w:val="center"/>
          </w:tcPr>
          <w:p w14:paraId="145DB0BF" w14:textId="1C7E48DF" w:rsidR="00273E20" w:rsidRPr="00023128" w:rsidRDefault="00430375" w:rsidP="00273E20">
            <w:pPr>
              <w:spacing w:line="240" w:lineRule="auto"/>
              <w:jc w:val="center"/>
              <w:rPr>
                <w:rFonts w:ascii="Times New Roman" w:hAnsi="Times New Roman" w:cs="Times New Roman"/>
                <w:color w:val="000000" w:themeColor="text1"/>
                <w:sz w:val="21"/>
                <w:szCs w:val="21"/>
              </w:rPr>
            </w:pPr>
            <w:r w:rsidRPr="00023128">
              <w:rPr>
                <w:rFonts w:ascii="Times New Roman" w:hAnsi="Times New Roman" w:cs="Times New Roman"/>
                <w:color w:val="000000" w:themeColor="text1"/>
                <w:sz w:val="21"/>
                <w:szCs w:val="21"/>
              </w:rPr>
              <w:t>C</w:t>
            </w:r>
            <w:r w:rsidRPr="00A96333">
              <w:rPr>
                <w:rFonts w:ascii="Times New Roman" w:hAnsi="Times New Roman" w:cs="Times New Roman"/>
                <w:color w:val="000000" w:themeColor="text1"/>
                <w:sz w:val="21"/>
                <w:szCs w:val="21"/>
                <w:vertAlign w:val="subscript"/>
              </w:rPr>
              <w:t>2</w:t>
            </w:r>
            <w:r w:rsidRPr="00023128">
              <w:rPr>
                <w:rFonts w:ascii="Times New Roman" w:hAnsi="Times New Roman" w:cs="Times New Roman"/>
                <w:color w:val="000000" w:themeColor="text1"/>
                <w:sz w:val="21"/>
                <w:szCs w:val="21"/>
              </w:rPr>
              <w:t>H</w:t>
            </w:r>
            <w:r w:rsidRPr="00A96333">
              <w:rPr>
                <w:rFonts w:ascii="Times New Roman" w:hAnsi="Times New Roman" w:cs="Times New Roman"/>
                <w:color w:val="000000" w:themeColor="text1"/>
                <w:sz w:val="21"/>
                <w:szCs w:val="21"/>
                <w:vertAlign w:val="subscript"/>
              </w:rPr>
              <w:t>3</w:t>
            </w:r>
            <w:r w:rsidRPr="00EF0042">
              <w:rPr>
                <w:rFonts w:ascii="Times New Roman" w:hAnsi="Times New Roman" w:cs="Times New Roman"/>
                <w:color w:val="000000" w:themeColor="text1"/>
                <w:sz w:val="21"/>
                <w:szCs w:val="21"/>
                <w:vertAlign w:val="superscript"/>
              </w:rPr>
              <w:t>+</w:t>
            </w:r>
            <w:r w:rsidR="00487F54" w:rsidRPr="00023128">
              <w:rPr>
                <w:rFonts w:ascii="Times New Roman" w:hAnsi="Times New Roman" w:cs="Times New Roman"/>
                <w:color w:val="000000" w:themeColor="text1"/>
                <w:sz w:val="21"/>
                <w:szCs w:val="21"/>
              </w:rPr>
              <w:t>,</w:t>
            </w:r>
          </w:p>
          <w:p w14:paraId="156F46BD" w14:textId="33BE437E" w:rsidR="0049487F" w:rsidRPr="00023128" w:rsidRDefault="00430375" w:rsidP="00273E20">
            <w:pPr>
              <w:spacing w:line="240" w:lineRule="auto"/>
              <w:jc w:val="center"/>
              <w:rPr>
                <w:rFonts w:ascii="Times New Roman" w:hAnsi="Times New Roman" w:cs="Times New Roman"/>
                <w:color w:val="000000" w:themeColor="text1"/>
                <w:sz w:val="21"/>
                <w:szCs w:val="21"/>
              </w:rPr>
            </w:pPr>
            <w:r w:rsidRPr="00023128">
              <w:rPr>
                <w:rFonts w:ascii="Times New Roman" w:hAnsi="Times New Roman" w:cs="Times New Roman"/>
                <w:color w:val="000000" w:themeColor="text1"/>
                <w:sz w:val="21"/>
                <w:szCs w:val="21"/>
              </w:rPr>
              <w:t>Al</w:t>
            </w:r>
            <w:r w:rsidRPr="00EF0042">
              <w:rPr>
                <w:rFonts w:ascii="Times New Roman" w:hAnsi="Times New Roman" w:cs="Times New Roman"/>
                <w:color w:val="000000" w:themeColor="text1"/>
                <w:sz w:val="21"/>
                <w:szCs w:val="21"/>
                <w:vertAlign w:val="superscript"/>
              </w:rPr>
              <w:t>+</w:t>
            </w:r>
            <w:r w:rsidR="00487F54" w:rsidRPr="00023128">
              <w:rPr>
                <w:rFonts w:ascii="Times New Roman" w:hAnsi="Times New Roman" w:cs="Times New Roman"/>
                <w:color w:val="000000" w:themeColor="text1"/>
                <w:sz w:val="21"/>
                <w:szCs w:val="21"/>
              </w:rPr>
              <w:t>,</w:t>
            </w:r>
          </w:p>
          <w:p w14:paraId="60CABF67" w14:textId="33E5E803" w:rsidR="00677C88" w:rsidRDefault="00677C88" w:rsidP="00273E20">
            <w:pPr>
              <w:spacing w:line="240" w:lineRule="auto"/>
              <w:jc w:val="center"/>
              <w:rPr>
                <w:rFonts w:ascii="Times New Roman" w:hAnsi="Times New Roman" w:cs="Times New Roman"/>
                <w:color w:val="000000" w:themeColor="text1"/>
                <w:sz w:val="21"/>
                <w:szCs w:val="21"/>
              </w:rPr>
            </w:pPr>
            <w:r w:rsidRPr="00023128">
              <w:rPr>
                <w:rFonts w:ascii="Times New Roman" w:hAnsi="Times New Roman" w:cs="Times New Roman"/>
                <w:color w:val="000000" w:themeColor="text1"/>
                <w:sz w:val="21"/>
                <w:szCs w:val="21"/>
              </w:rPr>
              <w:t>CNH</w:t>
            </w:r>
            <w:r w:rsidR="001A076B" w:rsidRPr="00EF0042">
              <w:rPr>
                <w:rFonts w:ascii="Times New Roman" w:hAnsi="Times New Roman" w:cs="Times New Roman"/>
                <w:color w:val="000000" w:themeColor="text1"/>
                <w:sz w:val="21"/>
                <w:szCs w:val="21"/>
                <w:vertAlign w:val="superscript"/>
              </w:rPr>
              <w:t>+</w:t>
            </w:r>
          </w:p>
        </w:tc>
        <w:tc>
          <w:tcPr>
            <w:tcW w:w="1177" w:type="dxa"/>
            <w:vAlign w:val="center"/>
          </w:tcPr>
          <w:p w14:paraId="2BCC0C2A" w14:textId="7FB34C2D" w:rsidR="00273E20"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27.02</w:t>
            </w:r>
            <w:r w:rsidR="00487F54">
              <w:rPr>
                <w:rFonts w:ascii="Times New Roman" w:hAnsi="Times New Roman" w:cs="Times New Roman"/>
                <w:color w:val="000000" w:themeColor="text1"/>
                <w:sz w:val="21"/>
                <w:szCs w:val="21"/>
              </w:rPr>
              <w:t>,</w:t>
            </w:r>
          </w:p>
          <w:p w14:paraId="7D0C9523" w14:textId="25300042" w:rsidR="00430375"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26.98</w:t>
            </w:r>
            <w:r w:rsidR="00487F54">
              <w:rPr>
                <w:rFonts w:ascii="Times New Roman" w:hAnsi="Times New Roman" w:cs="Times New Roman"/>
                <w:color w:val="000000" w:themeColor="text1"/>
                <w:sz w:val="21"/>
                <w:szCs w:val="21"/>
              </w:rPr>
              <w:t>,</w:t>
            </w:r>
          </w:p>
          <w:p w14:paraId="5D1DC009" w14:textId="57376105" w:rsidR="001A076B" w:rsidRDefault="001A076B"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27.01</w:t>
            </w:r>
          </w:p>
        </w:tc>
      </w:tr>
    </w:tbl>
    <w:p w14:paraId="00E15B58" w14:textId="77777777" w:rsidR="00273E20" w:rsidRDefault="00273E20">
      <w:pPr>
        <w:rPr>
          <w:rFonts w:ascii="Times New Roman" w:hAnsi="Times New Roman" w:cs="Times New Roman"/>
          <w:color w:val="000000" w:themeColor="text1"/>
          <w:sz w:val="21"/>
          <w:szCs w:val="21"/>
        </w:rPr>
      </w:pPr>
    </w:p>
    <w:p w14:paraId="0C63855C" w14:textId="52635425" w:rsidR="00273E20" w:rsidRDefault="00273E20">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If the mass record documents are updated, the user must rerun the python script to have the updated peak assignments appear in the exported report document.</w:t>
      </w:r>
    </w:p>
    <w:p w14:paraId="148416D4" w14:textId="2A6C6F3A" w:rsidR="00273E20" w:rsidRPr="00273E20" w:rsidRDefault="00D56135">
      <w:pPr>
        <w:rPr>
          <w:rFonts w:ascii="Times New Roman" w:hAnsi="Times New Roman" w:cs="Times New Roman"/>
          <w:color w:val="000000" w:themeColor="text1"/>
          <w:sz w:val="21"/>
          <w:szCs w:val="21"/>
        </w:rPr>
      </w:pPr>
      <w:r>
        <w:rPr>
          <w:rFonts w:ascii="Times New Roman" w:hAnsi="Times New Roman" w:cs="Times New Roman"/>
          <w:noProof/>
          <w:color w:val="000000" w:themeColor="text1"/>
          <w:sz w:val="21"/>
          <w:szCs w:val="21"/>
        </w:rPr>
        <w:pict w14:anchorId="1CF3BDFE">
          <v:rect id="_x0000_i1028" alt="" style="width:415.1pt;height:.05pt;mso-width-percent:0;mso-height-percent:0;mso-width-percent:0;mso-height-percent:0" o:hrpct="887" o:hralign="center" o:hrstd="t" o:hr="t" fillcolor="#a0a0a0" stroked="f"/>
        </w:pict>
      </w:r>
    </w:p>
    <w:p w14:paraId="63A0CD6F" w14:textId="454A2B91" w:rsidR="001423D1" w:rsidRPr="002160DF" w:rsidRDefault="001423D1">
      <w:pPr>
        <w:rPr>
          <w:rFonts w:ascii="Times New Roman" w:hAnsi="Times New Roman" w:cs="Times New Roman"/>
          <w:b/>
          <w:bCs/>
          <w:sz w:val="21"/>
          <w:szCs w:val="21"/>
        </w:rPr>
      </w:pPr>
      <w:r w:rsidRPr="002160DF">
        <w:rPr>
          <w:rFonts w:ascii="Times New Roman" w:hAnsi="Times New Roman" w:cs="Times New Roman"/>
          <w:b/>
          <w:bCs/>
          <w:sz w:val="21"/>
          <w:szCs w:val="21"/>
        </w:rPr>
        <w:t xml:space="preserve">Section </w:t>
      </w:r>
      <w:r w:rsidR="00273E20">
        <w:rPr>
          <w:rFonts w:ascii="Times New Roman" w:hAnsi="Times New Roman" w:cs="Times New Roman"/>
          <w:b/>
          <w:bCs/>
          <w:sz w:val="21"/>
          <w:szCs w:val="21"/>
        </w:rPr>
        <w:t>5</w:t>
      </w:r>
      <w:r w:rsidRPr="002160DF">
        <w:rPr>
          <w:rFonts w:ascii="Times New Roman" w:hAnsi="Times New Roman" w:cs="Times New Roman"/>
          <w:b/>
          <w:bCs/>
          <w:sz w:val="21"/>
          <w:szCs w:val="21"/>
        </w:rPr>
        <w:t>: Adding Mass Combination Rules</w:t>
      </w:r>
      <w:r w:rsidR="002160DF">
        <w:rPr>
          <w:rFonts w:ascii="Times New Roman" w:hAnsi="Times New Roman" w:cs="Times New Roman"/>
          <w:b/>
          <w:bCs/>
          <w:sz w:val="21"/>
          <w:szCs w:val="21"/>
        </w:rPr>
        <w:t xml:space="preserve"> for Similar Chemical Species</w:t>
      </w:r>
    </w:p>
    <w:p w14:paraId="02C0DA15" w14:textId="0B355417" w:rsidR="001423D1" w:rsidRDefault="001423D1">
      <w:pPr>
        <w:rPr>
          <w:rFonts w:ascii="Times New Roman" w:hAnsi="Times New Roman" w:cs="Times New Roman"/>
          <w:sz w:val="21"/>
          <w:szCs w:val="21"/>
        </w:rPr>
      </w:pPr>
      <w:r>
        <w:rPr>
          <w:rFonts w:ascii="Times New Roman" w:hAnsi="Times New Roman" w:cs="Times New Roman"/>
          <w:sz w:val="21"/>
          <w:szCs w:val="21"/>
        </w:rPr>
        <w:t>The following section provides guidance on how the user can incorporate rules to assign mass values to similar chemical species. For example, for SiO</w:t>
      </w:r>
      <w:r>
        <w:rPr>
          <w:rFonts w:ascii="Times New Roman" w:hAnsi="Times New Roman" w:cs="Times New Roman"/>
          <w:sz w:val="21"/>
          <w:szCs w:val="21"/>
          <w:vertAlign w:val="subscript"/>
        </w:rPr>
        <w:t>x</w:t>
      </w:r>
      <w:r>
        <w:rPr>
          <w:rFonts w:ascii="Times New Roman" w:hAnsi="Times New Roman" w:cs="Times New Roman"/>
          <w:sz w:val="21"/>
          <w:szCs w:val="21"/>
        </w:rPr>
        <w:t xml:space="preserve">-based signals, there can be a variety of </w:t>
      </w:r>
      <w:r>
        <w:rPr>
          <w:rFonts w:ascii="Times New Roman" w:hAnsi="Times New Roman" w:cs="Times New Roman"/>
          <w:sz w:val="21"/>
          <w:szCs w:val="21"/>
        </w:rPr>
        <w:lastRenderedPageBreak/>
        <w:t xml:space="preserve">mass values that </w:t>
      </w:r>
      <w:r w:rsidR="00CB48AD">
        <w:rPr>
          <w:rFonts w:ascii="Times New Roman" w:hAnsi="Times New Roman" w:cs="Times New Roman"/>
          <w:sz w:val="21"/>
          <w:szCs w:val="21"/>
        </w:rPr>
        <w:t>are correspondent</w:t>
      </w:r>
      <w:r>
        <w:rPr>
          <w:rFonts w:ascii="Times New Roman" w:hAnsi="Times New Roman" w:cs="Times New Roman"/>
          <w:sz w:val="21"/>
          <w:szCs w:val="21"/>
        </w:rPr>
        <w:t>. Referring to the ‘</w:t>
      </w:r>
      <w:r w:rsidRPr="001423D1">
        <w:rPr>
          <w:rFonts w:ascii="Times New Roman" w:hAnsi="Times New Roman" w:cs="Times New Roman"/>
          <w:color w:val="FF0000"/>
          <w:sz w:val="21"/>
          <w:szCs w:val="21"/>
        </w:rPr>
        <w:t>negative_doc_mass_record.csv</w:t>
      </w:r>
      <w:r>
        <w:rPr>
          <w:rFonts w:ascii="Times New Roman" w:hAnsi="Times New Roman" w:cs="Times New Roman"/>
          <w:sz w:val="21"/>
          <w:szCs w:val="21"/>
        </w:rPr>
        <w:t>’, values related to SiO</w:t>
      </w:r>
      <w:r>
        <w:rPr>
          <w:rFonts w:ascii="Times New Roman" w:hAnsi="Times New Roman" w:cs="Times New Roman"/>
          <w:sz w:val="21"/>
          <w:szCs w:val="21"/>
          <w:vertAlign w:val="subscript"/>
        </w:rPr>
        <w:t>x</w:t>
      </w:r>
      <w:r>
        <w:rPr>
          <w:rFonts w:ascii="Times New Roman" w:hAnsi="Times New Roman" w:cs="Times New Roman"/>
          <w:sz w:val="21"/>
          <w:szCs w:val="21"/>
        </w:rPr>
        <w:t xml:space="preserve"> are tabulated. </w:t>
      </w:r>
    </w:p>
    <w:tbl>
      <w:tblPr>
        <w:tblStyle w:val="TableGrid"/>
        <w:tblW w:w="0" w:type="auto"/>
        <w:tblLook w:val="04A0" w:firstRow="1" w:lastRow="0" w:firstColumn="1" w:lastColumn="0" w:noHBand="0" w:noVBand="1"/>
      </w:tblPr>
      <w:tblGrid>
        <w:gridCol w:w="2765"/>
        <w:gridCol w:w="2765"/>
        <w:gridCol w:w="2766"/>
      </w:tblGrid>
      <w:tr w:rsidR="001423D1" w14:paraId="624C0348" w14:textId="77777777" w:rsidTr="001423D1">
        <w:trPr>
          <w:trHeight w:val="323"/>
        </w:trPr>
        <w:tc>
          <w:tcPr>
            <w:tcW w:w="2765" w:type="dxa"/>
          </w:tcPr>
          <w:p w14:paraId="43CC6494" w14:textId="17A1A3EF"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Unit Mass</w:t>
            </w:r>
          </w:p>
        </w:tc>
        <w:tc>
          <w:tcPr>
            <w:tcW w:w="2765" w:type="dxa"/>
          </w:tcPr>
          <w:p w14:paraId="133B6B91" w14:textId="15530DBE"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Assignment</w:t>
            </w:r>
          </w:p>
        </w:tc>
        <w:tc>
          <w:tcPr>
            <w:tcW w:w="2766" w:type="dxa"/>
          </w:tcPr>
          <w:p w14:paraId="699A5F6F" w14:textId="298F965C"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Document Mass</w:t>
            </w:r>
          </w:p>
        </w:tc>
      </w:tr>
      <w:tr w:rsidR="001423D1" w14:paraId="4AD7CB49" w14:textId="77777777" w:rsidTr="001423D1">
        <w:tc>
          <w:tcPr>
            <w:tcW w:w="2765" w:type="dxa"/>
          </w:tcPr>
          <w:p w14:paraId="1926D8D2" w14:textId="67FA7BA4"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60</w:t>
            </w:r>
          </w:p>
        </w:tc>
        <w:tc>
          <w:tcPr>
            <w:tcW w:w="2765" w:type="dxa"/>
          </w:tcPr>
          <w:p w14:paraId="0258A6D7" w14:textId="6CED31D1" w:rsidR="001423D1" w:rsidRPr="00C853CE" w:rsidRDefault="001423D1" w:rsidP="001423D1">
            <w:pPr>
              <w:rPr>
                <w:rFonts w:ascii="Times New Roman" w:hAnsi="Times New Roman" w:cs="Times New Roman"/>
                <w:sz w:val="21"/>
                <w:szCs w:val="21"/>
              </w:rPr>
            </w:pPr>
            <w:r w:rsidRPr="00C853CE">
              <w:rPr>
                <w:rFonts w:ascii="Times New Roman" w:hAnsi="Times New Roman" w:cs="Times New Roman"/>
                <w:color w:val="000000"/>
                <w:sz w:val="20"/>
                <w:szCs w:val="20"/>
              </w:rPr>
              <w:t>SiO</w:t>
            </w:r>
            <w:r w:rsidRPr="00A96333">
              <w:rPr>
                <w:rFonts w:ascii="Times New Roman" w:hAnsi="Times New Roman" w:cs="Times New Roman"/>
                <w:color w:val="000000"/>
                <w:sz w:val="20"/>
                <w:szCs w:val="20"/>
                <w:vertAlign w:val="subscript"/>
              </w:rPr>
              <w:t>2</w:t>
            </w:r>
            <w:r w:rsidRPr="00BE5192">
              <w:rPr>
                <w:rFonts w:ascii="Times New Roman" w:hAnsi="Times New Roman" w:cs="Times New Roman"/>
                <w:color w:val="000000"/>
                <w:sz w:val="20"/>
                <w:szCs w:val="20"/>
                <w:vertAlign w:val="superscript"/>
              </w:rPr>
              <w:t>-</w:t>
            </w:r>
          </w:p>
        </w:tc>
        <w:tc>
          <w:tcPr>
            <w:tcW w:w="2766" w:type="dxa"/>
          </w:tcPr>
          <w:p w14:paraId="1E054293" w14:textId="5005F54C"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59.9673</w:t>
            </w:r>
          </w:p>
        </w:tc>
      </w:tr>
      <w:tr w:rsidR="001423D1" w14:paraId="5B353AF8" w14:textId="77777777" w:rsidTr="001423D1">
        <w:tc>
          <w:tcPr>
            <w:tcW w:w="2765" w:type="dxa"/>
          </w:tcPr>
          <w:p w14:paraId="539E7DBE" w14:textId="132BEB8A"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61</w:t>
            </w:r>
          </w:p>
        </w:tc>
        <w:tc>
          <w:tcPr>
            <w:tcW w:w="2765" w:type="dxa"/>
          </w:tcPr>
          <w:p w14:paraId="024AD425" w14:textId="518A53AE" w:rsidR="001423D1" w:rsidRPr="00C853CE" w:rsidRDefault="001423D1" w:rsidP="001423D1">
            <w:pPr>
              <w:rPr>
                <w:rFonts w:ascii="Times New Roman" w:hAnsi="Times New Roman" w:cs="Times New Roman"/>
                <w:sz w:val="21"/>
                <w:szCs w:val="21"/>
              </w:rPr>
            </w:pPr>
            <w:r w:rsidRPr="00C853CE">
              <w:rPr>
                <w:rFonts w:ascii="Times New Roman" w:hAnsi="Times New Roman" w:cs="Times New Roman"/>
                <w:color w:val="000000"/>
                <w:sz w:val="20"/>
                <w:szCs w:val="20"/>
              </w:rPr>
              <w:t>SiO</w:t>
            </w:r>
            <w:r w:rsidRPr="00A96333">
              <w:rPr>
                <w:rFonts w:ascii="Times New Roman" w:hAnsi="Times New Roman" w:cs="Times New Roman"/>
                <w:color w:val="000000"/>
                <w:sz w:val="20"/>
                <w:szCs w:val="20"/>
                <w:vertAlign w:val="subscript"/>
              </w:rPr>
              <w:t>2</w:t>
            </w:r>
            <w:r w:rsidRPr="00C853CE">
              <w:rPr>
                <w:rFonts w:ascii="Times New Roman" w:hAnsi="Times New Roman" w:cs="Times New Roman"/>
                <w:color w:val="000000"/>
                <w:sz w:val="20"/>
                <w:szCs w:val="20"/>
              </w:rPr>
              <w:t>H</w:t>
            </w:r>
            <w:r w:rsidRPr="00BE5192">
              <w:rPr>
                <w:rFonts w:ascii="Times New Roman" w:hAnsi="Times New Roman" w:cs="Times New Roman"/>
                <w:color w:val="000000"/>
                <w:sz w:val="20"/>
                <w:szCs w:val="20"/>
                <w:vertAlign w:val="superscript"/>
              </w:rPr>
              <w:t>-</w:t>
            </w:r>
          </w:p>
        </w:tc>
        <w:tc>
          <w:tcPr>
            <w:tcW w:w="2766" w:type="dxa"/>
          </w:tcPr>
          <w:p w14:paraId="0BB9350F" w14:textId="2484D260"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60.9751</w:t>
            </w:r>
          </w:p>
        </w:tc>
      </w:tr>
      <w:tr w:rsidR="001423D1" w14:paraId="14975F64" w14:textId="77777777" w:rsidTr="001423D1">
        <w:tc>
          <w:tcPr>
            <w:tcW w:w="2765" w:type="dxa"/>
          </w:tcPr>
          <w:p w14:paraId="2424279C" w14:textId="16F7B5D2"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76</w:t>
            </w:r>
          </w:p>
        </w:tc>
        <w:tc>
          <w:tcPr>
            <w:tcW w:w="2765" w:type="dxa"/>
          </w:tcPr>
          <w:p w14:paraId="1A1048F7" w14:textId="42B90F08" w:rsidR="001423D1" w:rsidRPr="00C853CE" w:rsidRDefault="001423D1" w:rsidP="001423D1">
            <w:pPr>
              <w:rPr>
                <w:rFonts w:ascii="Times New Roman" w:hAnsi="Times New Roman" w:cs="Times New Roman"/>
                <w:sz w:val="21"/>
                <w:szCs w:val="21"/>
              </w:rPr>
            </w:pPr>
            <w:r w:rsidRPr="00C853CE">
              <w:rPr>
                <w:rFonts w:ascii="Times New Roman" w:hAnsi="Times New Roman" w:cs="Times New Roman"/>
                <w:color w:val="000000"/>
                <w:sz w:val="20"/>
                <w:szCs w:val="20"/>
              </w:rPr>
              <w:t>SiO</w:t>
            </w:r>
            <w:r w:rsidRPr="00A96333">
              <w:rPr>
                <w:rFonts w:ascii="Times New Roman" w:hAnsi="Times New Roman" w:cs="Times New Roman"/>
                <w:color w:val="000000"/>
                <w:sz w:val="20"/>
                <w:szCs w:val="20"/>
                <w:vertAlign w:val="subscript"/>
              </w:rPr>
              <w:t>3</w:t>
            </w:r>
            <w:r w:rsidRPr="00BE5192">
              <w:rPr>
                <w:rFonts w:ascii="Times New Roman" w:hAnsi="Times New Roman" w:cs="Times New Roman"/>
                <w:color w:val="000000"/>
                <w:sz w:val="20"/>
                <w:szCs w:val="20"/>
                <w:vertAlign w:val="superscript"/>
              </w:rPr>
              <w:t>-</w:t>
            </w:r>
          </w:p>
        </w:tc>
        <w:tc>
          <w:tcPr>
            <w:tcW w:w="2766" w:type="dxa"/>
          </w:tcPr>
          <w:p w14:paraId="7DCBF588" w14:textId="168767B2"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75.9622</w:t>
            </w:r>
          </w:p>
        </w:tc>
      </w:tr>
      <w:tr w:rsidR="001423D1" w14:paraId="7D146730" w14:textId="77777777" w:rsidTr="001423D1">
        <w:tc>
          <w:tcPr>
            <w:tcW w:w="2765" w:type="dxa"/>
          </w:tcPr>
          <w:p w14:paraId="0E3331E8" w14:textId="380704F8"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77</w:t>
            </w:r>
          </w:p>
        </w:tc>
        <w:tc>
          <w:tcPr>
            <w:tcW w:w="2765" w:type="dxa"/>
          </w:tcPr>
          <w:p w14:paraId="5D0E5C0F" w14:textId="5082710F" w:rsidR="001423D1" w:rsidRPr="00C853CE" w:rsidRDefault="001423D1" w:rsidP="001423D1">
            <w:pPr>
              <w:rPr>
                <w:rFonts w:ascii="Times New Roman" w:hAnsi="Times New Roman" w:cs="Times New Roman"/>
                <w:sz w:val="21"/>
                <w:szCs w:val="21"/>
              </w:rPr>
            </w:pPr>
            <w:r w:rsidRPr="00C853CE">
              <w:rPr>
                <w:rFonts w:ascii="Times New Roman" w:hAnsi="Times New Roman" w:cs="Times New Roman"/>
                <w:color w:val="000000"/>
                <w:sz w:val="20"/>
                <w:szCs w:val="20"/>
              </w:rPr>
              <w:t>SiO</w:t>
            </w:r>
            <w:r w:rsidRPr="00A96333">
              <w:rPr>
                <w:rFonts w:ascii="Times New Roman" w:hAnsi="Times New Roman" w:cs="Times New Roman"/>
                <w:color w:val="000000"/>
                <w:sz w:val="20"/>
                <w:szCs w:val="20"/>
                <w:vertAlign w:val="subscript"/>
              </w:rPr>
              <w:t>3</w:t>
            </w:r>
            <w:r w:rsidRPr="00C853CE">
              <w:rPr>
                <w:rFonts w:ascii="Times New Roman" w:hAnsi="Times New Roman" w:cs="Times New Roman"/>
                <w:color w:val="000000"/>
                <w:sz w:val="20"/>
                <w:szCs w:val="20"/>
              </w:rPr>
              <w:t>H</w:t>
            </w:r>
            <w:r w:rsidRPr="00BE5192">
              <w:rPr>
                <w:rFonts w:ascii="Times New Roman" w:hAnsi="Times New Roman" w:cs="Times New Roman"/>
                <w:color w:val="000000"/>
                <w:sz w:val="20"/>
                <w:szCs w:val="20"/>
                <w:vertAlign w:val="superscript"/>
              </w:rPr>
              <w:t>-</w:t>
            </w:r>
          </w:p>
        </w:tc>
        <w:tc>
          <w:tcPr>
            <w:tcW w:w="2766" w:type="dxa"/>
          </w:tcPr>
          <w:p w14:paraId="0AEE8FEE" w14:textId="63A1E1B1"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76.97</w:t>
            </w:r>
          </w:p>
        </w:tc>
      </w:tr>
      <w:tr w:rsidR="001423D1" w14:paraId="1F5B391F" w14:textId="77777777" w:rsidTr="001423D1">
        <w:tc>
          <w:tcPr>
            <w:tcW w:w="2765" w:type="dxa"/>
          </w:tcPr>
          <w:p w14:paraId="12C79274" w14:textId="0056631B"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136</w:t>
            </w:r>
          </w:p>
        </w:tc>
        <w:tc>
          <w:tcPr>
            <w:tcW w:w="2765" w:type="dxa"/>
          </w:tcPr>
          <w:p w14:paraId="0D4A22EB" w14:textId="37382D68" w:rsidR="001423D1" w:rsidRPr="00CD2214" w:rsidRDefault="001423D1" w:rsidP="001423D1">
            <w:pPr>
              <w:rPr>
                <w:rFonts w:ascii="Times New Roman" w:hAnsi="Times New Roman" w:cs="Times New Roman"/>
                <w:sz w:val="21"/>
                <w:szCs w:val="21"/>
              </w:rPr>
            </w:pPr>
            <w:r w:rsidRPr="00CD2214">
              <w:rPr>
                <w:rFonts w:ascii="Times New Roman" w:hAnsi="Times New Roman" w:cs="Times New Roman"/>
                <w:color w:val="000000"/>
                <w:sz w:val="20"/>
                <w:szCs w:val="20"/>
              </w:rPr>
              <w:t>Si</w:t>
            </w:r>
            <w:r w:rsidRPr="00A96333">
              <w:rPr>
                <w:rFonts w:ascii="Times New Roman" w:hAnsi="Times New Roman" w:cs="Times New Roman"/>
                <w:color w:val="000000"/>
                <w:sz w:val="20"/>
                <w:szCs w:val="20"/>
                <w:vertAlign w:val="subscript"/>
              </w:rPr>
              <w:t>2</w:t>
            </w:r>
            <w:r w:rsidRPr="00CD2214">
              <w:rPr>
                <w:rFonts w:ascii="Times New Roman" w:hAnsi="Times New Roman" w:cs="Times New Roman"/>
                <w:color w:val="000000"/>
                <w:sz w:val="20"/>
                <w:szCs w:val="20"/>
              </w:rPr>
              <w:t>O</w:t>
            </w:r>
            <w:r w:rsidRPr="00A96333">
              <w:rPr>
                <w:rFonts w:ascii="Times New Roman" w:hAnsi="Times New Roman" w:cs="Times New Roman"/>
                <w:color w:val="000000"/>
                <w:sz w:val="20"/>
                <w:szCs w:val="20"/>
                <w:vertAlign w:val="subscript"/>
              </w:rPr>
              <w:t>5</w:t>
            </w:r>
            <w:r w:rsidRPr="00BF0923">
              <w:rPr>
                <w:rFonts w:ascii="Times New Roman" w:hAnsi="Times New Roman" w:cs="Times New Roman"/>
                <w:color w:val="000000"/>
                <w:sz w:val="20"/>
                <w:szCs w:val="20"/>
                <w:vertAlign w:val="superscript"/>
              </w:rPr>
              <w:t>-</w:t>
            </w:r>
          </w:p>
        </w:tc>
        <w:tc>
          <w:tcPr>
            <w:tcW w:w="2766" w:type="dxa"/>
          </w:tcPr>
          <w:p w14:paraId="702A3C61" w14:textId="545C2ED2"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135.9289</w:t>
            </w:r>
          </w:p>
        </w:tc>
      </w:tr>
      <w:tr w:rsidR="001423D1" w14:paraId="31B3D5AD" w14:textId="77777777" w:rsidTr="001423D1">
        <w:tc>
          <w:tcPr>
            <w:tcW w:w="2765" w:type="dxa"/>
          </w:tcPr>
          <w:p w14:paraId="09AB12B0" w14:textId="0D24C174"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137</w:t>
            </w:r>
          </w:p>
        </w:tc>
        <w:tc>
          <w:tcPr>
            <w:tcW w:w="2765" w:type="dxa"/>
          </w:tcPr>
          <w:p w14:paraId="02F894CD" w14:textId="0132CA46" w:rsidR="001423D1" w:rsidRPr="00CD2214" w:rsidRDefault="001423D1" w:rsidP="001423D1">
            <w:pPr>
              <w:rPr>
                <w:rFonts w:ascii="Times New Roman" w:hAnsi="Times New Roman" w:cs="Times New Roman"/>
                <w:sz w:val="21"/>
                <w:szCs w:val="21"/>
              </w:rPr>
            </w:pPr>
            <w:r w:rsidRPr="00CD2214">
              <w:rPr>
                <w:rFonts w:ascii="Times New Roman" w:hAnsi="Times New Roman" w:cs="Times New Roman"/>
                <w:color w:val="000000"/>
                <w:sz w:val="20"/>
                <w:szCs w:val="20"/>
              </w:rPr>
              <w:t>Si</w:t>
            </w:r>
            <w:r w:rsidRPr="00A96333">
              <w:rPr>
                <w:rFonts w:ascii="Times New Roman" w:hAnsi="Times New Roman" w:cs="Times New Roman"/>
                <w:color w:val="000000"/>
                <w:sz w:val="20"/>
                <w:szCs w:val="20"/>
                <w:vertAlign w:val="subscript"/>
              </w:rPr>
              <w:t>2</w:t>
            </w:r>
            <w:r w:rsidRPr="00CD2214">
              <w:rPr>
                <w:rFonts w:ascii="Times New Roman" w:hAnsi="Times New Roman" w:cs="Times New Roman"/>
                <w:color w:val="000000"/>
                <w:sz w:val="20"/>
                <w:szCs w:val="20"/>
              </w:rPr>
              <w:t>O</w:t>
            </w:r>
            <w:r w:rsidRPr="00A96333">
              <w:rPr>
                <w:rFonts w:ascii="Times New Roman" w:hAnsi="Times New Roman" w:cs="Times New Roman"/>
                <w:color w:val="000000"/>
                <w:sz w:val="20"/>
                <w:szCs w:val="20"/>
                <w:vertAlign w:val="subscript"/>
              </w:rPr>
              <w:t>5</w:t>
            </w:r>
            <w:r w:rsidRPr="00CD2214">
              <w:rPr>
                <w:rFonts w:ascii="Times New Roman" w:hAnsi="Times New Roman" w:cs="Times New Roman"/>
                <w:color w:val="000000"/>
                <w:sz w:val="20"/>
                <w:szCs w:val="20"/>
              </w:rPr>
              <w:t>H</w:t>
            </w:r>
            <w:r w:rsidRPr="00BF0923">
              <w:rPr>
                <w:rFonts w:ascii="Times New Roman" w:hAnsi="Times New Roman" w:cs="Times New Roman"/>
                <w:color w:val="000000"/>
                <w:sz w:val="20"/>
                <w:szCs w:val="20"/>
                <w:vertAlign w:val="superscript"/>
              </w:rPr>
              <w:t>-</w:t>
            </w:r>
          </w:p>
        </w:tc>
        <w:tc>
          <w:tcPr>
            <w:tcW w:w="2766" w:type="dxa"/>
          </w:tcPr>
          <w:p w14:paraId="15712C0E" w14:textId="6F7D213A"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136.9368</w:t>
            </w:r>
          </w:p>
        </w:tc>
      </w:tr>
    </w:tbl>
    <w:p w14:paraId="782B043E" w14:textId="14CC321A" w:rsidR="001423D1" w:rsidRDefault="001423D1">
      <w:pPr>
        <w:rPr>
          <w:rFonts w:ascii="Times New Roman" w:hAnsi="Times New Roman" w:cs="Times New Roman"/>
          <w:sz w:val="21"/>
          <w:szCs w:val="21"/>
        </w:rPr>
      </w:pPr>
    </w:p>
    <w:p w14:paraId="288CF6FE" w14:textId="65414E16" w:rsidR="001423D1" w:rsidRDefault="001423D1" w:rsidP="001423D1">
      <w:pPr>
        <w:rPr>
          <w:rFonts w:ascii="Times New Roman" w:hAnsi="Times New Roman" w:cs="Times New Roman"/>
          <w:sz w:val="21"/>
          <w:szCs w:val="21"/>
        </w:rPr>
      </w:pPr>
      <w:r w:rsidRPr="002160DF">
        <w:rPr>
          <w:rFonts w:ascii="Times New Roman" w:hAnsi="Times New Roman" w:cs="Times New Roman"/>
          <w:b/>
          <w:bCs/>
          <w:sz w:val="21"/>
          <w:szCs w:val="21"/>
        </w:rPr>
        <w:t>Note 1:</w:t>
      </w:r>
      <w:r>
        <w:rPr>
          <w:rFonts w:ascii="Times New Roman" w:hAnsi="Times New Roman" w:cs="Times New Roman"/>
          <w:sz w:val="21"/>
          <w:szCs w:val="21"/>
        </w:rPr>
        <w:t xml:space="preserve"> To add additional assignments for a particular chemical species, the user must add information regarding </w:t>
      </w:r>
      <w:r w:rsidR="002160DF">
        <w:rPr>
          <w:rFonts w:ascii="Times New Roman" w:hAnsi="Times New Roman" w:cs="Times New Roman"/>
          <w:sz w:val="21"/>
          <w:szCs w:val="21"/>
        </w:rPr>
        <w:t>unit</w:t>
      </w:r>
      <w:r>
        <w:rPr>
          <w:rFonts w:ascii="Times New Roman" w:hAnsi="Times New Roman" w:cs="Times New Roman"/>
          <w:sz w:val="21"/>
          <w:szCs w:val="21"/>
        </w:rPr>
        <w:t xml:space="preserve"> mass, signal assignment, and document mass into the mass record file</w:t>
      </w:r>
    </w:p>
    <w:p w14:paraId="78AAC2C5" w14:textId="24712EB5" w:rsidR="001423D1"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sz w:val="21"/>
          <w:szCs w:val="21"/>
        </w:rPr>
        <w:t>F</w:t>
      </w:r>
      <w:r w:rsidR="001423D1" w:rsidRPr="002160DF">
        <w:rPr>
          <w:rFonts w:ascii="Times New Roman" w:hAnsi="Times New Roman" w:cs="Times New Roman"/>
          <w:sz w:val="21"/>
          <w:szCs w:val="21"/>
        </w:rPr>
        <w:t>or positive ion signals</w:t>
      </w:r>
      <w:r>
        <w:rPr>
          <w:rFonts w:ascii="Times New Roman" w:hAnsi="Times New Roman" w:cs="Times New Roman"/>
          <w:sz w:val="21"/>
          <w:szCs w:val="21"/>
        </w:rPr>
        <w:t>, make additions to ‘</w:t>
      </w:r>
      <w:r>
        <w:rPr>
          <w:rFonts w:ascii="Times New Roman" w:hAnsi="Times New Roman" w:cs="Times New Roman"/>
          <w:color w:val="FF0000"/>
          <w:sz w:val="21"/>
          <w:szCs w:val="21"/>
        </w:rPr>
        <w:t>positive</w:t>
      </w:r>
      <w:r w:rsidRPr="001423D1">
        <w:rPr>
          <w:rFonts w:ascii="Times New Roman" w:hAnsi="Times New Roman" w:cs="Times New Roman"/>
          <w:color w:val="FF0000"/>
          <w:sz w:val="21"/>
          <w:szCs w:val="21"/>
        </w:rPr>
        <w:t>_doc_mass_record.csv</w:t>
      </w:r>
      <w:r w:rsidRPr="002160DF">
        <w:rPr>
          <w:rFonts w:ascii="Times New Roman" w:hAnsi="Times New Roman" w:cs="Times New Roman"/>
          <w:color w:val="000000" w:themeColor="text1"/>
          <w:sz w:val="21"/>
          <w:szCs w:val="21"/>
        </w:rPr>
        <w:t>’</w:t>
      </w:r>
    </w:p>
    <w:p w14:paraId="6A015A30" w14:textId="0A33553E" w:rsidR="002160DF" w:rsidRPr="002160DF"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sz w:val="21"/>
          <w:szCs w:val="21"/>
        </w:rPr>
        <w:t>For negative ion signals, make additions to ‘</w:t>
      </w:r>
      <w:r w:rsidRPr="001423D1">
        <w:rPr>
          <w:rFonts w:ascii="Times New Roman" w:hAnsi="Times New Roman" w:cs="Times New Roman"/>
          <w:color w:val="FF0000"/>
          <w:sz w:val="21"/>
          <w:szCs w:val="21"/>
        </w:rPr>
        <w:t>negative_doc_mass_record.csv</w:t>
      </w:r>
      <w:r w:rsidRPr="002160DF">
        <w:rPr>
          <w:rFonts w:ascii="Times New Roman" w:hAnsi="Times New Roman" w:cs="Times New Roman"/>
          <w:color w:val="000000" w:themeColor="text1"/>
          <w:sz w:val="21"/>
          <w:szCs w:val="21"/>
        </w:rPr>
        <w:t>’</w:t>
      </w:r>
    </w:p>
    <w:p w14:paraId="6E59DA5A" w14:textId="65E5AEAE" w:rsidR="002160DF"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These files can be found in </w:t>
      </w:r>
      <w:r w:rsidR="00843D99" w:rsidRPr="00624E3B">
        <w:rPr>
          <w:rFonts w:ascii="Times New Roman" w:hAnsi="Times New Roman" w:cs="Times New Roman"/>
          <w:color w:val="FF0000"/>
          <w:sz w:val="20"/>
          <w:szCs w:val="20"/>
        </w:rPr>
        <w:t>&lt;PATH_TO_PCA&gt;</w:t>
      </w:r>
      <w:r w:rsidR="002D13EE">
        <w:rPr>
          <w:rFonts w:ascii="Times New Roman" w:hAnsi="Times New Roman" w:cs="Times New Roman"/>
          <w:color w:val="FF0000"/>
          <w:sz w:val="20"/>
          <w:szCs w:val="20"/>
        </w:rPr>
        <w:t>/</w:t>
      </w:r>
      <w:r w:rsidR="00843D99">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843D99" w:rsidRPr="00856AFF">
        <w:rPr>
          <w:rFonts w:ascii="Times New Roman" w:hAnsi="Times New Roman" w:cs="Times New Roman"/>
          <w:color w:val="FF0000"/>
          <w:sz w:val="21"/>
          <w:szCs w:val="21"/>
        </w:rPr>
        <w:t>SI</w:t>
      </w:r>
      <w:r w:rsidR="00843D99">
        <w:rPr>
          <w:rFonts w:ascii="Times New Roman" w:hAnsi="Times New Roman" w:cs="Times New Roman"/>
          <w:color w:val="FF0000"/>
          <w:sz w:val="21"/>
          <w:szCs w:val="21"/>
        </w:rPr>
        <w:t>MS</w:t>
      </w:r>
      <w:r w:rsidR="00843D99" w:rsidRPr="00856AFF">
        <w:rPr>
          <w:rFonts w:ascii="Times New Roman" w:hAnsi="Times New Roman" w:cs="Times New Roman"/>
          <w:color w:val="FF0000"/>
          <w:sz w:val="21"/>
          <w:szCs w:val="21"/>
        </w:rPr>
        <w:t>_PCA</w:t>
      </w:r>
      <w:r w:rsidR="002D13EE">
        <w:rPr>
          <w:rFonts w:ascii="Times New Roman" w:hAnsi="Times New Roman" w:cs="Times New Roman"/>
          <w:color w:val="FF0000"/>
          <w:sz w:val="21"/>
          <w:szCs w:val="21"/>
        </w:rPr>
        <w:t>/</w:t>
      </w:r>
      <w:r w:rsidR="00843D99" w:rsidRPr="00856AFF">
        <w:rPr>
          <w:rFonts w:ascii="Times New Roman" w:hAnsi="Times New Roman" w:cs="Times New Roman"/>
          <w:color w:val="FF0000"/>
          <w:sz w:val="21"/>
          <w:szCs w:val="21"/>
        </w:rPr>
        <w:t>sims-data</w:t>
      </w:r>
      <w:r w:rsidR="002D13EE">
        <w:rPr>
          <w:rFonts w:ascii="Times New Roman" w:hAnsi="Times New Roman" w:cs="Times New Roman"/>
          <w:color w:val="FF0000"/>
          <w:sz w:val="21"/>
          <w:szCs w:val="21"/>
        </w:rPr>
        <w:t>/</w:t>
      </w:r>
    </w:p>
    <w:p w14:paraId="1B72226B" w14:textId="758D665D" w:rsidR="002160DF" w:rsidRDefault="002160DF" w:rsidP="002160DF">
      <w:pPr>
        <w:rPr>
          <w:rFonts w:ascii="Times New Roman" w:hAnsi="Times New Roman" w:cs="Times New Roman"/>
          <w:sz w:val="21"/>
          <w:szCs w:val="21"/>
        </w:rPr>
      </w:pPr>
      <w:r w:rsidRPr="002160DF">
        <w:rPr>
          <w:rFonts w:ascii="Times New Roman" w:hAnsi="Times New Roman" w:cs="Times New Roman"/>
          <w:b/>
          <w:bCs/>
          <w:sz w:val="21"/>
          <w:szCs w:val="21"/>
        </w:rPr>
        <w:t>Note 2:</w:t>
      </w:r>
      <w:r>
        <w:rPr>
          <w:rFonts w:ascii="Times New Roman" w:hAnsi="Times New Roman" w:cs="Times New Roman"/>
          <w:sz w:val="21"/>
          <w:szCs w:val="21"/>
        </w:rPr>
        <w:t xml:space="preserve"> Once these documents are updated for their respective signals, the user must update the python file which employs the mass combination rules</w:t>
      </w:r>
      <w:r w:rsidR="00CB48AD">
        <w:rPr>
          <w:rFonts w:ascii="Times New Roman" w:hAnsi="Times New Roman" w:cs="Times New Roman"/>
          <w:sz w:val="21"/>
          <w:szCs w:val="21"/>
        </w:rPr>
        <w:t xml:space="preserve"> by specifying the relevant unit masses</w:t>
      </w:r>
      <w:r>
        <w:rPr>
          <w:rFonts w:ascii="Times New Roman" w:hAnsi="Times New Roman" w:cs="Times New Roman"/>
          <w:sz w:val="21"/>
          <w:szCs w:val="21"/>
        </w:rPr>
        <w:t>.</w:t>
      </w:r>
    </w:p>
    <w:p w14:paraId="685FCCB1" w14:textId="2B191BBE" w:rsidR="002160DF" w:rsidRPr="00882C42" w:rsidRDefault="00882C42" w:rsidP="002160DF">
      <w:pPr>
        <w:pStyle w:val="ListParagraph"/>
        <w:numPr>
          <w:ilvl w:val="0"/>
          <w:numId w:val="5"/>
        </w:numPr>
        <w:rPr>
          <w:rFonts w:ascii="Times New Roman" w:hAnsi="Times New Roman" w:cs="Times New Roman"/>
          <w:sz w:val="21"/>
          <w:szCs w:val="21"/>
        </w:rPr>
      </w:pPr>
      <w:r>
        <w:rPr>
          <w:rFonts w:ascii="Times New Roman" w:hAnsi="Times New Roman" w:cs="Times New Roman"/>
          <w:sz w:val="21"/>
          <w:szCs w:val="21"/>
        </w:rPr>
        <w:t xml:space="preserve">The python file to update is found here: </w:t>
      </w:r>
      <w:r w:rsidR="00072294" w:rsidRPr="00624E3B">
        <w:rPr>
          <w:rFonts w:ascii="Times New Roman" w:hAnsi="Times New Roman" w:cs="Times New Roman"/>
          <w:color w:val="FF0000"/>
          <w:sz w:val="20"/>
          <w:szCs w:val="20"/>
        </w:rPr>
        <w:t>&lt;PATH_TO_PCA&gt;</w:t>
      </w:r>
      <w:r w:rsidR="002D13EE">
        <w:rPr>
          <w:rFonts w:ascii="Times New Roman" w:hAnsi="Times New Roman" w:cs="Times New Roman"/>
          <w:color w:val="FF0000"/>
          <w:sz w:val="20"/>
          <w:szCs w:val="20"/>
        </w:rPr>
        <w:t>/</w:t>
      </w:r>
      <w:r w:rsidR="00072294">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072294" w:rsidRPr="00856AFF">
        <w:rPr>
          <w:rFonts w:ascii="Times New Roman" w:hAnsi="Times New Roman" w:cs="Times New Roman"/>
          <w:color w:val="FF0000"/>
          <w:sz w:val="21"/>
          <w:szCs w:val="21"/>
        </w:rPr>
        <w:t>SI</w:t>
      </w:r>
      <w:r w:rsidR="00072294">
        <w:rPr>
          <w:rFonts w:ascii="Times New Roman" w:hAnsi="Times New Roman" w:cs="Times New Roman"/>
          <w:color w:val="FF0000"/>
          <w:sz w:val="21"/>
          <w:szCs w:val="21"/>
        </w:rPr>
        <w:t>MS</w:t>
      </w:r>
      <w:r w:rsidR="00072294" w:rsidRPr="00856AFF">
        <w:rPr>
          <w:rFonts w:ascii="Times New Roman" w:hAnsi="Times New Roman" w:cs="Times New Roman"/>
          <w:color w:val="FF0000"/>
          <w:sz w:val="21"/>
          <w:szCs w:val="21"/>
        </w:rPr>
        <w:t>_PCA</w:t>
      </w:r>
      <w:r w:rsidR="002D13EE">
        <w:rPr>
          <w:rFonts w:ascii="Times New Roman" w:hAnsi="Times New Roman" w:cs="Times New Roman"/>
          <w:color w:val="FF0000"/>
          <w:sz w:val="21"/>
          <w:szCs w:val="21"/>
        </w:rPr>
        <w:t>/</w:t>
      </w:r>
      <w:r w:rsidR="00072294">
        <w:rPr>
          <w:rFonts w:ascii="Times New Roman" w:hAnsi="Times New Roman" w:cs="Times New Roman"/>
          <w:color w:val="FF0000"/>
          <w:sz w:val="21"/>
          <w:szCs w:val="21"/>
        </w:rPr>
        <w:t>src</w:t>
      </w:r>
      <w:r w:rsidR="002D13EE">
        <w:rPr>
          <w:rFonts w:ascii="Times New Roman" w:hAnsi="Times New Roman" w:cs="Times New Roman"/>
          <w:color w:val="FF0000"/>
          <w:sz w:val="21"/>
          <w:szCs w:val="21"/>
        </w:rPr>
        <w:t>/pca_sims/pca_sims</w:t>
      </w:r>
      <w:r w:rsidR="00072294">
        <w:rPr>
          <w:rFonts w:ascii="Times New Roman" w:hAnsi="Times New Roman" w:cs="Times New Roman"/>
          <w:color w:val="FF0000"/>
          <w:sz w:val="21"/>
          <w:szCs w:val="21"/>
        </w:rPr>
        <w:t>.py</w:t>
      </w:r>
    </w:p>
    <w:p w14:paraId="776CE792" w14:textId="28C6D1C0" w:rsidR="00882C42" w:rsidRPr="00882C42" w:rsidRDefault="00882C42" w:rsidP="002160DF">
      <w:pPr>
        <w:pStyle w:val="ListParagraph"/>
        <w:numPr>
          <w:ilvl w:val="0"/>
          <w:numId w:val="5"/>
        </w:numPr>
        <w:rPr>
          <w:rFonts w:ascii="Times New Roman" w:hAnsi="Times New Roman" w:cs="Times New Roman"/>
          <w:color w:val="000000" w:themeColor="text1"/>
          <w:sz w:val="21"/>
          <w:szCs w:val="21"/>
        </w:rPr>
      </w:pPr>
      <w:r w:rsidRPr="00882C42">
        <w:rPr>
          <w:rFonts w:ascii="Times New Roman" w:hAnsi="Times New Roman" w:cs="Times New Roman"/>
          <w:color w:val="000000" w:themeColor="text1"/>
          <w:sz w:val="21"/>
          <w:szCs w:val="21"/>
        </w:rPr>
        <w:t xml:space="preserve">The following snapshot is a sample code in the </w:t>
      </w:r>
      <w:r w:rsidRPr="00882C42">
        <w:rPr>
          <w:rFonts w:ascii="Times New Roman" w:hAnsi="Times New Roman" w:cs="Times New Roman"/>
          <w:color w:val="FF0000"/>
          <w:sz w:val="21"/>
          <w:szCs w:val="21"/>
        </w:rPr>
        <w:t>pca_sims.py</w:t>
      </w:r>
      <w:r w:rsidRPr="00882C42">
        <w:rPr>
          <w:rFonts w:ascii="Times New Roman" w:hAnsi="Times New Roman" w:cs="Times New Roman"/>
          <w:color w:val="000000" w:themeColor="text1"/>
          <w:sz w:val="21"/>
          <w:szCs w:val="21"/>
        </w:rPr>
        <w:t xml:space="preserve"> file (line 442-460)</w:t>
      </w:r>
    </w:p>
    <w:p w14:paraId="21A22C9D" w14:textId="326C0DB6" w:rsidR="00882C42" w:rsidRPr="00882C42" w:rsidRDefault="00882C42" w:rsidP="002160DF">
      <w:pPr>
        <w:pStyle w:val="ListParagraph"/>
        <w:numPr>
          <w:ilvl w:val="0"/>
          <w:numId w:val="5"/>
        </w:numPr>
        <w:rPr>
          <w:rFonts w:ascii="Times New Roman" w:hAnsi="Times New Roman" w:cs="Times New Roman"/>
          <w:color w:val="000000" w:themeColor="text1"/>
          <w:sz w:val="21"/>
          <w:szCs w:val="21"/>
        </w:rPr>
      </w:pPr>
      <w:r w:rsidRPr="00882C42">
        <w:rPr>
          <w:rFonts w:ascii="Times New Roman" w:hAnsi="Times New Roman" w:cs="Times New Roman"/>
          <w:color w:val="000000" w:themeColor="text1"/>
          <w:sz w:val="21"/>
          <w:szCs w:val="21"/>
        </w:rPr>
        <w:t>The user should add unit mass</w:t>
      </w:r>
      <w:r w:rsidR="0033712C">
        <w:rPr>
          <w:rFonts w:ascii="Times New Roman" w:hAnsi="Times New Roman" w:cs="Times New Roman"/>
          <w:color w:val="000000" w:themeColor="text1"/>
          <w:sz w:val="21"/>
          <w:szCs w:val="21"/>
        </w:rPr>
        <w:t>es</w:t>
      </w:r>
      <w:r w:rsidRPr="00882C42">
        <w:rPr>
          <w:rFonts w:ascii="Times New Roman" w:hAnsi="Times New Roman" w:cs="Times New Roman"/>
          <w:color w:val="000000" w:themeColor="text1"/>
          <w:sz w:val="21"/>
          <w:szCs w:val="21"/>
        </w:rPr>
        <w:t xml:space="preserve"> for signals correspond</w:t>
      </w:r>
      <w:r w:rsidR="0033712C">
        <w:rPr>
          <w:rFonts w:ascii="Times New Roman" w:hAnsi="Times New Roman" w:cs="Times New Roman"/>
          <w:color w:val="000000" w:themeColor="text1"/>
          <w:sz w:val="21"/>
          <w:szCs w:val="21"/>
        </w:rPr>
        <w:t>ing</w:t>
      </w:r>
      <w:r w:rsidRPr="00882C42">
        <w:rPr>
          <w:rFonts w:ascii="Times New Roman" w:hAnsi="Times New Roman" w:cs="Times New Roman"/>
          <w:color w:val="000000" w:themeColor="text1"/>
          <w:sz w:val="21"/>
          <w:szCs w:val="21"/>
        </w:rPr>
        <w:t xml:space="preserve"> to</w:t>
      </w:r>
      <w:r w:rsidR="0033712C">
        <w:rPr>
          <w:rFonts w:ascii="Times New Roman" w:hAnsi="Times New Roman" w:cs="Times New Roman"/>
          <w:color w:val="000000" w:themeColor="text1"/>
          <w:sz w:val="21"/>
          <w:szCs w:val="21"/>
        </w:rPr>
        <w:t xml:space="preserve"> the</w:t>
      </w:r>
      <w:r w:rsidRPr="00882C42">
        <w:rPr>
          <w:rFonts w:ascii="Times New Roman" w:hAnsi="Times New Roman" w:cs="Times New Roman"/>
          <w:color w:val="000000" w:themeColor="text1"/>
          <w:sz w:val="21"/>
          <w:szCs w:val="21"/>
        </w:rPr>
        <w:t xml:space="preserve"> SiO</w:t>
      </w:r>
      <w:r w:rsidRPr="00882C42">
        <w:rPr>
          <w:rFonts w:ascii="Times New Roman" w:hAnsi="Times New Roman" w:cs="Times New Roman"/>
          <w:color w:val="000000" w:themeColor="text1"/>
          <w:sz w:val="21"/>
          <w:szCs w:val="21"/>
          <w:vertAlign w:val="subscript"/>
        </w:rPr>
        <w:t>x</w:t>
      </w:r>
      <w:r w:rsidRPr="00882C42">
        <w:rPr>
          <w:rFonts w:ascii="Times New Roman" w:hAnsi="Times New Roman" w:cs="Times New Roman"/>
          <w:color w:val="000000" w:themeColor="text1"/>
          <w:sz w:val="21"/>
          <w:szCs w:val="21"/>
        </w:rPr>
        <w:t xml:space="preserve"> </w:t>
      </w:r>
      <w:r w:rsidR="0033712C">
        <w:rPr>
          <w:rFonts w:ascii="Times New Roman" w:hAnsi="Times New Roman" w:cs="Times New Roman"/>
          <w:color w:val="000000" w:themeColor="text1"/>
          <w:sz w:val="21"/>
          <w:szCs w:val="21"/>
        </w:rPr>
        <w:t xml:space="preserve">group </w:t>
      </w:r>
      <w:r w:rsidRPr="00882C42">
        <w:rPr>
          <w:rFonts w:ascii="Times New Roman" w:hAnsi="Times New Roman" w:cs="Times New Roman"/>
          <w:color w:val="000000" w:themeColor="text1"/>
          <w:sz w:val="21"/>
          <w:szCs w:val="21"/>
        </w:rPr>
        <w:t>in line 443</w:t>
      </w:r>
      <w:r w:rsidR="00075587">
        <w:rPr>
          <w:rFonts w:ascii="Times New Roman" w:hAnsi="Times New Roman" w:cs="Times New Roman"/>
          <w:color w:val="000000" w:themeColor="text1"/>
          <w:sz w:val="21"/>
          <w:szCs w:val="21"/>
        </w:rPr>
        <w:t>:</w:t>
      </w:r>
    </w:p>
    <w:p w14:paraId="13696F8F" w14:textId="2268EFB4" w:rsidR="00CB48AD" w:rsidRDefault="00CB48AD" w:rsidP="00CB48AD">
      <w:pPr>
        <w:pStyle w:val="ListParagraph"/>
        <w:ind w:left="826"/>
        <w:rPr>
          <w:rFonts w:ascii="Times New Roman" w:hAnsi="Times New Roman" w:cs="Times New Roman"/>
          <w:sz w:val="21"/>
          <w:szCs w:val="21"/>
        </w:rPr>
      </w:pPr>
      <w:r>
        <w:rPr>
          <w:rFonts w:ascii="Times New Roman" w:hAnsi="Times New Roman" w:cs="Times New Roman"/>
          <w:noProof/>
          <w:sz w:val="21"/>
          <w:szCs w:val="21"/>
        </w:rPr>
        <mc:AlternateContent>
          <mc:Choice Requires="wps">
            <w:drawing>
              <wp:anchor distT="0" distB="0" distL="114300" distR="114300" simplePos="0" relativeHeight="251661312" behindDoc="0" locked="0" layoutInCell="1" allowOverlap="1" wp14:anchorId="2EC0A2DC" wp14:editId="644E9B7D">
                <wp:simplePos x="0" y="0"/>
                <wp:positionH relativeFrom="column">
                  <wp:posOffset>1784137</wp:posOffset>
                </wp:positionH>
                <wp:positionV relativeFrom="paragraph">
                  <wp:posOffset>1934210</wp:posOffset>
                </wp:positionV>
                <wp:extent cx="398900" cy="135012"/>
                <wp:effectExtent l="0" t="0" r="7620" b="17780"/>
                <wp:wrapNone/>
                <wp:docPr id="6" name="Rectangle 6"/>
                <wp:cNvGraphicFramePr/>
                <a:graphic xmlns:a="http://schemas.openxmlformats.org/drawingml/2006/main">
                  <a:graphicData uri="http://schemas.microsoft.com/office/word/2010/wordprocessingShape">
                    <wps:wsp>
                      <wps:cNvSpPr/>
                      <wps:spPr>
                        <a:xfrm>
                          <a:off x="0" y="0"/>
                          <a:ext cx="398900" cy="135012"/>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250EE" id="Rectangle 6" o:spid="_x0000_s1026" style="position:absolute;margin-left:140.5pt;margin-top:152.3pt;width:31.4pt;height:1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" filled="f" strokecolor="red" strokeweight="1pt">
                <v:stroke dashstyle="3 1"/>
              </v:rect>
            </w:pict>
          </mc:Fallback>
        </mc:AlternateContent>
      </w:r>
      <w:r w:rsidR="00882C42">
        <w:rPr>
          <w:rFonts w:ascii="Times New Roman" w:hAnsi="Times New Roman" w:cs="Times New Roman"/>
          <w:noProof/>
          <w:sz w:val="21"/>
          <w:szCs w:val="21"/>
        </w:rPr>
        <mc:AlternateContent>
          <mc:Choice Requires="wps">
            <w:drawing>
              <wp:anchor distT="0" distB="0" distL="114300" distR="114300" simplePos="0" relativeHeight="251659264" behindDoc="0" locked="0" layoutInCell="1" allowOverlap="1" wp14:anchorId="122A753E" wp14:editId="7F640EE5">
                <wp:simplePos x="0" y="0"/>
                <wp:positionH relativeFrom="column">
                  <wp:posOffset>1291590</wp:posOffset>
                </wp:positionH>
                <wp:positionV relativeFrom="paragraph">
                  <wp:posOffset>189658</wp:posOffset>
                </wp:positionV>
                <wp:extent cx="2319050" cy="137711"/>
                <wp:effectExtent l="0" t="0" r="17780" b="15240"/>
                <wp:wrapNone/>
                <wp:docPr id="5" name="Rectangle 5"/>
                <wp:cNvGraphicFramePr/>
                <a:graphic xmlns:a="http://schemas.openxmlformats.org/drawingml/2006/main">
                  <a:graphicData uri="http://schemas.microsoft.com/office/word/2010/wordprocessingShape">
                    <wps:wsp>
                      <wps:cNvSpPr/>
                      <wps:spPr>
                        <a:xfrm>
                          <a:off x="0" y="0"/>
                          <a:ext cx="2319050" cy="137711"/>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126EA" id="Rectangle 5" o:spid="_x0000_s1026" style="position:absolute;margin-left:101.7pt;margin-top:14.95pt;width:182.6pt;height:10.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" filled="f" strokecolor="red" strokeweight="1pt">
                <v:stroke dashstyle="3 1"/>
              </v:rect>
            </w:pict>
          </mc:Fallback>
        </mc:AlternateContent>
      </w:r>
      <w:r w:rsidR="00882C42" w:rsidRPr="00882C42">
        <w:rPr>
          <w:rFonts w:ascii="Times New Roman" w:hAnsi="Times New Roman" w:cs="Times New Roman"/>
          <w:noProof/>
          <w:sz w:val="21"/>
          <w:szCs w:val="21"/>
        </w:rPr>
        <w:drawing>
          <wp:inline distT="0" distB="0" distL="0" distR="0" wp14:anchorId="04870427" wp14:editId="69DD5CF9">
            <wp:extent cx="5274310" cy="224790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7"/>
                    <a:stretch>
                      <a:fillRect/>
                    </a:stretch>
                  </pic:blipFill>
                  <pic:spPr>
                    <a:xfrm>
                      <a:off x="0" y="0"/>
                      <a:ext cx="5274310" cy="2247900"/>
                    </a:xfrm>
                    <a:prstGeom prst="rect">
                      <a:avLst/>
                    </a:prstGeom>
                  </pic:spPr>
                </pic:pic>
              </a:graphicData>
            </a:graphic>
          </wp:inline>
        </w:drawing>
      </w:r>
    </w:p>
    <w:p w14:paraId="3D895747" w14:textId="77777777" w:rsidR="00CB48AD" w:rsidRPr="00CB48AD" w:rsidRDefault="00CB48AD" w:rsidP="00CB48AD">
      <w:pPr>
        <w:pStyle w:val="ListParagraph"/>
        <w:ind w:left="826"/>
        <w:rPr>
          <w:rFonts w:ascii="Times New Roman" w:hAnsi="Times New Roman" w:cs="Times New Roman"/>
          <w:sz w:val="21"/>
          <w:szCs w:val="21"/>
        </w:rPr>
      </w:pPr>
    </w:p>
    <w:sectPr w:rsidR="00CB48AD" w:rsidRPr="00CB48AD" w:rsidSect="008117D1">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5BB74" w14:textId="77777777" w:rsidR="00FE1828" w:rsidRDefault="00FE1828" w:rsidP="00AA7EE2">
      <w:pPr>
        <w:spacing w:after="0" w:line="240" w:lineRule="auto"/>
      </w:pPr>
      <w:r>
        <w:separator/>
      </w:r>
    </w:p>
  </w:endnote>
  <w:endnote w:type="continuationSeparator" w:id="0">
    <w:p w14:paraId="491E2E53" w14:textId="77777777" w:rsidR="00FE1828" w:rsidRDefault="00FE1828" w:rsidP="00AA7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33C65" w14:textId="7F47D65E" w:rsidR="008117D1" w:rsidRPr="008117D1" w:rsidRDefault="008117D1" w:rsidP="008117D1">
    <w:pPr>
      <w:pStyle w:val="Footer"/>
      <w:jc w:val="center"/>
      <w:rPr>
        <w:rFonts w:ascii="Times New Roman" w:hAnsi="Times New Roman" w:cs="Times New Roman"/>
      </w:rPr>
    </w:pPr>
    <w:r w:rsidRPr="008117D1">
      <w:rPr>
        <w:rFonts w:ascii="Times New Roman" w:hAnsi="Times New Roman" w:cs="Times New Roman"/>
      </w:rPr>
      <w:fldChar w:fldCharType="begin"/>
    </w:r>
    <w:r w:rsidRPr="008117D1">
      <w:rPr>
        <w:rFonts w:ascii="Times New Roman" w:hAnsi="Times New Roman" w:cs="Times New Roman"/>
      </w:rPr>
      <w:instrText>PAGE   \* MERGEFORMAT</w:instrText>
    </w:r>
    <w:r w:rsidRPr="008117D1">
      <w:rPr>
        <w:rFonts w:ascii="Times New Roman" w:hAnsi="Times New Roman" w:cs="Times New Roman"/>
      </w:rPr>
      <w:fldChar w:fldCharType="separate"/>
    </w:r>
    <w:r w:rsidRPr="008117D1">
      <w:rPr>
        <w:rFonts w:ascii="Times New Roman" w:hAnsi="Times New Roman" w:cs="Times New Roman"/>
        <w:lang w:val="zh-CN"/>
      </w:rPr>
      <w:t>1</w:t>
    </w:r>
    <w:r w:rsidRPr="008117D1">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CDEAE" w14:textId="77777777" w:rsidR="00FE1828" w:rsidRDefault="00FE1828" w:rsidP="00AA7EE2">
      <w:pPr>
        <w:spacing w:after="0" w:line="240" w:lineRule="auto"/>
      </w:pPr>
      <w:r>
        <w:separator/>
      </w:r>
    </w:p>
  </w:footnote>
  <w:footnote w:type="continuationSeparator" w:id="0">
    <w:p w14:paraId="60F2A4DB" w14:textId="77777777" w:rsidR="00FE1828" w:rsidRDefault="00FE1828" w:rsidP="00AA7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A69EC"/>
    <w:multiLevelType w:val="hybridMultilevel"/>
    <w:tmpl w:val="A7B67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940AE"/>
    <w:multiLevelType w:val="multilevel"/>
    <w:tmpl w:val="4F4C8438"/>
    <w:lvl w:ilvl="0">
      <w:start w:val="1"/>
      <w:numFmt w:val="decimal"/>
      <w:lvlText w:val="%1.0"/>
      <w:lvlJc w:val="left"/>
      <w:pPr>
        <w:ind w:left="108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390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100" w:hanging="1440"/>
      </w:pPr>
      <w:rPr>
        <w:rFonts w:hint="default"/>
      </w:rPr>
    </w:lvl>
    <w:lvl w:ilvl="8">
      <w:start w:val="1"/>
      <w:numFmt w:val="decimal"/>
      <w:lvlText w:val="%1.%2.%3.%4.%5.%6.%7.%8.%9"/>
      <w:lvlJc w:val="left"/>
      <w:pPr>
        <w:ind w:left="5880" w:hanging="1800"/>
      </w:pPr>
      <w:rPr>
        <w:rFonts w:hint="default"/>
      </w:rPr>
    </w:lvl>
  </w:abstractNum>
  <w:abstractNum w:abstractNumId="2" w15:restartNumberingAfterBreak="0">
    <w:nsid w:val="1E02631F"/>
    <w:multiLevelType w:val="hybridMultilevel"/>
    <w:tmpl w:val="F552E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004C8"/>
    <w:multiLevelType w:val="multilevel"/>
    <w:tmpl w:val="BAF25C8C"/>
    <w:lvl w:ilvl="0">
      <w:start w:val="1"/>
      <w:numFmt w:val="decimal"/>
      <w:lvlText w:val="%1."/>
      <w:lvlJc w:val="left"/>
      <w:pPr>
        <w:ind w:left="720" w:hanging="360"/>
      </w:pPr>
    </w:lvl>
    <w:lvl w:ilvl="1">
      <w:start w:val="1"/>
      <w:numFmt w:val="lowerLetter"/>
      <w:lvlText w:val="%2."/>
      <w:lvlJc w:val="left"/>
      <w:pPr>
        <w:ind w:left="1494"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64738C"/>
    <w:multiLevelType w:val="hybridMultilevel"/>
    <w:tmpl w:val="3CB8E05E"/>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5" w15:restartNumberingAfterBreak="0">
    <w:nsid w:val="27162006"/>
    <w:multiLevelType w:val="multilevel"/>
    <w:tmpl w:val="A23C4722"/>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C9A7A39"/>
    <w:multiLevelType w:val="hybridMultilevel"/>
    <w:tmpl w:val="7F5A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080BA3"/>
    <w:multiLevelType w:val="hybridMultilevel"/>
    <w:tmpl w:val="FA3449C8"/>
    <w:lvl w:ilvl="0" w:tplc="42E49712">
      <w:numFmt w:val="bullet"/>
      <w:lvlText w:val=""/>
      <w:lvlJc w:val="left"/>
      <w:pPr>
        <w:ind w:left="2460" w:hanging="360"/>
      </w:pPr>
      <w:rPr>
        <w:rFonts w:ascii="Symbol" w:eastAsiaTheme="minorEastAsia" w:hAnsi="Symbol" w:cs="Times New Roman"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8" w15:restartNumberingAfterBreak="0">
    <w:nsid w:val="60893C8B"/>
    <w:multiLevelType w:val="multilevel"/>
    <w:tmpl w:val="60893C8B"/>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7E060A66"/>
    <w:multiLevelType w:val="hybridMultilevel"/>
    <w:tmpl w:val="4D4C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438938">
    <w:abstractNumId w:val="3"/>
  </w:num>
  <w:num w:numId="2" w16cid:durableId="2097508739">
    <w:abstractNumId w:val="8"/>
  </w:num>
  <w:num w:numId="3" w16cid:durableId="1816410622">
    <w:abstractNumId w:val="9"/>
  </w:num>
  <w:num w:numId="4" w16cid:durableId="1018503091">
    <w:abstractNumId w:val="6"/>
  </w:num>
  <w:num w:numId="5" w16cid:durableId="56827359">
    <w:abstractNumId w:val="4"/>
  </w:num>
  <w:num w:numId="6" w16cid:durableId="1983344240">
    <w:abstractNumId w:val="0"/>
  </w:num>
  <w:num w:numId="7" w16cid:durableId="1660382299">
    <w:abstractNumId w:val="2"/>
  </w:num>
  <w:num w:numId="8" w16cid:durableId="1987201743">
    <w:abstractNumId w:val="7"/>
  </w:num>
  <w:num w:numId="9" w16cid:durableId="1608003252">
    <w:abstractNumId w:val="1"/>
  </w:num>
  <w:num w:numId="10" w16cid:durableId="920597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41015F4"/>
    <w:rsid w:val="00003EA9"/>
    <w:rsid w:val="00006E17"/>
    <w:rsid w:val="00023128"/>
    <w:rsid w:val="000504AC"/>
    <w:rsid w:val="0005082E"/>
    <w:rsid w:val="00050FC4"/>
    <w:rsid w:val="00052EE9"/>
    <w:rsid w:val="00055D7F"/>
    <w:rsid w:val="00057845"/>
    <w:rsid w:val="00065641"/>
    <w:rsid w:val="00072294"/>
    <w:rsid w:val="00073184"/>
    <w:rsid w:val="00075587"/>
    <w:rsid w:val="000757F1"/>
    <w:rsid w:val="0007592F"/>
    <w:rsid w:val="00076CD0"/>
    <w:rsid w:val="00077A21"/>
    <w:rsid w:val="0008183F"/>
    <w:rsid w:val="00083211"/>
    <w:rsid w:val="000901DF"/>
    <w:rsid w:val="000A6F4D"/>
    <w:rsid w:val="000C7474"/>
    <w:rsid w:val="000D1A8E"/>
    <w:rsid w:val="000D42A3"/>
    <w:rsid w:val="000D5931"/>
    <w:rsid w:val="000D7410"/>
    <w:rsid w:val="000F3900"/>
    <w:rsid w:val="00105156"/>
    <w:rsid w:val="0010540C"/>
    <w:rsid w:val="0011375C"/>
    <w:rsid w:val="00114D0A"/>
    <w:rsid w:val="00117C68"/>
    <w:rsid w:val="00122F4C"/>
    <w:rsid w:val="00124EBD"/>
    <w:rsid w:val="00132356"/>
    <w:rsid w:val="00136DB4"/>
    <w:rsid w:val="001423D1"/>
    <w:rsid w:val="001425C1"/>
    <w:rsid w:val="00143A3D"/>
    <w:rsid w:val="00147BFC"/>
    <w:rsid w:val="00150382"/>
    <w:rsid w:val="001520B3"/>
    <w:rsid w:val="00152C96"/>
    <w:rsid w:val="00161F48"/>
    <w:rsid w:val="00164098"/>
    <w:rsid w:val="001640F4"/>
    <w:rsid w:val="0016788C"/>
    <w:rsid w:val="00172255"/>
    <w:rsid w:val="001809A1"/>
    <w:rsid w:val="00183167"/>
    <w:rsid w:val="00187791"/>
    <w:rsid w:val="00192F9B"/>
    <w:rsid w:val="001947B3"/>
    <w:rsid w:val="00197EBC"/>
    <w:rsid w:val="001A076B"/>
    <w:rsid w:val="001C5F5E"/>
    <w:rsid w:val="001C7C9F"/>
    <w:rsid w:val="001D56B4"/>
    <w:rsid w:val="001D6931"/>
    <w:rsid w:val="001F0E6E"/>
    <w:rsid w:val="001F776C"/>
    <w:rsid w:val="002160DF"/>
    <w:rsid w:val="00224F83"/>
    <w:rsid w:val="00225E83"/>
    <w:rsid w:val="002310D4"/>
    <w:rsid w:val="0024505E"/>
    <w:rsid w:val="00265C35"/>
    <w:rsid w:val="002709C9"/>
    <w:rsid w:val="00273E20"/>
    <w:rsid w:val="00281240"/>
    <w:rsid w:val="0028250C"/>
    <w:rsid w:val="00287314"/>
    <w:rsid w:val="0029017B"/>
    <w:rsid w:val="00293E26"/>
    <w:rsid w:val="0029474F"/>
    <w:rsid w:val="00297343"/>
    <w:rsid w:val="002A08CF"/>
    <w:rsid w:val="002A22D3"/>
    <w:rsid w:val="002A54F6"/>
    <w:rsid w:val="002A5AA7"/>
    <w:rsid w:val="002B036D"/>
    <w:rsid w:val="002B348C"/>
    <w:rsid w:val="002B34E1"/>
    <w:rsid w:val="002B7548"/>
    <w:rsid w:val="002C7BA3"/>
    <w:rsid w:val="002D13EE"/>
    <w:rsid w:val="002D59D2"/>
    <w:rsid w:val="002E689E"/>
    <w:rsid w:val="002E79F4"/>
    <w:rsid w:val="002F1528"/>
    <w:rsid w:val="002F66C4"/>
    <w:rsid w:val="00305265"/>
    <w:rsid w:val="003168AE"/>
    <w:rsid w:val="00323111"/>
    <w:rsid w:val="0032327D"/>
    <w:rsid w:val="003319C6"/>
    <w:rsid w:val="0033712C"/>
    <w:rsid w:val="00337200"/>
    <w:rsid w:val="00337A96"/>
    <w:rsid w:val="00341E31"/>
    <w:rsid w:val="00344472"/>
    <w:rsid w:val="0035508A"/>
    <w:rsid w:val="0035632C"/>
    <w:rsid w:val="003835A6"/>
    <w:rsid w:val="00390CE0"/>
    <w:rsid w:val="00390F9E"/>
    <w:rsid w:val="003954EC"/>
    <w:rsid w:val="00396A65"/>
    <w:rsid w:val="00397C55"/>
    <w:rsid w:val="003A2D4D"/>
    <w:rsid w:val="003A4631"/>
    <w:rsid w:val="003B1DFB"/>
    <w:rsid w:val="003B4BF2"/>
    <w:rsid w:val="003C25C8"/>
    <w:rsid w:val="003D48FF"/>
    <w:rsid w:val="003E24B7"/>
    <w:rsid w:val="003E6E0E"/>
    <w:rsid w:val="003E728F"/>
    <w:rsid w:val="004057C7"/>
    <w:rsid w:val="00407789"/>
    <w:rsid w:val="00407EB1"/>
    <w:rsid w:val="004105C4"/>
    <w:rsid w:val="00410F2B"/>
    <w:rsid w:val="00426230"/>
    <w:rsid w:val="00430375"/>
    <w:rsid w:val="0045569B"/>
    <w:rsid w:val="004632A2"/>
    <w:rsid w:val="0047120E"/>
    <w:rsid w:val="00477EFD"/>
    <w:rsid w:val="0048102F"/>
    <w:rsid w:val="004823E9"/>
    <w:rsid w:val="004876D9"/>
    <w:rsid w:val="00487F54"/>
    <w:rsid w:val="00490441"/>
    <w:rsid w:val="0049487F"/>
    <w:rsid w:val="004A040F"/>
    <w:rsid w:val="004A200D"/>
    <w:rsid w:val="004A7451"/>
    <w:rsid w:val="004B01F9"/>
    <w:rsid w:val="004C3322"/>
    <w:rsid w:val="00510197"/>
    <w:rsid w:val="00521E09"/>
    <w:rsid w:val="00525ABE"/>
    <w:rsid w:val="005424A3"/>
    <w:rsid w:val="00544EBE"/>
    <w:rsid w:val="005519E2"/>
    <w:rsid w:val="0055364F"/>
    <w:rsid w:val="00561679"/>
    <w:rsid w:val="005620DA"/>
    <w:rsid w:val="00565900"/>
    <w:rsid w:val="00575543"/>
    <w:rsid w:val="00581839"/>
    <w:rsid w:val="00587EC5"/>
    <w:rsid w:val="00593253"/>
    <w:rsid w:val="005A2258"/>
    <w:rsid w:val="005A2686"/>
    <w:rsid w:val="005A2C36"/>
    <w:rsid w:val="005B13D2"/>
    <w:rsid w:val="005B419C"/>
    <w:rsid w:val="005C007F"/>
    <w:rsid w:val="005C143D"/>
    <w:rsid w:val="005C2E41"/>
    <w:rsid w:val="005F1704"/>
    <w:rsid w:val="005F1A50"/>
    <w:rsid w:val="005F26AA"/>
    <w:rsid w:val="00605819"/>
    <w:rsid w:val="006060C9"/>
    <w:rsid w:val="00624E3B"/>
    <w:rsid w:val="00635CA3"/>
    <w:rsid w:val="00645F1E"/>
    <w:rsid w:val="0064749D"/>
    <w:rsid w:val="00667EE1"/>
    <w:rsid w:val="00671902"/>
    <w:rsid w:val="0067420B"/>
    <w:rsid w:val="006756C7"/>
    <w:rsid w:val="00677C88"/>
    <w:rsid w:val="00686BFC"/>
    <w:rsid w:val="0069025F"/>
    <w:rsid w:val="00690623"/>
    <w:rsid w:val="00697BEC"/>
    <w:rsid w:val="006A1504"/>
    <w:rsid w:val="006A6B6F"/>
    <w:rsid w:val="006B0C27"/>
    <w:rsid w:val="006B25F6"/>
    <w:rsid w:val="006B7368"/>
    <w:rsid w:val="006B7820"/>
    <w:rsid w:val="006C58B2"/>
    <w:rsid w:val="006D560B"/>
    <w:rsid w:val="006E0628"/>
    <w:rsid w:val="006E13B0"/>
    <w:rsid w:val="006F5C0D"/>
    <w:rsid w:val="00706315"/>
    <w:rsid w:val="00713024"/>
    <w:rsid w:val="00714AB4"/>
    <w:rsid w:val="00716BC9"/>
    <w:rsid w:val="00730AA8"/>
    <w:rsid w:val="00732852"/>
    <w:rsid w:val="00735528"/>
    <w:rsid w:val="0073786B"/>
    <w:rsid w:val="00745837"/>
    <w:rsid w:val="007642F8"/>
    <w:rsid w:val="00774A8A"/>
    <w:rsid w:val="00776871"/>
    <w:rsid w:val="00786E8C"/>
    <w:rsid w:val="00790B4E"/>
    <w:rsid w:val="0079201D"/>
    <w:rsid w:val="00796343"/>
    <w:rsid w:val="007A24E5"/>
    <w:rsid w:val="007B25AD"/>
    <w:rsid w:val="007B2CDA"/>
    <w:rsid w:val="007D15F3"/>
    <w:rsid w:val="007D59CD"/>
    <w:rsid w:val="007D64D6"/>
    <w:rsid w:val="007E2F08"/>
    <w:rsid w:val="007F4AAD"/>
    <w:rsid w:val="007F76F0"/>
    <w:rsid w:val="00804339"/>
    <w:rsid w:val="008117D1"/>
    <w:rsid w:val="0081480A"/>
    <w:rsid w:val="0082331A"/>
    <w:rsid w:val="00837A17"/>
    <w:rsid w:val="00843D99"/>
    <w:rsid w:val="00850DE4"/>
    <w:rsid w:val="00856AFF"/>
    <w:rsid w:val="0086206F"/>
    <w:rsid w:val="00867C58"/>
    <w:rsid w:val="0088288C"/>
    <w:rsid w:val="00882C42"/>
    <w:rsid w:val="0089573A"/>
    <w:rsid w:val="00895926"/>
    <w:rsid w:val="00897B8B"/>
    <w:rsid w:val="00897EDE"/>
    <w:rsid w:val="008A0CFF"/>
    <w:rsid w:val="008A5A38"/>
    <w:rsid w:val="008B38D1"/>
    <w:rsid w:val="008B5DF5"/>
    <w:rsid w:val="008C787F"/>
    <w:rsid w:val="008D2846"/>
    <w:rsid w:val="008E09B3"/>
    <w:rsid w:val="008E1466"/>
    <w:rsid w:val="008E5A57"/>
    <w:rsid w:val="008F2686"/>
    <w:rsid w:val="008F46F9"/>
    <w:rsid w:val="00900F48"/>
    <w:rsid w:val="00902DC3"/>
    <w:rsid w:val="0090424D"/>
    <w:rsid w:val="00904C1F"/>
    <w:rsid w:val="00906D79"/>
    <w:rsid w:val="00911662"/>
    <w:rsid w:val="009163CD"/>
    <w:rsid w:val="009246DD"/>
    <w:rsid w:val="0093125A"/>
    <w:rsid w:val="00934436"/>
    <w:rsid w:val="00940277"/>
    <w:rsid w:val="009461A7"/>
    <w:rsid w:val="00956075"/>
    <w:rsid w:val="00962015"/>
    <w:rsid w:val="00967D54"/>
    <w:rsid w:val="00970C77"/>
    <w:rsid w:val="00974DFE"/>
    <w:rsid w:val="00983532"/>
    <w:rsid w:val="00986150"/>
    <w:rsid w:val="00994DEE"/>
    <w:rsid w:val="00997D23"/>
    <w:rsid w:val="00997E9B"/>
    <w:rsid w:val="009A1D97"/>
    <w:rsid w:val="009A5BAA"/>
    <w:rsid w:val="009A7EB1"/>
    <w:rsid w:val="009B0837"/>
    <w:rsid w:val="009B43C4"/>
    <w:rsid w:val="009C1192"/>
    <w:rsid w:val="009C5729"/>
    <w:rsid w:val="009C70E4"/>
    <w:rsid w:val="009D274B"/>
    <w:rsid w:val="009D31ED"/>
    <w:rsid w:val="009D4879"/>
    <w:rsid w:val="009D4B85"/>
    <w:rsid w:val="009D7FC9"/>
    <w:rsid w:val="009E5659"/>
    <w:rsid w:val="009E794F"/>
    <w:rsid w:val="00A02839"/>
    <w:rsid w:val="00A10848"/>
    <w:rsid w:val="00A37957"/>
    <w:rsid w:val="00A4651E"/>
    <w:rsid w:val="00A72487"/>
    <w:rsid w:val="00A755E9"/>
    <w:rsid w:val="00A76AB5"/>
    <w:rsid w:val="00A8199C"/>
    <w:rsid w:val="00A83987"/>
    <w:rsid w:val="00A96333"/>
    <w:rsid w:val="00A97D08"/>
    <w:rsid w:val="00AA19A5"/>
    <w:rsid w:val="00AA7EE2"/>
    <w:rsid w:val="00AB06FF"/>
    <w:rsid w:val="00AC33BA"/>
    <w:rsid w:val="00AC424E"/>
    <w:rsid w:val="00AC7A9B"/>
    <w:rsid w:val="00AD0BA0"/>
    <w:rsid w:val="00AE49BF"/>
    <w:rsid w:val="00AF14D5"/>
    <w:rsid w:val="00B0492F"/>
    <w:rsid w:val="00B05788"/>
    <w:rsid w:val="00B0662F"/>
    <w:rsid w:val="00B210CD"/>
    <w:rsid w:val="00B263B6"/>
    <w:rsid w:val="00B40295"/>
    <w:rsid w:val="00B42165"/>
    <w:rsid w:val="00B52DCE"/>
    <w:rsid w:val="00B664AF"/>
    <w:rsid w:val="00B66C14"/>
    <w:rsid w:val="00B715EB"/>
    <w:rsid w:val="00B808A0"/>
    <w:rsid w:val="00B80E4E"/>
    <w:rsid w:val="00B90BEB"/>
    <w:rsid w:val="00B937E8"/>
    <w:rsid w:val="00B94EB3"/>
    <w:rsid w:val="00BB3FC7"/>
    <w:rsid w:val="00BC0AC3"/>
    <w:rsid w:val="00BC1754"/>
    <w:rsid w:val="00BD1A0D"/>
    <w:rsid w:val="00BD1F87"/>
    <w:rsid w:val="00BD7D8F"/>
    <w:rsid w:val="00BE5192"/>
    <w:rsid w:val="00BE635D"/>
    <w:rsid w:val="00BF0923"/>
    <w:rsid w:val="00BF113F"/>
    <w:rsid w:val="00BF4FB3"/>
    <w:rsid w:val="00BF5158"/>
    <w:rsid w:val="00BF76F6"/>
    <w:rsid w:val="00C00C5B"/>
    <w:rsid w:val="00C017C9"/>
    <w:rsid w:val="00C01D51"/>
    <w:rsid w:val="00C02623"/>
    <w:rsid w:val="00C32EB0"/>
    <w:rsid w:val="00C428E3"/>
    <w:rsid w:val="00C45605"/>
    <w:rsid w:val="00C45769"/>
    <w:rsid w:val="00C70F98"/>
    <w:rsid w:val="00C72B29"/>
    <w:rsid w:val="00C8385D"/>
    <w:rsid w:val="00C848D2"/>
    <w:rsid w:val="00C853CE"/>
    <w:rsid w:val="00C85D45"/>
    <w:rsid w:val="00C92F25"/>
    <w:rsid w:val="00CB1864"/>
    <w:rsid w:val="00CB19BF"/>
    <w:rsid w:val="00CB1B2A"/>
    <w:rsid w:val="00CB48AD"/>
    <w:rsid w:val="00CB54F2"/>
    <w:rsid w:val="00CC1F6F"/>
    <w:rsid w:val="00CD0BFE"/>
    <w:rsid w:val="00CD2214"/>
    <w:rsid w:val="00CE127B"/>
    <w:rsid w:val="00CE5C00"/>
    <w:rsid w:val="00CE6B35"/>
    <w:rsid w:val="00CF42B0"/>
    <w:rsid w:val="00CF630A"/>
    <w:rsid w:val="00D01538"/>
    <w:rsid w:val="00D02EE8"/>
    <w:rsid w:val="00D10CF5"/>
    <w:rsid w:val="00D1123C"/>
    <w:rsid w:val="00D13E6F"/>
    <w:rsid w:val="00D207AD"/>
    <w:rsid w:val="00D247D0"/>
    <w:rsid w:val="00D26418"/>
    <w:rsid w:val="00D26A51"/>
    <w:rsid w:val="00D301DD"/>
    <w:rsid w:val="00D30620"/>
    <w:rsid w:val="00D41503"/>
    <w:rsid w:val="00D43679"/>
    <w:rsid w:val="00D4385A"/>
    <w:rsid w:val="00D56135"/>
    <w:rsid w:val="00D6000F"/>
    <w:rsid w:val="00D7217F"/>
    <w:rsid w:val="00D725B9"/>
    <w:rsid w:val="00D751BB"/>
    <w:rsid w:val="00D96389"/>
    <w:rsid w:val="00D96435"/>
    <w:rsid w:val="00D96C56"/>
    <w:rsid w:val="00DA0EF3"/>
    <w:rsid w:val="00DB66BB"/>
    <w:rsid w:val="00DB6A1C"/>
    <w:rsid w:val="00DC0A58"/>
    <w:rsid w:val="00DC2C64"/>
    <w:rsid w:val="00DD3DFE"/>
    <w:rsid w:val="00DD5A81"/>
    <w:rsid w:val="00DE44AB"/>
    <w:rsid w:val="00DF6D30"/>
    <w:rsid w:val="00DF781F"/>
    <w:rsid w:val="00E02320"/>
    <w:rsid w:val="00E03BB8"/>
    <w:rsid w:val="00E0664A"/>
    <w:rsid w:val="00E12943"/>
    <w:rsid w:val="00E1756D"/>
    <w:rsid w:val="00E3032F"/>
    <w:rsid w:val="00E31D47"/>
    <w:rsid w:val="00E325E8"/>
    <w:rsid w:val="00E3440E"/>
    <w:rsid w:val="00E456FB"/>
    <w:rsid w:val="00E5260B"/>
    <w:rsid w:val="00E53FB3"/>
    <w:rsid w:val="00E5525A"/>
    <w:rsid w:val="00E615D1"/>
    <w:rsid w:val="00E6658C"/>
    <w:rsid w:val="00E753B9"/>
    <w:rsid w:val="00E840EE"/>
    <w:rsid w:val="00E92673"/>
    <w:rsid w:val="00EB47BD"/>
    <w:rsid w:val="00EB56D9"/>
    <w:rsid w:val="00EB7CC2"/>
    <w:rsid w:val="00EC01E3"/>
    <w:rsid w:val="00ED1563"/>
    <w:rsid w:val="00ED571D"/>
    <w:rsid w:val="00ED5FF8"/>
    <w:rsid w:val="00ED76F0"/>
    <w:rsid w:val="00EF0042"/>
    <w:rsid w:val="00EF1434"/>
    <w:rsid w:val="00EF2233"/>
    <w:rsid w:val="00EF4499"/>
    <w:rsid w:val="00F031EB"/>
    <w:rsid w:val="00F06F8E"/>
    <w:rsid w:val="00F251CD"/>
    <w:rsid w:val="00F27D7A"/>
    <w:rsid w:val="00F36D3C"/>
    <w:rsid w:val="00F52F20"/>
    <w:rsid w:val="00F5474B"/>
    <w:rsid w:val="00F569C1"/>
    <w:rsid w:val="00F57FF1"/>
    <w:rsid w:val="00F62552"/>
    <w:rsid w:val="00F9026C"/>
    <w:rsid w:val="00FB4119"/>
    <w:rsid w:val="00FC3404"/>
    <w:rsid w:val="00FE106F"/>
    <w:rsid w:val="00FE115E"/>
    <w:rsid w:val="00FE1828"/>
    <w:rsid w:val="00FE25D1"/>
    <w:rsid w:val="00FF283E"/>
    <w:rsid w:val="05176967"/>
    <w:rsid w:val="06E62F3A"/>
    <w:rsid w:val="08BA2EE1"/>
    <w:rsid w:val="094672FF"/>
    <w:rsid w:val="11125538"/>
    <w:rsid w:val="1A1E3A87"/>
    <w:rsid w:val="277A330E"/>
    <w:rsid w:val="31204F5F"/>
    <w:rsid w:val="3C2517DB"/>
    <w:rsid w:val="4329213D"/>
    <w:rsid w:val="434D78EE"/>
    <w:rsid w:val="615102CF"/>
    <w:rsid w:val="61CA5532"/>
    <w:rsid w:val="621451A5"/>
    <w:rsid w:val="641015F4"/>
    <w:rsid w:val="66C874A7"/>
    <w:rsid w:val="682F68F3"/>
    <w:rsid w:val="78F3293A"/>
    <w:rsid w:val="7E455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16E9715D"/>
  <w15:docId w15:val="{4F39E93B-5A46-4EFA-B50F-6691A21E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uiPriority w:val="34"/>
    <w:qFormat/>
    <w:pPr>
      <w:spacing w:after="160" w:line="259" w:lineRule="auto"/>
      <w:ind w:left="720"/>
      <w:contextualSpacing/>
    </w:pPr>
    <w:rPr>
      <w:rFonts w:asciiTheme="minorHAnsi" w:eastAsiaTheme="minorEastAsia" w:hAnsiTheme="minorHAnsi" w:cstheme="minorBidi"/>
      <w:sz w:val="22"/>
      <w:szCs w:val="22"/>
    </w:rPr>
  </w:style>
  <w:style w:type="paragraph" w:styleId="Header">
    <w:name w:val="header"/>
    <w:basedOn w:val="Normal"/>
    <w:link w:val="HeaderChar"/>
    <w:rsid w:val="00AA7EE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rsid w:val="00AA7EE2"/>
    <w:rPr>
      <w:rFonts w:asciiTheme="minorHAnsi" w:eastAsiaTheme="minorEastAsia" w:hAnsiTheme="minorHAnsi" w:cstheme="minorBidi"/>
      <w:sz w:val="18"/>
      <w:szCs w:val="18"/>
    </w:rPr>
  </w:style>
  <w:style w:type="paragraph" w:styleId="Footer">
    <w:name w:val="footer"/>
    <w:basedOn w:val="Normal"/>
    <w:link w:val="FooterChar"/>
    <w:uiPriority w:val="99"/>
    <w:rsid w:val="00AA7EE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A7EE2"/>
    <w:rPr>
      <w:rFonts w:asciiTheme="minorHAnsi" w:eastAsiaTheme="minorEastAsia" w:hAnsiTheme="minorHAnsi" w:cstheme="minorBidi"/>
      <w:sz w:val="18"/>
      <w:szCs w:val="18"/>
    </w:rPr>
  </w:style>
  <w:style w:type="paragraph" w:styleId="BalloonText">
    <w:name w:val="Balloon Text"/>
    <w:basedOn w:val="Normal"/>
    <w:link w:val="BalloonTextChar"/>
    <w:rsid w:val="00AA7EE2"/>
    <w:pPr>
      <w:spacing w:after="0" w:line="240" w:lineRule="auto"/>
    </w:pPr>
    <w:rPr>
      <w:sz w:val="18"/>
      <w:szCs w:val="18"/>
    </w:rPr>
  </w:style>
  <w:style w:type="character" w:customStyle="1" w:styleId="BalloonTextChar">
    <w:name w:val="Balloon Text Char"/>
    <w:basedOn w:val="DefaultParagraphFont"/>
    <w:link w:val="BalloonText"/>
    <w:rsid w:val="00AA7EE2"/>
    <w:rPr>
      <w:rFonts w:asciiTheme="minorHAnsi" w:eastAsiaTheme="minorEastAsia" w:hAnsiTheme="minorHAnsi" w:cstheme="minorBidi"/>
      <w:sz w:val="18"/>
      <w:szCs w:val="18"/>
    </w:rPr>
  </w:style>
  <w:style w:type="character" w:styleId="CommentReference">
    <w:name w:val="annotation reference"/>
    <w:basedOn w:val="DefaultParagraphFont"/>
    <w:rsid w:val="00EC01E3"/>
    <w:rPr>
      <w:sz w:val="16"/>
      <w:szCs w:val="16"/>
    </w:rPr>
  </w:style>
  <w:style w:type="paragraph" w:styleId="CommentText">
    <w:name w:val="annotation text"/>
    <w:basedOn w:val="Normal"/>
    <w:link w:val="CommentTextChar"/>
    <w:rsid w:val="00EC01E3"/>
    <w:pPr>
      <w:spacing w:line="240" w:lineRule="auto"/>
    </w:pPr>
    <w:rPr>
      <w:sz w:val="20"/>
      <w:szCs w:val="20"/>
    </w:rPr>
  </w:style>
  <w:style w:type="character" w:customStyle="1" w:styleId="CommentTextChar">
    <w:name w:val="Comment Text Char"/>
    <w:basedOn w:val="DefaultParagraphFont"/>
    <w:link w:val="CommentText"/>
    <w:rsid w:val="00EC01E3"/>
    <w:rPr>
      <w:rFonts w:asciiTheme="minorHAnsi" w:eastAsiaTheme="minorEastAsia" w:hAnsiTheme="minorHAnsi" w:cstheme="minorBidi"/>
    </w:rPr>
  </w:style>
  <w:style w:type="paragraph" w:styleId="CommentSubject">
    <w:name w:val="annotation subject"/>
    <w:basedOn w:val="CommentText"/>
    <w:next w:val="CommentText"/>
    <w:link w:val="CommentSubjectChar"/>
    <w:rsid w:val="00EC01E3"/>
    <w:rPr>
      <w:b/>
      <w:bCs/>
    </w:rPr>
  </w:style>
  <w:style w:type="character" w:customStyle="1" w:styleId="CommentSubjectChar">
    <w:name w:val="Comment Subject Char"/>
    <w:basedOn w:val="CommentTextChar"/>
    <w:link w:val="CommentSubject"/>
    <w:rsid w:val="00EC01E3"/>
    <w:rPr>
      <w:rFonts w:asciiTheme="minorHAnsi" w:eastAsiaTheme="minorEastAsia" w:hAnsiTheme="minorHAnsi" w:cstheme="minorBidi"/>
      <w:b/>
      <w:bCs/>
    </w:rPr>
  </w:style>
  <w:style w:type="table" w:styleId="TableGrid">
    <w:name w:val="Table Grid"/>
    <w:basedOn w:val="TableNormal"/>
    <w:rsid w:val="00142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66C4"/>
    <w:rPr>
      <w:rFonts w:asciiTheme="minorHAnsi" w:eastAsiaTheme="minorEastAsia" w:hAnsiTheme="minorHAnsi" w:cstheme="minorBidi"/>
      <w:sz w:val="22"/>
      <w:szCs w:val="22"/>
    </w:rPr>
  </w:style>
  <w:style w:type="paragraph" w:styleId="NormalWeb">
    <w:name w:val="Normal (Web)"/>
    <w:basedOn w:val="Normal"/>
    <w:uiPriority w:val="99"/>
    <w:unhideWhenUsed/>
    <w:rsid w:val="00CB1B2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TMLCode">
    <w:name w:val="HTML Code"/>
    <w:basedOn w:val="DefaultParagraphFont"/>
    <w:uiPriority w:val="99"/>
    <w:unhideWhenUsed/>
    <w:rsid w:val="00CB1B2A"/>
    <w:rPr>
      <w:rFonts w:ascii="Courier New" w:eastAsia="Times New Roman" w:hAnsi="Courier New" w:cs="Courier New"/>
      <w:sz w:val="20"/>
      <w:szCs w:val="20"/>
    </w:rPr>
  </w:style>
  <w:style w:type="character" w:styleId="Hyperlink">
    <w:name w:val="Hyperlink"/>
    <w:basedOn w:val="DefaultParagraphFont"/>
    <w:rsid w:val="00D96389"/>
    <w:rPr>
      <w:color w:val="0563C1" w:themeColor="hyperlink"/>
      <w:u w:val="single"/>
    </w:rPr>
  </w:style>
  <w:style w:type="character" w:styleId="UnresolvedMention">
    <w:name w:val="Unresolved Mention"/>
    <w:basedOn w:val="DefaultParagraphFont"/>
    <w:uiPriority w:val="99"/>
    <w:semiHidden/>
    <w:unhideWhenUsed/>
    <w:rsid w:val="00D96389"/>
    <w:rPr>
      <w:color w:val="605E5C"/>
      <w:shd w:val="clear" w:color="auto" w:fill="E1DFDD"/>
    </w:rPr>
  </w:style>
  <w:style w:type="character" w:styleId="FollowedHyperlink">
    <w:name w:val="FollowedHyperlink"/>
    <w:basedOn w:val="DefaultParagraphFont"/>
    <w:rsid w:val="009861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043">
      <w:bodyDiv w:val="1"/>
      <w:marLeft w:val="0"/>
      <w:marRight w:val="0"/>
      <w:marTop w:val="0"/>
      <w:marBottom w:val="0"/>
      <w:divBdr>
        <w:top w:val="none" w:sz="0" w:space="0" w:color="auto"/>
        <w:left w:val="none" w:sz="0" w:space="0" w:color="auto"/>
        <w:bottom w:val="none" w:sz="0" w:space="0" w:color="auto"/>
        <w:right w:val="none" w:sz="0" w:space="0" w:color="auto"/>
      </w:divBdr>
      <w:divsChild>
        <w:div w:id="41564301">
          <w:marLeft w:val="0"/>
          <w:marRight w:val="0"/>
          <w:marTop w:val="0"/>
          <w:marBottom w:val="0"/>
          <w:divBdr>
            <w:top w:val="none" w:sz="0" w:space="0" w:color="auto"/>
            <w:left w:val="none" w:sz="0" w:space="0" w:color="auto"/>
            <w:bottom w:val="none" w:sz="0" w:space="0" w:color="auto"/>
            <w:right w:val="none" w:sz="0" w:space="0" w:color="auto"/>
          </w:divBdr>
        </w:div>
        <w:div w:id="9188259">
          <w:marLeft w:val="0"/>
          <w:marRight w:val="0"/>
          <w:marTop w:val="0"/>
          <w:marBottom w:val="0"/>
          <w:divBdr>
            <w:top w:val="none" w:sz="0" w:space="0" w:color="auto"/>
            <w:left w:val="none" w:sz="0" w:space="0" w:color="auto"/>
            <w:bottom w:val="none" w:sz="0" w:space="0" w:color="auto"/>
            <w:right w:val="none" w:sz="0" w:space="0" w:color="auto"/>
          </w:divBdr>
        </w:div>
        <w:div w:id="266817001">
          <w:marLeft w:val="0"/>
          <w:marRight w:val="0"/>
          <w:marTop w:val="0"/>
          <w:marBottom w:val="0"/>
          <w:divBdr>
            <w:top w:val="none" w:sz="0" w:space="0" w:color="auto"/>
            <w:left w:val="none" w:sz="0" w:space="0" w:color="auto"/>
            <w:bottom w:val="none" w:sz="0" w:space="0" w:color="auto"/>
            <w:right w:val="none" w:sz="0" w:space="0" w:color="auto"/>
          </w:divBdr>
        </w:div>
      </w:divsChild>
    </w:div>
    <w:div w:id="19479209">
      <w:bodyDiv w:val="1"/>
      <w:marLeft w:val="0"/>
      <w:marRight w:val="0"/>
      <w:marTop w:val="0"/>
      <w:marBottom w:val="0"/>
      <w:divBdr>
        <w:top w:val="none" w:sz="0" w:space="0" w:color="auto"/>
        <w:left w:val="none" w:sz="0" w:space="0" w:color="auto"/>
        <w:bottom w:val="none" w:sz="0" w:space="0" w:color="auto"/>
        <w:right w:val="none" w:sz="0" w:space="0" w:color="auto"/>
      </w:divBdr>
      <w:divsChild>
        <w:div w:id="1809931027">
          <w:marLeft w:val="0"/>
          <w:marRight w:val="0"/>
          <w:marTop w:val="0"/>
          <w:marBottom w:val="0"/>
          <w:divBdr>
            <w:top w:val="none" w:sz="0" w:space="0" w:color="auto"/>
            <w:left w:val="none" w:sz="0" w:space="0" w:color="auto"/>
            <w:bottom w:val="none" w:sz="0" w:space="0" w:color="auto"/>
            <w:right w:val="none" w:sz="0" w:space="0" w:color="auto"/>
          </w:divBdr>
          <w:divsChild>
            <w:div w:id="18654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192">
      <w:bodyDiv w:val="1"/>
      <w:marLeft w:val="0"/>
      <w:marRight w:val="0"/>
      <w:marTop w:val="0"/>
      <w:marBottom w:val="0"/>
      <w:divBdr>
        <w:top w:val="none" w:sz="0" w:space="0" w:color="auto"/>
        <w:left w:val="none" w:sz="0" w:space="0" w:color="auto"/>
        <w:bottom w:val="none" w:sz="0" w:space="0" w:color="auto"/>
        <w:right w:val="none" w:sz="0" w:space="0" w:color="auto"/>
      </w:divBdr>
      <w:divsChild>
        <w:div w:id="1847792555">
          <w:marLeft w:val="0"/>
          <w:marRight w:val="0"/>
          <w:marTop w:val="0"/>
          <w:marBottom w:val="0"/>
          <w:divBdr>
            <w:top w:val="none" w:sz="0" w:space="0" w:color="auto"/>
            <w:left w:val="none" w:sz="0" w:space="0" w:color="auto"/>
            <w:bottom w:val="none" w:sz="0" w:space="0" w:color="auto"/>
            <w:right w:val="none" w:sz="0" w:space="0" w:color="auto"/>
          </w:divBdr>
          <w:divsChild>
            <w:div w:id="8990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3104">
      <w:bodyDiv w:val="1"/>
      <w:marLeft w:val="0"/>
      <w:marRight w:val="0"/>
      <w:marTop w:val="0"/>
      <w:marBottom w:val="0"/>
      <w:divBdr>
        <w:top w:val="none" w:sz="0" w:space="0" w:color="auto"/>
        <w:left w:val="none" w:sz="0" w:space="0" w:color="auto"/>
        <w:bottom w:val="none" w:sz="0" w:space="0" w:color="auto"/>
        <w:right w:val="none" w:sz="0" w:space="0" w:color="auto"/>
      </w:divBdr>
      <w:divsChild>
        <w:div w:id="771172923">
          <w:marLeft w:val="0"/>
          <w:marRight w:val="0"/>
          <w:marTop w:val="0"/>
          <w:marBottom w:val="0"/>
          <w:divBdr>
            <w:top w:val="none" w:sz="0" w:space="0" w:color="auto"/>
            <w:left w:val="none" w:sz="0" w:space="0" w:color="auto"/>
            <w:bottom w:val="none" w:sz="0" w:space="0" w:color="auto"/>
            <w:right w:val="none" w:sz="0" w:space="0" w:color="auto"/>
          </w:divBdr>
          <w:divsChild>
            <w:div w:id="228809117">
              <w:marLeft w:val="0"/>
              <w:marRight w:val="0"/>
              <w:marTop w:val="0"/>
              <w:marBottom w:val="0"/>
              <w:divBdr>
                <w:top w:val="none" w:sz="0" w:space="0" w:color="auto"/>
                <w:left w:val="none" w:sz="0" w:space="0" w:color="auto"/>
                <w:bottom w:val="none" w:sz="0" w:space="0" w:color="auto"/>
                <w:right w:val="none" w:sz="0" w:space="0" w:color="auto"/>
              </w:divBdr>
            </w:div>
            <w:div w:id="2059234697">
              <w:marLeft w:val="0"/>
              <w:marRight w:val="0"/>
              <w:marTop w:val="0"/>
              <w:marBottom w:val="0"/>
              <w:divBdr>
                <w:top w:val="none" w:sz="0" w:space="0" w:color="auto"/>
                <w:left w:val="none" w:sz="0" w:space="0" w:color="auto"/>
                <w:bottom w:val="none" w:sz="0" w:space="0" w:color="auto"/>
                <w:right w:val="none" w:sz="0" w:space="0" w:color="auto"/>
              </w:divBdr>
            </w:div>
            <w:div w:id="1483351926">
              <w:marLeft w:val="0"/>
              <w:marRight w:val="0"/>
              <w:marTop w:val="0"/>
              <w:marBottom w:val="0"/>
              <w:divBdr>
                <w:top w:val="none" w:sz="0" w:space="0" w:color="auto"/>
                <w:left w:val="none" w:sz="0" w:space="0" w:color="auto"/>
                <w:bottom w:val="none" w:sz="0" w:space="0" w:color="auto"/>
                <w:right w:val="none" w:sz="0" w:space="0" w:color="auto"/>
              </w:divBdr>
            </w:div>
            <w:div w:id="1692687556">
              <w:marLeft w:val="0"/>
              <w:marRight w:val="0"/>
              <w:marTop w:val="0"/>
              <w:marBottom w:val="0"/>
              <w:divBdr>
                <w:top w:val="none" w:sz="0" w:space="0" w:color="auto"/>
                <w:left w:val="none" w:sz="0" w:space="0" w:color="auto"/>
                <w:bottom w:val="none" w:sz="0" w:space="0" w:color="auto"/>
                <w:right w:val="none" w:sz="0" w:space="0" w:color="auto"/>
              </w:divBdr>
            </w:div>
            <w:div w:id="1707366405">
              <w:marLeft w:val="0"/>
              <w:marRight w:val="0"/>
              <w:marTop w:val="0"/>
              <w:marBottom w:val="0"/>
              <w:divBdr>
                <w:top w:val="none" w:sz="0" w:space="0" w:color="auto"/>
                <w:left w:val="none" w:sz="0" w:space="0" w:color="auto"/>
                <w:bottom w:val="none" w:sz="0" w:space="0" w:color="auto"/>
                <w:right w:val="none" w:sz="0" w:space="0" w:color="auto"/>
              </w:divBdr>
            </w:div>
            <w:div w:id="1212183691">
              <w:marLeft w:val="0"/>
              <w:marRight w:val="0"/>
              <w:marTop w:val="0"/>
              <w:marBottom w:val="0"/>
              <w:divBdr>
                <w:top w:val="none" w:sz="0" w:space="0" w:color="auto"/>
                <w:left w:val="none" w:sz="0" w:space="0" w:color="auto"/>
                <w:bottom w:val="none" w:sz="0" w:space="0" w:color="auto"/>
                <w:right w:val="none" w:sz="0" w:space="0" w:color="auto"/>
              </w:divBdr>
            </w:div>
            <w:div w:id="850727877">
              <w:marLeft w:val="0"/>
              <w:marRight w:val="0"/>
              <w:marTop w:val="0"/>
              <w:marBottom w:val="0"/>
              <w:divBdr>
                <w:top w:val="none" w:sz="0" w:space="0" w:color="auto"/>
                <w:left w:val="none" w:sz="0" w:space="0" w:color="auto"/>
                <w:bottom w:val="none" w:sz="0" w:space="0" w:color="auto"/>
                <w:right w:val="none" w:sz="0" w:space="0" w:color="auto"/>
              </w:divBdr>
            </w:div>
            <w:div w:id="198710907">
              <w:marLeft w:val="0"/>
              <w:marRight w:val="0"/>
              <w:marTop w:val="0"/>
              <w:marBottom w:val="0"/>
              <w:divBdr>
                <w:top w:val="none" w:sz="0" w:space="0" w:color="auto"/>
                <w:left w:val="none" w:sz="0" w:space="0" w:color="auto"/>
                <w:bottom w:val="none" w:sz="0" w:space="0" w:color="auto"/>
                <w:right w:val="none" w:sz="0" w:space="0" w:color="auto"/>
              </w:divBdr>
            </w:div>
            <w:div w:id="1867283204">
              <w:marLeft w:val="0"/>
              <w:marRight w:val="0"/>
              <w:marTop w:val="0"/>
              <w:marBottom w:val="0"/>
              <w:divBdr>
                <w:top w:val="none" w:sz="0" w:space="0" w:color="auto"/>
                <w:left w:val="none" w:sz="0" w:space="0" w:color="auto"/>
                <w:bottom w:val="none" w:sz="0" w:space="0" w:color="auto"/>
                <w:right w:val="none" w:sz="0" w:space="0" w:color="auto"/>
              </w:divBdr>
            </w:div>
            <w:div w:id="135801183">
              <w:marLeft w:val="0"/>
              <w:marRight w:val="0"/>
              <w:marTop w:val="0"/>
              <w:marBottom w:val="0"/>
              <w:divBdr>
                <w:top w:val="none" w:sz="0" w:space="0" w:color="auto"/>
                <w:left w:val="none" w:sz="0" w:space="0" w:color="auto"/>
                <w:bottom w:val="none" w:sz="0" w:space="0" w:color="auto"/>
                <w:right w:val="none" w:sz="0" w:space="0" w:color="auto"/>
              </w:divBdr>
            </w:div>
            <w:div w:id="7606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2933">
      <w:bodyDiv w:val="1"/>
      <w:marLeft w:val="0"/>
      <w:marRight w:val="0"/>
      <w:marTop w:val="0"/>
      <w:marBottom w:val="0"/>
      <w:divBdr>
        <w:top w:val="none" w:sz="0" w:space="0" w:color="auto"/>
        <w:left w:val="none" w:sz="0" w:space="0" w:color="auto"/>
        <w:bottom w:val="none" w:sz="0" w:space="0" w:color="auto"/>
        <w:right w:val="none" w:sz="0" w:space="0" w:color="auto"/>
      </w:divBdr>
      <w:divsChild>
        <w:div w:id="2081705621">
          <w:marLeft w:val="0"/>
          <w:marRight w:val="0"/>
          <w:marTop w:val="0"/>
          <w:marBottom w:val="0"/>
          <w:divBdr>
            <w:top w:val="none" w:sz="0" w:space="0" w:color="auto"/>
            <w:left w:val="none" w:sz="0" w:space="0" w:color="auto"/>
            <w:bottom w:val="none" w:sz="0" w:space="0" w:color="auto"/>
            <w:right w:val="none" w:sz="0" w:space="0" w:color="auto"/>
          </w:divBdr>
        </w:div>
        <w:div w:id="1450708778">
          <w:marLeft w:val="0"/>
          <w:marRight w:val="0"/>
          <w:marTop w:val="0"/>
          <w:marBottom w:val="0"/>
          <w:divBdr>
            <w:top w:val="none" w:sz="0" w:space="0" w:color="auto"/>
            <w:left w:val="none" w:sz="0" w:space="0" w:color="auto"/>
            <w:bottom w:val="none" w:sz="0" w:space="0" w:color="auto"/>
            <w:right w:val="none" w:sz="0" w:space="0" w:color="auto"/>
          </w:divBdr>
        </w:div>
        <w:div w:id="1160343050">
          <w:marLeft w:val="0"/>
          <w:marRight w:val="0"/>
          <w:marTop w:val="0"/>
          <w:marBottom w:val="0"/>
          <w:divBdr>
            <w:top w:val="none" w:sz="0" w:space="0" w:color="auto"/>
            <w:left w:val="none" w:sz="0" w:space="0" w:color="auto"/>
            <w:bottom w:val="none" w:sz="0" w:space="0" w:color="auto"/>
            <w:right w:val="none" w:sz="0" w:space="0" w:color="auto"/>
          </w:divBdr>
        </w:div>
      </w:divsChild>
    </w:div>
    <w:div w:id="693312777">
      <w:bodyDiv w:val="1"/>
      <w:marLeft w:val="0"/>
      <w:marRight w:val="0"/>
      <w:marTop w:val="0"/>
      <w:marBottom w:val="0"/>
      <w:divBdr>
        <w:top w:val="none" w:sz="0" w:space="0" w:color="auto"/>
        <w:left w:val="none" w:sz="0" w:space="0" w:color="auto"/>
        <w:bottom w:val="none" w:sz="0" w:space="0" w:color="auto"/>
        <w:right w:val="none" w:sz="0" w:space="0" w:color="auto"/>
      </w:divBdr>
      <w:divsChild>
        <w:div w:id="1703438400">
          <w:marLeft w:val="0"/>
          <w:marRight w:val="0"/>
          <w:marTop w:val="0"/>
          <w:marBottom w:val="0"/>
          <w:divBdr>
            <w:top w:val="none" w:sz="0" w:space="0" w:color="auto"/>
            <w:left w:val="none" w:sz="0" w:space="0" w:color="auto"/>
            <w:bottom w:val="none" w:sz="0" w:space="0" w:color="auto"/>
            <w:right w:val="none" w:sz="0" w:space="0" w:color="auto"/>
          </w:divBdr>
        </w:div>
        <w:div w:id="108934092">
          <w:marLeft w:val="0"/>
          <w:marRight w:val="0"/>
          <w:marTop w:val="0"/>
          <w:marBottom w:val="0"/>
          <w:divBdr>
            <w:top w:val="none" w:sz="0" w:space="0" w:color="auto"/>
            <w:left w:val="none" w:sz="0" w:space="0" w:color="auto"/>
            <w:bottom w:val="none" w:sz="0" w:space="0" w:color="auto"/>
            <w:right w:val="none" w:sz="0" w:space="0" w:color="auto"/>
          </w:divBdr>
        </w:div>
        <w:div w:id="635600399">
          <w:marLeft w:val="0"/>
          <w:marRight w:val="0"/>
          <w:marTop w:val="0"/>
          <w:marBottom w:val="0"/>
          <w:divBdr>
            <w:top w:val="none" w:sz="0" w:space="0" w:color="auto"/>
            <w:left w:val="none" w:sz="0" w:space="0" w:color="auto"/>
            <w:bottom w:val="none" w:sz="0" w:space="0" w:color="auto"/>
            <w:right w:val="none" w:sz="0" w:space="0" w:color="auto"/>
          </w:divBdr>
        </w:div>
      </w:divsChild>
    </w:div>
    <w:div w:id="749502429">
      <w:bodyDiv w:val="1"/>
      <w:marLeft w:val="0"/>
      <w:marRight w:val="0"/>
      <w:marTop w:val="0"/>
      <w:marBottom w:val="0"/>
      <w:divBdr>
        <w:top w:val="none" w:sz="0" w:space="0" w:color="auto"/>
        <w:left w:val="none" w:sz="0" w:space="0" w:color="auto"/>
        <w:bottom w:val="none" w:sz="0" w:space="0" w:color="auto"/>
        <w:right w:val="none" w:sz="0" w:space="0" w:color="auto"/>
      </w:divBdr>
      <w:divsChild>
        <w:div w:id="1228491762">
          <w:marLeft w:val="0"/>
          <w:marRight w:val="0"/>
          <w:marTop w:val="0"/>
          <w:marBottom w:val="0"/>
          <w:divBdr>
            <w:top w:val="none" w:sz="0" w:space="0" w:color="auto"/>
            <w:left w:val="none" w:sz="0" w:space="0" w:color="auto"/>
            <w:bottom w:val="none" w:sz="0" w:space="0" w:color="auto"/>
            <w:right w:val="none" w:sz="0" w:space="0" w:color="auto"/>
          </w:divBdr>
          <w:divsChild>
            <w:div w:id="18939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3761">
      <w:bodyDiv w:val="1"/>
      <w:marLeft w:val="0"/>
      <w:marRight w:val="0"/>
      <w:marTop w:val="0"/>
      <w:marBottom w:val="0"/>
      <w:divBdr>
        <w:top w:val="none" w:sz="0" w:space="0" w:color="auto"/>
        <w:left w:val="none" w:sz="0" w:space="0" w:color="auto"/>
        <w:bottom w:val="none" w:sz="0" w:space="0" w:color="auto"/>
        <w:right w:val="none" w:sz="0" w:space="0" w:color="auto"/>
      </w:divBdr>
      <w:divsChild>
        <w:div w:id="1643189280">
          <w:marLeft w:val="0"/>
          <w:marRight w:val="0"/>
          <w:marTop w:val="0"/>
          <w:marBottom w:val="0"/>
          <w:divBdr>
            <w:top w:val="none" w:sz="0" w:space="0" w:color="auto"/>
            <w:left w:val="none" w:sz="0" w:space="0" w:color="auto"/>
            <w:bottom w:val="none" w:sz="0" w:space="0" w:color="auto"/>
            <w:right w:val="none" w:sz="0" w:space="0" w:color="auto"/>
          </w:divBdr>
          <w:divsChild>
            <w:div w:id="1345204189">
              <w:marLeft w:val="0"/>
              <w:marRight w:val="0"/>
              <w:marTop w:val="0"/>
              <w:marBottom w:val="0"/>
              <w:divBdr>
                <w:top w:val="none" w:sz="0" w:space="0" w:color="auto"/>
                <w:left w:val="none" w:sz="0" w:space="0" w:color="auto"/>
                <w:bottom w:val="none" w:sz="0" w:space="0" w:color="auto"/>
                <w:right w:val="none" w:sz="0" w:space="0" w:color="auto"/>
              </w:divBdr>
            </w:div>
            <w:div w:id="14597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4155">
      <w:bodyDiv w:val="1"/>
      <w:marLeft w:val="0"/>
      <w:marRight w:val="0"/>
      <w:marTop w:val="0"/>
      <w:marBottom w:val="0"/>
      <w:divBdr>
        <w:top w:val="none" w:sz="0" w:space="0" w:color="auto"/>
        <w:left w:val="none" w:sz="0" w:space="0" w:color="auto"/>
        <w:bottom w:val="none" w:sz="0" w:space="0" w:color="auto"/>
        <w:right w:val="none" w:sz="0" w:space="0" w:color="auto"/>
      </w:divBdr>
      <w:divsChild>
        <w:div w:id="954865262">
          <w:marLeft w:val="0"/>
          <w:marRight w:val="0"/>
          <w:marTop w:val="0"/>
          <w:marBottom w:val="0"/>
          <w:divBdr>
            <w:top w:val="none" w:sz="0" w:space="0" w:color="auto"/>
            <w:left w:val="none" w:sz="0" w:space="0" w:color="auto"/>
            <w:bottom w:val="none" w:sz="0" w:space="0" w:color="auto"/>
            <w:right w:val="none" w:sz="0" w:space="0" w:color="auto"/>
          </w:divBdr>
        </w:div>
        <w:div w:id="2054232219">
          <w:marLeft w:val="0"/>
          <w:marRight w:val="0"/>
          <w:marTop w:val="0"/>
          <w:marBottom w:val="0"/>
          <w:divBdr>
            <w:top w:val="none" w:sz="0" w:space="0" w:color="auto"/>
            <w:left w:val="none" w:sz="0" w:space="0" w:color="auto"/>
            <w:bottom w:val="none" w:sz="0" w:space="0" w:color="auto"/>
            <w:right w:val="none" w:sz="0" w:space="0" w:color="auto"/>
          </w:divBdr>
        </w:div>
        <w:div w:id="1960261230">
          <w:marLeft w:val="0"/>
          <w:marRight w:val="0"/>
          <w:marTop w:val="0"/>
          <w:marBottom w:val="0"/>
          <w:divBdr>
            <w:top w:val="none" w:sz="0" w:space="0" w:color="auto"/>
            <w:left w:val="none" w:sz="0" w:space="0" w:color="auto"/>
            <w:bottom w:val="none" w:sz="0" w:space="0" w:color="auto"/>
            <w:right w:val="none" w:sz="0" w:space="0" w:color="auto"/>
          </w:divBdr>
        </w:div>
      </w:divsChild>
    </w:div>
    <w:div w:id="858932045">
      <w:bodyDiv w:val="1"/>
      <w:marLeft w:val="0"/>
      <w:marRight w:val="0"/>
      <w:marTop w:val="0"/>
      <w:marBottom w:val="0"/>
      <w:divBdr>
        <w:top w:val="none" w:sz="0" w:space="0" w:color="auto"/>
        <w:left w:val="none" w:sz="0" w:space="0" w:color="auto"/>
        <w:bottom w:val="none" w:sz="0" w:space="0" w:color="auto"/>
        <w:right w:val="none" w:sz="0" w:space="0" w:color="auto"/>
      </w:divBdr>
      <w:divsChild>
        <w:div w:id="1672223527">
          <w:marLeft w:val="0"/>
          <w:marRight w:val="0"/>
          <w:marTop w:val="0"/>
          <w:marBottom w:val="0"/>
          <w:divBdr>
            <w:top w:val="none" w:sz="0" w:space="0" w:color="auto"/>
            <w:left w:val="none" w:sz="0" w:space="0" w:color="auto"/>
            <w:bottom w:val="none" w:sz="0" w:space="0" w:color="auto"/>
            <w:right w:val="none" w:sz="0" w:space="0" w:color="auto"/>
          </w:divBdr>
          <w:divsChild>
            <w:div w:id="476456963">
              <w:marLeft w:val="0"/>
              <w:marRight w:val="0"/>
              <w:marTop w:val="0"/>
              <w:marBottom w:val="0"/>
              <w:divBdr>
                <w:top w:val="none" w:sz="0" w:space="0" w:color="auto"/>
                <w:left w:val="none" w:sz="0" w:space="0" w:color="auto"/>
                <w:bottom w:val="none" w:sz="0" w:space="0" w:color="auto"/>
                <w:right w:val="none" w:sz="0" w:space="0" w:color="auto"/>
              </w:divBdr>
            </w:div>
            <w:div w:id="163012097">
              <w:marLeft w:val="0"/>
              <w:marRight w:val="0"/>
              <w:marTop w:val="0"/>
              <w:marBottom w:val="0"/>
              <w:divBdr>
                <w:top w:val="none" w:sz="0" w:space="0" w:color="auto"/>
                <w:left w:val="none" w:sz="0" w:space="0" w:color="auto"/>
                <w:bottom w:val="none" w:sz="0" w:space="0" w:color="auto"/>
                <w:right w:val="none" w:sz="0" w:space="0" w:color="auto"/>
              </w:divBdr>
            </w:div>
            <w:div w:id="49497090">
              <w:marLeft w:val="0"/>
              <w:marRight w:val="0"/>
              <w:marTop w:val="0"/>
              <w:marBottom w:val="0"/>
              <w:divBdr>
                <w:top w:val="none" w:sz="0" w:space="0" w:color="auto"/>
                <w:left w:val="none" w:sz="0" w:space="0" w:color="auto"/>
                <w:bottom w:val="none" w:sz="0" w:space="0" w:color="auto"/>
                <w:right w:val="none" w:sz="0" w:space="0" w:color="auto"/>
              </w:divBdr>
            </w:div>
            <w:div w:id="537664676">
              <w:marLeft w:val="0"/>
              <w:marRight w:val="0"/>
              <w:marTop w:val="0"/>
              <w:marBottom w:val="0"/>
              <w:divBdr>
                <w:top w:val="none" w:sz="0" w:space="0" w:color="auto"/>
                <w:left w:val="none" w:sz="0" w:space="0" w:color="auto"/>
                <w:bottom w:val="none" w:sz="0" w:space="0" w:color="auto"/>
                <w:right w:val="none" w:sz="0" w:space="0" w:color="auto"/>
              </w:divBdr>
            </w:div>
            <w:div w:id="1027952842">
              <w:marLeft w:val="0"/>
              <w:marRight w:val="0"/>
              <w:marTop w:val="0"/>
              <w:marBottom w:val="0"/>
              <w:divBdr>
                <w:top w:val="none" w:sz="0" w:space="0" w:color="auto"/>
                <w:left w:val="none" w:sz="0" w:space="0" w:color="auto"/>
                <w:bottom w:val="none" w:sz="0" w:space="0" w:color="auto"/>
                <w:right w:val="none" w:sz="0" w:space="0" w:color="auto"/>
              </w:divBdr>
            </w:div>
            <w:div w:id="1663580228">
              <w:marLeft w:val="0"/>
              <w:marRight w:val="0"/>
              <w:marTop w:val="0"/>
              <w:marBottom w:val="0"/>
              <w:divBdr>
                <w:top w:val="none" w:sz="0" w:space="0" w:color="auto"/>
                <w:left w:val="none" w:sz="0" w:space="0" w:color="auto"/>
                <w:bottom w:val="none" w:sz="0" w:space="0" w:color="auto"/>
                <w:right w:val="none" w:sz="0" w:space="0" w:color="auto"/>
              </w:divBdr>
            </w:div>
            <w:div w:id="670987383">
              <w:marLeft w:val="0"/>
              <w:marRight w:val="0"/>
              <w:marTop w:val="0"/>
              <w:marBottom w:val="0"/>
              <w:divBdr>
                <w:top w:val="none" w:sz="0" w:space="0" w:color="auto"/>
                <w:left w:val="none" w:sz="0" w:space="0" w:color="auto"/>
                <w:bottom w:val="none" w:sz="0" w:space="0" w:color="auto"/>
                <w:right w:val="none" w:sz="0" w:space="0" w:color="auto"/>
              </w:divBdr>
            </w:div>
            <w:div w:id="2932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7045">
      <w:bodyDiv w:val="1"/>
      <w:marLeft w:val="0"/>
      <w:marRight w:val="0"/>
      <w:marTop w:val="0"/>
      <w:marBottom w:val="0"/>
      <w:divBdr>
        <w:top w:val="none" w:sz="0" w:space="0" w:color="auto"/>
        <w:left w:val="none" w:sz="0" w:space="0" w:color="auto"/>
        <w:bottom w:val="none" w:sz="0" w:space="0" w:color="auto"/>
        <w:right w:val="none" w:sz="0" w:space="0" w:color="auto"/>
      </w:divBdr>
      <w:divsChild>
        <w:div w:id="2108689133">
          <w:marLeft w:val="0"/>
          <w:marRight w:val="0"/>
          <w:marTop w:val="0"/>
          <w:marBottom w:val="0"/>
          <w:divBdr>
            <w:top w:val="none" w:sz="0" w:space="0" w:color="auto"/>
            <w:left w:val="none" w:sz="0" w:space="0" w:color="auto"/>
            <w:bottom w:val="none" w:sz="0" w:space="0" w:color="auto"/>
            <w:right w:val="none" w:sz="0" w:space="0" w:color="auto"/>
          </w:divBdr>
          <w:divsChild>
            <w:div w:id="904223358">
              <w:marLeft w:val="0"/>
              <w:marRight w:val="0"/>
              <w:marTop w:val="0"/>
              <w:marBottom w:val="0"/>
              <w:divBdr>
                <w:top w:val="none" w:sz="0" w:space="0" w:color="auto"/>
                <w:left w:val="none" w:sz="0" w:space="0" w:color="auto"/>
                <w:bottom w:val="none" w:sz="0" w:space="0" w:color="auto"/>
                <w:right w:val="none" w:sz="0" w:space="0" w:color="auto"/>
              </w:divBdr>
            </w:div>
            <w:div w:id="804077789">
              <w:marLeft w:val="0"/>
              <w:marRight w:val="0"/>
              <w:marTop w:val="0"/>
              <w:marBottom w:val="0"/>
              <w:divBdr>
                <w:top w:val="none" w:sz="0" w:space="0" w:color="auto"/>
                <w:left w:val="none" w:sz="0" w:space="0" w:color="auto"/>
                <w:bottom w:val="none" w:sz="0" w:space="0" w:color="auto"/>
                <w:right w:val="none" w:sz="0" w:space="0" w:color="auto"/>
              </w:divBdr>
            </w:div>
            <w:div w:id="1775125698">
              <w:marLeft w:val="0"/>
              <w:marRight w:val="0"/>
              <w:marTop w:val="0"/>
              <w:marBottom w:val="0"/>
              <w:divBdr>
                <w:top w:val="none" w:sz="0" w:space="0" w:color="auto"/>
                <w:left w:val="none" w:sz="0" w:space="0" w:color="auto"/>
                <w:bottom w:val="none" w:sz="0" w:space="0" w:color="auto"/>
                <w:right w:val="none" w:sz="0" w:space="0" w:color="auto"/>
              </w:divBdr>
            </w:div>
            <w:div w:id="1373264710">
              <w:marLeft w:val="0"/>
              <w:marRight w:val="0"/>
              <w:marTop w:val="0"/>
              <w:marBottom w:val="0"/>
              <w:divBdr>
                <w:top w:val="none" w:sz="0" w:space="0" w:color="auto"/>
                <w:left w:val="none" w:sz="0" w:space="0" w:color="auto"/>
                <w:bottom w:val="none" w:sz="0" w:space="0" w:color="auto"/>
                <w:right w:val="none" w:sz="0" w:space="0" w:color="auto"/>
              </w:divBdr>
            </w:div>
            <w:div w:id="730662811">
              <w:marLeft w:val="0"/>
              <w:marRight w:val="0"/>
              <w:marTop w:val="0"/>
              <w:marBottom w:val="0"/>
              <w:divBdr>
                <w:top w:val="none" w:sz="0" w:space="0" w:color="auto"/>
                <w:left w:val="none" w:sz="0" w:space="0" w:color="auto"/>
                <w:bottom w:val="none" w:sz="0" w:space="0" w:color="auto"/>
                <w:right w:val="none" w:sz="0" w:space="0" w:color="auto"/>
              </w:divBdr>
            </w:div>
            <w:div w:id="1459688584">
              <w:marLeft w:val="0"/>
              <w:marRight w:val="0"/>
              <w:marTop w:val="0"/>
              <w:marBottom w:val="0"/>
              <w:divBdr>
                <w:top w:val="none" w:sz="0" w:space="0" w:color="auto"/>
                <w:left w:val="none" w:sz="0" w:space="0" w:color="auto"/>
                <w:bottom w:val="none" w:sz="0" w:space="0" w:color="auto"/>
                <w:right w:val="none" w:sz="0" w:space="0" w:color="auto"/>
              </w:divBdr>
            </w:div>
            <w:div w:id="580678829">
              <w:marLeft w:val="0"/>
              <w:marRight w:val="0"/>
              <w:marTop w:val="0"/>
              <w:marBottom w:val="0"/>
              <w:divBdr>
                <w:top w:val="none" w:sz="0" w:space="0" w:color="auto"/>
                <w:left w:val="none" w:sz="0" w:space="0" w:color="auto"/>
                <w:bottom w:val="none" w:sz="0" w:space="0" w:color="auto"/>
                <w:right w:val="none" w:sz="0" w:space="0" w:color="auto"/>
              </w:divBdr>
            </w:div>
            <w:div w:id="11711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6785">
      <w:bodyDiv w:val="1"/>
      <w:marLeft w:val="0"/>
      <w:marRight w:val="0"/>
      <w:marTop w:val="0"/>
      <w:marBottom w:val="0"/>
      <w:divBdr>
        <w:top w:val="none" w:sz="0" w:space="0" w:color="auto"/>
        <w:left w:val="none" w:sz="0" w:space="0" w:color="auto"/>
        <w:bottom w:val="none" w:sz="0" w:space="0" w:color="auto"/>
        <w:right w:val="none" w:sz="0" w:space="0" w:color="auto"/>
      </w:divBdr>
      <w:divsChild>
        <w:div w:id="1946763918">
          <w:marLeft w:val="0"/>
          <w:marRight w:val="0"/>
          <w:marTop w:val="0"/>
          <w:marBottom w:val="0"/>
          <w:divBdr>
            <w:top w:val="none" w:sz="0" w:space="0" w:color="auto"/>
            <w:left w:val="none" w:sz="0" w:space="0" w:color="auto"/>
            <w:bottom w:val="none" w:sz="0" w:space="0" w:color="auto"/>
            <w:right w:val="none" w:sz="0" w:space="0" w:color="auto"/>
          </w:divBdr>
          <w:divsChild>
            <w:div w:id="18943099">
              <w:marLeft w:val="0"/>
              <w:marRight w:val="0"/>
              <w:marTop w:val="0"/>
              <w:marBottom w:val="0"/>
              <w:divBdr>
                <w:top w:val="none" w:sz="0" w:space="0" w:color="auto"/>
                <w:left w:val="none" w:sz="0" w:space="0" w:color="auto"/>
                <w:bottom w:val="none" w:sz="0" w:space="0" w:color="auto"/>
                <w:right w:val="none" w:sz="0" w:space="0" w:color="auto"/>
              </w:divBdr>
            </w:div>
            <w:div w:id="12835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916">
      <w:bodyDiv w:val="1"/>
      <w:marLeft w:val="0"/>
      <w:marRight w:val="0"/>
      <w:marTop w:val="0"/>
      <w:marBottom w:val="0"/>
      <w:divBdr>
        <w:top w:val="none" w:sz="0" w:space="0" w:color="auto"/>
        <w:left w:val="none" w:sz="0" w:space="0" w:color="auto"/>
        <w:bottom w:val="none" w:sz="0" w:space="0" w:color="auto"/>
        <w:right w:val="none" w:sz="0" w:space="0" w:color="auto"/>
      </w:divBdr>
      <w:divsChild>
        <w:div w:id="267279442">
          <w:marLeft w:val="0"/>
          <w:marRight w:val="0"/>
          <w:marTop w:val="0"/>
          <w:marBottom w:val="0"/>
          <w:divBdr>
            <w:top w:val="none" w:sz="0" w:space="0" w:color="auto"/>
            <w:left w:val="none" w:sz="0" w:space="0" w:color="auto"/>
            <w:bottom w:val="none" w:sz="0" w:space="0" w:color="auto"/>
            <w:right w:val="none" w:sz="0" w:space="0" w:color="auto"/>
          </w:divBdr>
          <w:divsChild>
            <w:div w:id="5323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0248">
      <w:bodyDiv w:val="1"/>
      <w:marLeft w:val="0"/>
      <w:marRight w:val="0"/>
      <w:marTop w:val="0"/>
      <w:marBottom w:val="0"/>
      <w:divBdr>
        <w:top w:val="none" w:sz="0" w:space="0" w:color="auto"/>
        <w:left w:val="none" w:sz="0" w:space="0" w:color="auto"/>
        <w:bottom w:val="none" w:sz="0" w:space="0" w:color="auto"/>
        <w:right w:val="none" w:sz="0" w:space="0" w:color="auto"/>
      </w:divBdr>
      <w:divsChild>
        <w:div w:id="455679158">
          <w:marLeft w:val="0"/>
          <w:marRight w:val="0"/>
          <w:marTop w:val="0"/>
          <w:marBottom w:val="0"/>
          <w:divBdr>
            <w:top w:val="none" w:sz="0" w:space="0" w:color="auto"/>
            <w:left w:val="none" w:sz="0" w:space="0" w:color="auto"/>
            <w:bottom w:val="none" w:sz="0" w:space="0" w:color="auto"/>
            <w:right w:val="none" w:sz="0" w:space="0" w:color="auto"/>
          </w:divBdr>
          <w:divsChild>
            <w:div w:id="1195578384">
              <w:marLeft w:val="0"/>
              <w:marRight w:val="0"/>
              <w:marTop w:val="0"/>
              <w:marBottom w:val="0"/>
              <w:divBdr>
                <w:top w:val="none" w:sz="0" w:space="0" w:color="auto"/>
                <w:left w:val="none" w:sz="0" w:space="0" w:color="auto"/>
                <w:bottom w:val="none" w:sz="0" w:space="0" w:color="auto"/>
                <w:right w:val="none" w:sz="0" w:space="0" w:color="auto"/>
              </w:divBdr>
            </w:div>
            <w:div w:id="750732829">
              <w:marLeft w:val="0"/>
              <w:marRight w:val="0"/>
              <w:marTop w:val="0"/>
              <w:marBottom w:val="0"/>
              <w:divBdr>
                <w:top w:val="none" w:sz="0" w:space="0" w:color="auto"/>
                <w:left w:val="none" w:sz="0" w:space="0" w:color="auto"/>
                <w:bottom w:val="none" w:sz="0" w:space="0" w:color="auto"/>
                <w:right w:val="none" w:sz="0" w:space="0" w:color="auto"/>
              </w:divBdr>
            </w:div>
            <w:div w:id="1848052457">
              <w:marLeft w:val="0"/>
              <w:marRight w:val="0"/>
              <w:marTop w:val="0"/>
              <w:marBottom w:val="0"/>
              <w:divBdr>
                <w:top w:val="none" w:sz="0" w:space="0" w:color="auto"/>
                <w:left w:val="none" w:sz="0" w:space="0" w:color="auto"/>
                <w:bottom w:val="none" w:sz="0" w:space="0" w:color="auto"/>
                <w:right w:val="none" w:sz="0" w:space="0" w:color="auto"/>
              </w:divBdr>
            </w:div>
            <w:div w:id="308871739">
              <w:marLeft w:val="0"/>
              <w:marRight w:val="0"/>
              <w:marTop w:val="0"/>
              <w:marBottom w:val="0"/>
              <w:divBdr>
                <w:top w:val="none" w:sz="0" w:space="0" w:color="auto"/>
                <w:left w:val="none" w:sz="0" w:space="0" w:color="auto"/>
                <w:bottom w:val="none" w:sz="0" w:space="0" w:color="auto"/>
                <w:right w:val="none" w:sz="0" w:space="0" w:color="auto"/>
              </w:divBdr>
            </w:div>
            <w:div w:id="472870421">
              <w:marLeft w:val="0"/>
              <w:marRight w:val="0"/>
              <w:marTop w:val="0"/>
              <w:marBottom w:val="0"/>
              <w:divBdr>
                <w:top w:val="none" w:sz="0" w:space="0" w:color="auto"/>
                <w:left w:val="none" w:sz="0" w:space="0" w:color="auto"/>
                <w:bottom w:val="none" w:sz="0" w:space="0" w:color="auto"/>
                <w:right w:val="none" w:sz="0" w:space="0" w:color="auto"/>
              </w:divBdr>
            </w:div>
            <w:div w:id="1035428578">
              <w:marLeft w:val="0"/>
              <w:marRight w:val="0"/>
              <w:marTop w:val="0"/>
              <w:marBottom w:val="0"/>
              <w:divBdr>
                <w:top w:val="none" w:sz="0" w:space="0" w:color="auto"/>
                <w:left w:val="none" w:sz="0" w:space="0" w:color="auto"/>
                <w:bottom w:val="none" w:sz="0" w:space="0" w:color="auto"/>
                <w:right w:val="none" w:sz="0" w:space="0" w:color="auto"/>
              </w:divBdr>
            </w:div>
            <w:div w:id="614412968">
              <w:marLeft w:val="0"/>
              <w:marRight w:val="0"/>
              <w:marTop w:val="0"/>
              <w:marBottom w:val="0"/>
              <w:divBdr>
                <w:top w:val="none" w:sz="0" w:space="0" w:color="auto"/>
                <w:left w:val="none" w:sz="0" w:space="0" w:color="auto"/>
                <w:bottom w:val="none" w:sz="0" w:space="0" w:color="auto"/>
                <w:right w:val="none" w:sz="0" w:space="0" w:color="auto"/>
              </w:divBdr>
            </w:div>
            <w:div w:id="18716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pypi.org/project/python-docx/"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F8F0CE-F7C5-4534-94E1-1FD85E4FB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9</Pages>
  <Words>2243</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周亚东</dc:creator>
  <cp:lastModifiedBy>Welch, Cole S</cp:lastModifiedBy>
  <cp:revision>205</cp:revision>
  <cp:lastPrinted>2023-08-07T17:22:00Z</cp:lastPrinted>
  <dcterms:created xsi:type="dcterms:W3CDTF">2023-08-07T17:50:00Z</dcterms:created>
  <dcterms:modified xsi:type="dcterms:W3CDTF">2023-09-18T21:27:00Z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