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408E58C"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developed using Python 3.8.2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457F2836" w:rsidR="00544EBE" w:rsidRDefault="00544EBE" w:rsidP="00544EBE">
      <w:pPr>
        <w:pStyle w:val="ListParagraph"/>
        <w:rPr>
          <w:rFonts w:ascii="Times New Roman" w:hAnsi="Times New Roman" w:cs="Times New Roman"/>
          <w:sz w:val="20"/>
          <w:szCs w:val="20"/>
        </w:rPr>
      </w:pPr>
      <w:r w:rsidRPr="00544EBE">
        <w:rPr>
          <w:rFonts w:ascii="Times New Roman" w:hAnsi="Times New Roman" w:cs="Times New Roman"/>
          <w:noProof/>
          <w:sz w:val="20"/>
          <w:szCs w:val="20"/>
        </w:rPr>
        <w:drawing>
          <wp:inline distT="0" distB="0" distL="0" distR="0" wp14:anchorId="3B946A90" wp14:editId="7438E391">
            <wp:extent cx="5274310" cy="12858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85875"/>
                    </a:xfrm>
                    <a:prstGeom prst="rect">
                      <a:avLst/>
                    </a:prstGeom>
                  </pic:spPr>
                </pic:pic>
              </a:graphicData>
            </a:graphic>
          </wp:inline>
        </w:drawing>
      </w:r>
    </w:p>
    <w:p w14:paraId="3A36873E" w14:textId="02DBAAC6" w:rsidR="00544EBE" w:rsidRDefault="00544EBE" w:rsidP="00544EBE">
      <w:pPr>
        <w:pStyle w:val="ListParagraph"/>
        <w:rPr>
          <w:rFonts w:ascii="Times New Roman" w:hAnsi="Times New Roman" w:cs="Times New Roman"/>
          <w:sz w:val="20"/>
          <w:szCs w:val="20"/>
        </w:rPr>
      </w:pPr>
      <w:r>
        <w:rPr>
          <w:rFonts w:ascii="Times New Roman" w:hAnsi="Times New Roman" w:cs="Times New Roman"/>
          <w:sz w:val="20"/>
          <w:szCs w:val="20"/>
        </w:rPr>
        <w:t>Follow the instructions below to set up</w:t>
      </w:r>
      <w:r w:rsidR="008E09B3">
        <w:rPr>
          <w:rFonts w:ascii="Times New Roman" w:hAnsi="Times New Roman" w:cs="Times New Roman"/>
          <w:sz w:val="20"/>
          <w:szCs w:val="20"/>
        </w:rPr>
        <w:t xml:space="preserve"> Python </w:t>
      </w:r>
      <w:r w:rsidR="00147BFC">
        <w:rPr>
          <w:rFonts w:ascii="Times New Roman" w:hAnsi="Times New Roman" w:cs="Times New Roman"/>
          <w:sz w:val="20"/>
          <w:szCs w:val="20"/>
        </w:rPr>
        <w:t xml:space="preserve">and </w:t>
      </w:r>
      <w:r w:rsidR="008E09B3">
        <w:rPr>
          <w:rFonts w:ascii="Times New Roman" w:hAnsi="Times New Roman" w:cs="Times New Roman"/>
          <w:sz w:val="20"/>
          <w:szCs w:val="20"/>
        </w:rPr>
        <w:t>the necessary</w:t>
      </w:r>
      <w:r>
        <w:rPr>
          <w:rFonts w:ascii="Times New Roman" w:hAnsi="Times New Roman" w:cs="Times New Roman"/>
          <w:sz w:val="20"/>
          <w:szCs w:val="20"/>
        </w:rPr>
        <w:t xml:space="preserve">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proofErr w:type="spellStart"/>
      <w:r w:rsidRPr="00CB1B2A">
        <w:rPr>
          <w:rFonts w:ascii="Courier New" w:eastAsia="Times New Roman" w:hAnsi="Courier New" w:cs="Courier New"/>
          <w:color w:val="333333"/>
          <w:sz w:val="19"/>
          <w:szCs w:val="19"/>
          <w:lang w:eastAsia="en-US"/>
        </w:rPr>
        <w:t>computername</w:t>
      </w:r>
      <w:proofErr w:type="spellEnd"/>
      <w:r w:rsidRPr="00CB1B2A">
        <w:rPr>
          <w:rFonts w:ascii="Courier New" w:eastAsia="Times New Roman" w:hAnsi="Courier New" w:cs="Courier New"/>
          <w:color w:val="333333"/>
          <w:sz w:val="19"/>
          <w:szCs w:val="19"/>
          <w:lang w:eastAsia="en-US"/>
        </w:rPr>
        <w:t>:~username$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proofErr w:type="spellStart"/>
      <w:r w:rsidRPr="00CB1B2A">
        <w:rPr>
          <w:rFonts w:ascii="Courier New" w:eastAsia="Times New Roman" w:hAnsi="Courier New" w:cs="Courier New"/>
          <w:color w:val="333333"/>
          <w:sz w:val="19"/>
          <w:szCs w:val="19"/>
          <w:lang w:eastAsia="en-US"/>
        </w:rPr>
        <w:t>packagename</w:t>
      </w:r>
      <w:proofErr w:type="spellEnd"/>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10"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proofErr w:type="spellStart"/>
      <w:r w:rsidRPr="00CB1B2A">
        <w:rPr>
          <w:rFonts w:ascii="Courier New" w:eastAsia="Times New Roman" w:hAnsi="Courier New" w:cs="Courier New"/>
          <w:color w:val="333333"/>
          <w:sz w:val="19"/>
          <w:szCs w:val="19"/>
          <w:lang w:eastAsia="en-US"/>
        </w:rPr>
        <w:t>py</w:t>
      </w:r>
      <w:proofErr w:type="spellEnd"/>
      <w:r w:rsidRPr="00CB1B2A">
        <w:rPr>
          <w:rFonts w:ascii="Courier New" w:eastAsia="Times New Roman" w:hAnsi="Courier New" w:cs="Courier New"/>
          <w:color w:val="333333"/>
          <w:sz w:val="19"/>
          <w:szCs w:val="19"/>
          <w:lang w:eastAsia="en-US"/>
        </w:rPr>
        <w:t xml:space="preserve">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w:t>
      </w:r>
      <w:r w:rsidR="006A6B6F" w:rsidRPr="001520B3">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1520B3">
        <w:rPr>
          <w:rFonts w:ascii="Times New Roman" w:hAnsi="Times New Roman" w:cs="Times New Roman"/>
          <w:sz w:val="20"/>
          <w:szCs w:val="20"/>
          <w:vertAlign w:val="superscript"/>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H</w:t>
      </w:r>
      <w:r w:rsidR="006B25F6" w:rsidRPr="004876D9">
        <w:rPr>
          <w:rFonts w:ascii="Times New Roman" w:hAnsi="Times New Roman" w:cs="Times New Roman"/>
          <w:sz w:val="20"/>
          <w:szCs w:val="20"/>
          <w:vertAlign w:val="subscript"/>
        </w:rPr>
        <w:t>2</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076CD0">
        <w:rPr>
          <w:rFonts w:ascii="Times New Roman" w:hAnsi="Times New Roman" w:cs="Times New Roman"/>
          <w:sz w:val="20"/>
          <w:szCs w:val="20"/>
          <w:vertAlign w:val="superscript"/>
        </w:rPr>
        <w:t>+</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sidRPr="001520B3">
        <w:rPr>
          <w:rFonts w:ascii="Times New Roman" w:hAnsi="Times New Roman" w:cs="Times New Roman"/>
          <w:sz w:val="20"/>
          <w:szCs w:val="20"/>
          <w:vertAlign w:val="superscript"/>
        </w:rPr>
        <w:t>-</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911662">
        <w:rPr>
          <w:rFonts w:ascii="Times New Roman" w:hAnsi="Times New Roman" w:cs="Times New Roman"/>
          <w:sz w:val="20"/>
          <w:szCs w:val="20"/>
          <w:vertAlign w:val="superscript"/>
        </w:rPr>
        <w:t>+</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sidRPr="00E53FB3">
        <w:rPr>
          <w:rFonts w:ascii="Times New Roman" w:hAnsi="Times New Roman" w:cs="Times New Roman"/>
          <w:sz w:val="20"/>
          <w:szCs w:val="20"/>
          <w:vertAlign w:val="superscript"/>
        </w:rPr>
        <w:t>+</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6E0628"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O</w:t>
      </w:r>
      <w:r w:rsidR="00850DE4"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r>
        <w:rPr>
          <w:rFonts w:ascii="Times New Roman" w:hAnsi="Times New Roman" w:cs="Times New Roman"/>
          <w:sz w:val="20"/>
          <w:szCs w:val="20"/>
        </w:rPr>
        <w:t>Peaklist</w:t>
      </w:r>
      <w:proofErr w:type="spellEnd"/>
      <w:r>
        <w:rPr>
          <w:rFonts w:ascii="Times New Roman" w:hAnsi="Times New Roman" w:cs="Times New Roman"/>
          <w:sz w:val="20"/>
          <w:szCs w:val="20"/>
        </w:rPr>
        <w:t>”</w:t>
      </w:r>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window</w:t>
      </w:r>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the “Peak Statistics On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064AFC04"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w:t>
      </w:r>
      <w:r w:rsidR="00F031EB">
        <w:rPr>
          <w:rFonts w:ascii="Times New Roman" w:hAnsi="Times New Roman" w:cs="Times New Roman"/>
          <w:sz w:val="20"/>
          <w:szCs w:val="20"/>
        </w:rPr>
        <w:t>exists</w:t>
      </w:r>
      <w:r w:rsidR="004C3322">
        <w:rPr>
          <w:rFonts w:ascii="Times New Roman" w:hAnsi="Times New Roman" w:cs="Times New Roman"/>
          <w:sz w:val="20"/>
          <w:szCs w:val="20"/>
        </w:rPr>
        <w:t xml:space="preserve">—this should be the path of the location </w:t>
      </w:r>
      <w:r w:rsidR="00776871">
        <w:rPr>
          <w:rFonts w:ascii="Times New Roman" w:hAnsi="Times New Roman" w:cs="Times New Roman"/>
          <w:sz w:val="20"/>
          <w:szCs w:val="20"/>
        </w:rPr>
        <w:t>in which you downloaded the</w:t>
      </w:r>
      <w:r w:rsidR="009461A7">
        <w:rPr>
          <w:rFonts w:ascii="Times New Roman" w:hAnsi="Times New Roman" w:cs="Times New Roman"/>
          <w:sz w:val="20"/>
          <w:szCs w:val="20"/>
        </w:rPr>
        <w:t xml:space="preserve"> PCA analysis</w:t>
      </w:r>
      <w:r w:rsidR="00776871">
        <w:rPr>
          <w:rFonts w:ascii="Times New Roman" w:hAnsi="Times New Roman" w:cs="Times New Roman"/>
          <w:sz w:val="20"/>
          <w:szCs w:val="20"/>
        </w:rPr>
        <w:t xml:space="preserve"> </w:t>
      </w:r>
      <w:r w:rsidR="009461A7">
        <w:rPr>
          <w:rFonts w:ascii="Times New Roman" w:hAnsi="Times New Roman" w:cs="Times New Roman"/>
          <w:sz w:val="20"/>
          <w:szCs w:val="20"/>
        </w:rPr>
        <w:t>software</w:t>
      </w:r>
      <w:r w:rsidR="00776871">
        <w:rPr>
          <w:rFonts w:ascii="Times New Roman" w:hAnsi="Times New Roman" w:cs="Times New Roman"/>
          <w:sz w:val="20"/>
          <w:szCs w:val="20"/>
        </w:rPr>
        <w:t xml:space="preserve"> followed by </w:t>
      </w:r>
      <w:r w:rsidR="004C3322">
        <w:rPr>
          <w:rFonts w:ascii="Times New Roman" w:hAnsi="Times New Roman" w:cs="Times New Roman"/>
          <w:sz w:val="20"/>
          <w:szCs w:val="20"/>
        </w:rPr>
        <w:t>“</w:t>
      </w:r>
      <w:proofErr w:type="spellStart"/>
      <w:r w:rsidR="004C3322" w:rsidRPr="004C3322">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A76AB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76AB5" w:rsidRPr="004C3322">
        <w:rPr>
          <w:rFonts w:ascii="Times New Roman" w:hAnsi="Times New Roman" w:cs="Times New Roman"/>
          <w:color w:val="FF0000"/>
          <w:sz w:val="20"/>
          <w:szCs w:val="20"/>
        </w:rPr>
        <w:t>SIMS_PCA</w:t>
      </w:r>
      <w:r w:rsidR="00A76AB5">
        <w:rPr>
          <w:rFonts w:ascii="Times New Roman" w:hAnsi="Times New Roman" w:cs="Times New Roman"/>
          <w:color w:val="FF0000"/>
          <w:sz w:val="20"/>
          <w:szCs w:val="20"/>
        </w:rPr>
        <w:t>”</w:t>
      </w:r>
    </w:p>
    <w:p w14:paraId="5B4C1A51" w14:textId="3C0A73AC"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OriginalData</w:t>
      </w:r>
      <w:r w:rsidR="002310D4">
        <w:rPr>
          <w:rFonts w:ascii="Times New Roman" w:hAnsi="Times New Roman" w:cs="Times New Roman"/>
          <w:color w:val="000000" w:themeColor="text1"/>
          <w:sz w:val="20"/>
          <w:szCs w:val="20"/>
        </w:rPr>
        <w:t>)</w:t>
      </w:r>
    </w:p>
    <w:p w14:paraId="0AFCB0FC" w14:textId="1996178E" w:rsidR="00D30620" w:rsidRDefault="0007592F" w:rsidP="00D3062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r w:rsidR="00407789">
        <w:rPr>
          <w:rFonts w:ascii="Times New Roman" w:hAnsi="Times New Roman" w:cs="Times New Roman"/>
          <w:sz w:val="20"/>
          <w:szCs w:val="20"/>
        </w:rPr>
        <w:t xml:space="preserve">Notepad++’s features (select “Edit” -&gt; “Line Operations -&gt; “Remove Empty Lines”) or a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w:t>
      </w:r>
      <w:r w:rsidR="009A5BAA">
        <w:rPr>
          <w:rFonts w:ascii="Times New Roman" w:hAnsi="Times New Roman" w:cs="Times New Roman"/>
          <w:sz w:val="20"/>
          <w:szCs w:val="20"/>
        </w:rPr>
        <w:t xml:space="preserve"> formatting </w:t>
      </w:r>
      <w:r w:rsidR="0055364F">
        <w:rPr>
          <w:rFonts w:ascii="Times New Roman" w:hAnsi="Times New Roman" w:cs="Times New Roman"/>
          <w:sz w:val="20"/>
          <w:szCs w:val="20"/>
        </w:rPr>
        <w:t>differences from what the code expects</w:t>
      </w:r>
      <w:r w:rsidR="001640F4">
        <w:rPr>
          <w:rFonts w:ascii="Times New Roman" w:hAnsi="Times New Roman" w:cs="Times New Roman"/>
          <w:sz w:val="20"/>
          <w:szCs w:val="20"/>
        </w:rPr>
        <w: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***Error! Cannot Recognize Data!***</w:t>
      </w:r>
      <w:r w:rsidR="00D30620">
        <w:rPr>
          <w:rFonts w:ascii="Times New Roman" w:hAnsi="Times New Roman" w:cs="Times New Roman"/>
          <w:sz w:val="20"/>
          <w:szCs w:val="20"/>
        </w:rPr>
        <w:t>.  Here’s a</w:t>
      </w:r>
      <w:r w:rsidR="004105C4">
        <w:rPr>
          <w:rFonts w:ascii="Times New Roman" w:hAnsi="Times New Roman" w:cs="Times New Roman"/>
          <w:sz w:val="20"/>
          <w:szCs w:val="20"/>
        </w:rPr>
        <w:t xml:space="preserve"> snapshot from a</w:t>
      </w:r>
      <w:r w:rsidR="00D30620">
        <w:rPr>
          <w:rFonts w:ascii="Times New Roman" w:hAnsi="Times New Roman" w:cs="Times New Roman"/>
          <w:sz w:val="20"/>
          <w:szCs w:val="20"/>
        </w:rPr>
        <w:t xml:space="preserve"> sample .txt data</w:t>
      </w:r>
      <w:r w:rsidR="00F06F8E">
        <w:rPr>
          <w:rFonts w:ascii="Times New Roman" w:hAnsi="Times New Roman" w:cs="Times New Roman"/>
          <w:sz w:val="20"/>
          <w:szCs w:val="20"/>
        </w:rPr>
        <w:t xml:space="preserve"> file</w:t>
      </w:r>
      <w:r w:rsidR="00D30620">
        <w:rPr>
          <w:rFonts w:ascii="Times New Roman" w:hAnsi="Times New Roman" w:cs="Times New Roman"/>
          <w:sz w:val="20"/>
          <w:szCs w:val="20"/>
        </w:rPr>
        <w:t xml:space="preserve"> immediately after it was generated by Surface Lab 7:</w:t>
      </w:r>
    </w:p>
    <w:p w14:paraId="7B23632A" w14:textId="6A4E64F8" w:rsidR="00D30620" w:rsidRDefault="00D30620" w:rsidP="00D30620">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Default="00D30620" w:rsidP="00D30620">
      <w:pPr>
        <w:pStyle w:val="ListParagraph"/>
        <w:rPr>
          <w:rFonts w:ascii="Times New Roman" w:hAnsi="Times New Roman" w:cs="Times New Roman"/>
          <w:sz w:val="20"/>
          <w:szCs w:val="20"/>
        </w:rPr>
      </w:pPr>
      <w:r>
        <w:rPr>
          <w:rFonts w:ascii="Times New Roman" w:hAnsi="Times New Roman" w:cs="Times New Roman"/>
          <w:sz w:val="20"/>
          <w:szCs w:val="20"/>
        </w:rPr>
        <w:t>and after being cleaned up:</w:t>
      </w:r>
    </w:p>
    <w:p w14:paraId="6175B9B0" w14:textId="5C846A97" w:rsidR="00D30620" w:rsidRPr="00D30620" w:rsidRDefault="00D30620" w:rsidP="00D30620">
      <w:pPr>
        <w:ind w:left="72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D26EFD0" w14:textId="5C220B24"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then press Enter</w:t>
      </w:r>
    </w:p>
    <w:p w14:paraId="7BB84A10" w14:textId="51E2C2A1"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output_sample</w:t>
      </w:r>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B52DCE">
        <w:rPr>
          <w:rFonts w:ascii="Times New Roman" w:hAnsi="Times New Roman" w:cs="Times New Roman"/>
          <w:sz w:val="20"/>
          <w:szCs w:val="20"/>
        </w:rPr>
        <w:t>s</w:t>
      </w:r>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B52DCE">
        <w:rPr>
          <w:rFonts w:ascii="Times New Roman" w:hAnsi="Times New Roman" w:cs="Times New Roman"/>
          <w:sz w:val="20"/>
          <w:szCs w:val="20"/>
        </w:rPr>
        <w:t>s</w:t>
      </w:r>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r w:rsidR="00426230">
        <w:rPr>
          <w:rFonts w:ascii="Times New Roman" w:hAnsi="Times New Roman" w:cs="Times New Roman"/>
          <w:sz w:val="20"/>
          <w:szCs w:val="20"/>
        </w:rPr>
        <w:t>plots</w:t>
      </w:r>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333846D5"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src</w:t>
      </w:r>
      <w:proofErr w:type="spellEnd"/>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r w:rsidR="00077A21" w:rsidRPr="00077A21">
        <w:rPr>
          <w:rFonts w:ascii="Times New Roman" w:hAnsi="Times New Roman" w:cs="Times New Roman"/>
          <w:sz w:val="20"/>
          <w:szCs w:val="20"/>
        </w:rPr>
        <w:t>font.family':</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font.serif':</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axes.labelsize</w:t>
      </w:r>
      <w:proofErr w:type="spell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'xtick.labelsize':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'ytick.labelsize':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'lines.linewidth':</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'lines.markersize':</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legend.fontsize</w:t>
      </w:r>
      <w:proofErr w:type="spell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lastRenderedPageBreak/>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1D082F3B"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r w:rsidR="009A7EB1" w:rsidRPr="009A7EB1">
        <w:rPr>
          <w:rFonts w:ascii="Times New Roman" w:hAnsi="Times New Roman" w:cs="Times New Roman"/>
          <w:color w:val="FF0000"/>
          <w:sz w:val="20"/>
          <w:szCs w:val="20"/>
        </w:rPr>
        <w:t>pca_sims</w:t>
      </w:r>
      <w:r w:rsidR="002D13EE">
        <w:rPr>
          <w:rFonts w:ascii="Times New Roman" w:hAnsi="Times New Roman" w:cs="Times New Roman"/>
          <w:color w:val="FF0000"/>
          <w:sz w:val="20"/>
          <w:szCs w:val="20"/>
        </w:rPr>
        <w:t>.</w:t>
      </w:r>
      <w:r w:rsidR="009A7EB1" w:rsidRPr="009A7EB1">
        <w:rPr>
          <w:rFonts w:ascii="Times New Roman" w:hAnsi="Times New Roman" w:cs="Times New Roman"/>
          <w:color w:val="FF0000"/>
          <w:sz w:val="20"/>
          <w:szCs w:val="20"/>
        </w:rPr>
        <w:t>plot_pca_result()</w:t>
      </w:r>
      <w:r w:rsidR="009A7EB1">
        <w:rPr>
          <w:rFonts w:ascii="Times New Roman" w:hAnsi="Times New Roman" w:cs="Times New Roman"/>
          <w:sz w:val="20"/>
          <w:szCs w:val="20"/>
        </w:rPr>
        <w:t xml:space="preserve"> to </w:t>
      </w:r>
      <w:r w:rsidR="009A7EB1" w:rsidRPr="009A7EB1">
        <w:rPr>
          <w:rFonts w:ascii="Times New Roman" w:hAnsi="Times New Roman" w:cs="Times New Roman"/>
          <w:color w:val="FF0000"/>
          <w:sz w:val="20"/>
          <w:szCs w:val="20"/>
        </w:rPr>
        <w:t>pca_sims.plot_pca_result</w:t>
      </w:r>
      <w:r w:rsidR="009A7EB1">
        <w:rPr>
          <w:rFonts w:ascii="Times New Roman" w:hAnsi="Times New Roman" w:cs="Times New Roman"/>
          <w:color w:val="FF0000"/>
          <w:sz w:val="20"/>
          <w:szCs w:val="20"/>
        </w:rPr>
        <w:t>(</w:t>
      </w:r>
      <w:r w:rsidR="009A7EB1" w:rsidRPr="009A7EB1">
        <w:rPr>
          <w:rFonts w:ascii="Times New Roman" w:hAnsi="Times New Roman" w:cs="Times New Roman"/>
          <w:color w:val="FF0000"/>
          <w:sz w:val="20"/>
          <w:szCs w:val="20"/>
        </w:rPr>
        <w:t>max_pcacomp=</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again</w:t>
      </w:r>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62D267E"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w:t>
      </w:r>
      <w:r w:rsidR="00900F48">
        <w:rPr>
          <w:rFonts w:ascii="Times New Roman" w:hAnsi="Times New Roman" w:cs="Times New Roman"/>
          <w:sz w:val="21"/>
          <w:szCs w:val="21"/>
        </w:rPr>
        <w:t xml:space="preserve">detailed </w:t>
      </w:r>
      <w:r w:rsidRPr="002B348C">
        <w:rPr>
          <w:rFonts w:ascii="Times New Roman" w:hAnsi="Times New Roman" w:cs="Times New Roman"/>
          <w:sz w:val="21"/>
          <w:szCs w:val="21"/>
        </w:rPr>
        <w:t xml:space="preserve">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unit mass</w:t>
      </w:r>
      <w:r w:rsidR="003D48FF">
        <w:rPr>
          <w:rFonts w:ascii="Times New Roman" w:hAnsi="Times New Roman" w:cs="Times New Roman"/>
          <w:sz w:val="21"/>
          <w:szCs w:val="21"/>
        </w:rPr>
        <w:t>es;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62C2376A"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r w:rsidRPr="002B348C">
        <w:rPr>
          <w:rFonts w:ascii="Times New Roman" w:hAnsi="Times New Roman" w:cs="Times New Roman"/>
          <w:color w:val="4472C4" w:themeColor="accent5"/>
          <w:sz w:val="21"/>
          <w:szCs w:val="21"/>
        </w:rPr>
        <w:t>X</w:t>
      </w:r>
      <w:r w:rsidR="00136DB4">
        <w:rPr>
          <w:rFonts w:ascii="Times New Roman" w:hAnsi="Times New Roman" w:cs="Times New Roman"/>
          <w:color w:val="4472C4" w:themeColor="accent5"/>
          <w:sz w:val="21"/>
          <w:szCs w:val="21"/>
        </w:rPr>
        <w:t>X</w:t>
      </w:r>
      <w:r w:rsidRPr="002B348C">
        <w:rPr>
          <w:rFonts w:ascii="Times New Roman" w:hAnsi="Times New Roman" w:cs="Times New Roman"/>
          <w:color w:val="4472C4" w:themeColor="accent5"/>
          <w:sz w:val="21"/>
          <w:szCs w:val="21"/>
        </w:rPr>
        <w:t>X</w:t>
      </w:r>
      <w:r w:rsidR="005C143D" w:rsidRPr="00B05788">
        <w:rPr>
          <w:rFonts w:ascii="Times New Roman" w:hAnsi="Times New Roman" w:cs="Times New Roman"/>
          <w:color w:val="4472C4" w:themeColor="accent5"/>
          <w:sz w:val="21"/>
          <w:szCs w:val="21"/>
        </w:rPr>
        <w:t>-</w:t>
      </w:r>
      <w:r w:rsidRPr="002B348C">
        <w:rPr>
          <w:rFonts w:ascii="Times New Roman" w:hAnsi="Times New Roman" w:cs="Times New Roman"/>
          <w:color w:val="70AD47" w:themeColor="accent6"/>
          <w:sz w:val="21"/>
          <w:szCs w:val="21"/>
        </w:rPr>
        <w:t>XX</w:t>
      </w:r>
      <w:r w:rsidRPr="002B348C">
        <w:rPr>
          <w:rFonts w:ascii="Times New Roman" w:hAnsi="Times New Roman" w:cs="Times New Roman"/>
          <w:sz w:val="21"/>
          <w:szCs w:val="21"/>
        </w:rPr>
        <w:t>’</w:t>
      </w:r>
    </w:p>
    <w:p w14:paraId="30A1B492" w14:textId="4C879218"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The first two characters are the sample number</w:t>
      </w:r>
    </w:p>
    <w:p w14:paraId="7BB56A3C" w14:textId="3D2E3387"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sidR="00136DB4">
        <w:rPr>
          <w:rFonts w:ascii="Times New Roman" w:hAnsi="Times New Roman" w:cs="Times New Roman"/>
          <w:color w:val="4472C4" w:themeColor="accent5"/>
          <w:sz w:val="21"/>
          <w:szCs w:val="21"/>
        </w:rPr>
        <w:t>X</w:t>
      </w:r>
      <w:r>
        <w:rPr>
          <w:rFonts w:ascii="Times New Roman" w:hAnsi="Times New Roman" w:cs="Times New Roman"/>
          <w:color w:val="4472C4" w:themeColor="accent5"/>
          <w:sz w:val="21"/>
          <w:szCs w:val="21"/>
        </w:rPr>
        <w:t xml:space="preserve"> = 0</w:t>
      </w:r>
      <w:r w:rsidR="00136DB4">
        <w:rPr>
          <w:rFonts w:ascii="Times New Roman" w:hAnsi="Times New Roman" w:cs="Times New Roman"/>
          <w:color w:val="4472C4" w:themeColor="accent5"/>
          <w:sz w:val="21"/>
          <w:szCs w:val="21"/>
        </w:rPr>
        <w:t>0</w:t>
      </w:r>
      <w:r>
        <w:rPr>
          <w:rFonts w:ascii="Times New Roman" w:hAnsi="Times New Roman" w:cs="Times New Roman"/>
          <w:color w:val="4472C4" w:themeColor="accent5"/>
          <w:sz w:val="21"/>
          <w:szCs w:val="21"/>
        </w:rPr>
        <w:t>1</w:t>
      </w:r>
    </w:p>
    <w:p w14:paraId="09F47C8C" w14:textId="5D8BFE69"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w:t>
      </w:r>
      <w:r w:rsidR="00E3032F">
        <w:rPr>
          <w:rFonts w:ascii="Times New Roman" w:hAnsi="Times New Roman" w:cs="Times New Roman"/>
          <w:color w:val="000000" w:themeColor="text1"/>
          <w:sz w:val="21"/>
          <w:szCs w:val="21"/>
        </w:rPr>
        <w:t>9</w:t>
      </w:r>
      <w:r w:rsidRPr="002B348C">
        <w:rPr>
          <w:rFonts w:ascii="Times New Roman" w:hAnsi="Times New Roman" w:cs="Times New Roman"/>
          <w:color w:val="000000" w:themeColor="text1"/>
          <w:sz w:val="21"/>
          <w:szCs w:val="21"/>
        </w:rPr>
        <w:t>99 samples simultaneously analyzed</w:t>
      </w:r>
    </w:p>
    <w:p w14:paraId="05789C33" w14:textId="0B246C9C"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w:t>
      </w:r>
      <w:r w:rsidR="00E3032F">
        <w:rPr>
          <w:rFonts w:ascii="Times New Roman" w:hAnsi="Times New Roman" w:cs="Times New Roman"/>
          <w:color w:val="000000" w:themeColor="text1"/>
          <w:sz w:val="21"/>
          <w:szCs w:val="21"/>
        </w:rPr>
        <w:t>three</w:t>
      </w:r>
      <w:r>
        <w:rPr>
          <w:rFonts w:ascii="Times New Roman" w:hAnsi="Times New Roman" w:cs="Times New Roman"/>
          <w:color w:val="000000" w:themeColor="text1"/>
          <w:sz w:val="21"/>
          <w:szCs w:val="21"/>
        </w:rPr>
        <w:t xml:space="preserve">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number</w:t>
      </w:r>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5B17704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sample</w:t>
      </w:r>
      <w:r w:rsidR="002A54F6">
        <w:rPr>
          <w:rFonts w:ascii="Times New Roman" w:hAnsi="Times New Roman" w:cs="Times New Roman"/>
          <w:color w:val="000000" w:themeColor="text1"/>
          <w:sz w:val="21"/>
          <w:szCs w:val="21"/>
        </w:rPr>
        <w:t xml:space="preserve"> 479</w:t>
      </w:r>
      <w:r w:rsidR="002B348C">
        <w:rPr>
          <w:rFonts w:ascii="Times New Roman" w:hAnsi="Times New Roman" w:cs="Times New Roman"/>
          <w:color w:val="000000" w:themeColor="text1"/>
          <w:sz w:val="21"/>
          <w:szCs w:val="21"/>
        </w:rPr>
        <w:t xml:space="preserve"> at the fourth location analyzed in negative mode: </w:t>
      </w:r>
      <w:r w:rsidR="00645F1E">
        <w:rPr>
          <w:rFonts w:ascii="Times New Roman" w:hAnsi="Times New Roman" w:cs="Times New Roman"/>
          <w:color w:val="000000" w:themeColor="text1"/>
          <w:sz w:val="21"/>
          <w:szCs w:val="21"/>
        </w:rPr>
        <w:t>479</w:t>
      </w:r>
      <w:r w:rsidR="004057C7">
        <w:rPr>
          <w:rFonts w:ascii="Times New Roman" w:hAnsi="Times New Roman" w:cs="Times New Roman"/>
          <w:color w:val="000000" w:themeColor="text1"/>
          <w:sz w:val="21"/>
          <w:szCs w:val="21"/>
        </w:rPr>
        <w:t>-</w:t>
      </w:r>
      <w:r w:rsidR="002B348C">
        <w:rPr>
          <w:rFonts w:ascii="Times New Roman" w:hAnsi="Times New Roman" w:cs="Times New Roman"/>
          <w:color w:val="000000" w:themeColor="text1"/>
          <w:sz w:val="21"/>
          <w:szCs w:val="21"/>
        </w:rPr>
        <w:t>N4</w:t>
      </w:r>
    </w:p>
    <w:p w14:paraId="3CF49402" w14:textId="3BA346EC"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The following screenshot shows an example of the data formatting:</w:t>
      </w:r>
    </w:p>
    <w:p w14:paraId="58BD3C6A" w14:textId="01E4A1FB" w:rsidR="00D7217F" w:rsidRDefault="003168AE">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7281D45B">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6F83" id="Rectangle 8" o:spid="_x0000_s1026" style="position:absolute;margin-left:51.1pt;margin-top:1.25pt;width:211.3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0189F6CA">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AA40"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Pr>
          <w:rFonts w:ascii="Times New Roman" w:hAnsi="Times New Roman" w:cs="Times New Roman"/>
          <w:noProof/>
          <w:sz w:val="20"/>
          <w:szCs w:val="20"/>
        </w:rPr>
        <w:drawing>
          <wp:inline distT="0" distB="0" distL="0" distR="0" wp14:anchorId="667E2705" wp14:editId="488D4B99">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54A8A8AA" w14:textId="70847664"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2D13E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roofErr w:type="spellStart"/>
      <w:r w:rsidR="009D4B85">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997D23">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6ABA6ED1" w14:textId="0D3A38FF" w:rsidR="00C72B29"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0DA945CA" w:rsidR="00856AFF" w:rsidRDefault="0089573A">
      <w:pP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38AB6F09" wp14:editId="432A567B">
            <wp:extent cx="3657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14:paraId="31E6FDDF" w14:textId="496F5611" w:rsidR="00C72B29" w:rsidRPr="00C72B29" w:rsidRDefault="00C72B29">
      <w:pPr>
        <w:rPr>
          <w:rFonts w:ascii="Times New Roman" w:hAnsi="Times New Roman" w:cs="Times New Roman"/>
          <w:sz w:val="21"/>
          <w:szCs w:val="21"/>
        </w:rPr>
      </w:pPr>
      <w:r w:rsidRPr="00C72B29">
        <w:rPr>
          <w:rFonts w:ascii="Times New Roman" w:hAnsi="Times New Roman" w:cs="Times New Roman"/>
          <w:sz w:val="21"/>
          <w:szCs w:val="21"/>
        </w:rPr>
        <w:t>The le</w:t>
      </w:r>
      <w:r>
        <w:rPr>
          <w:rFonts w:ascii="Times New Roman" w:hAnsi="Times New Roman" w:cs="Times New Roman"/>
          <w:sz w:val="21"/>
          <w:szCs w:val="21"/>
        </w:rPr>
        <w:t>ftmost column should contain the sample group numbers, and the rightmost column should contain the sample descriptions. These will be used to label the samples on the PCA plots found in the report.</w:t>
      </w:r>
      <w:r w:rsidR="00997D23">
        <w:rPr>
          <w:rFonts w:ascii="Times New Roman" w:hAnsi="Times New Roman" w:cs="Times New Roman"/>
          <w:sz w:val="21"/>
          <w:szCs w:val="21"/>
        </w:rPr>
        <w:t xml:space="preserve"> </w:t>
      </w:r>
      <w:r>
        <w:rPr>
          <w:rFonts w:ascii="Times New Roman" w:hAnsi="Times New Roman" w:cs="Times New Roman"/>
          <w:sz w:val="21"/>
          <w:szCs w:val="21"/>
        </w:rPr>
        <w:t>If they are incorrectly numbered, your sample descriptions won’t match up with the samples in the actual raw data file.</w:t>
      </w:r>
    </w:p>
    <w:p w14:paraId="081DAF77" w14:textId="5499C4F5" w:rsidR="00856AFF" w:rsidRDefault="00997D23">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2A25DE2C" w14:textId="70B3C631"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3: Report Generation</w:t>
      </w:r>
    </w:p>
    <w:p w14:paraId="3BC73EF6" w14:textId="70FF4BF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lastRenderedPageBreak/>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710"/>
                    </a:xfrm>
                    <a:prstGeom prst="rect">
                      <a:avLst/>
                    </a:prstGeom>
                  </pic:spPr>
                </pic:pic>
              </a:graphicData>
            </a:graphic>
          </wp:inline>
        </w:drawing>
      </w:r>
    </w:p>
    <w:p w14:paraId="58D68747" w14:textId="6B9AACAB"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2D13EE">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997D23">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4787C5B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and ‘</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EF0042">
              <w:rPr>
                <w:rFonts w:ascii="Times New Roman" w:hAnsi="Times New Roman" w:cs="Times New Roman"/>
                <w:color w:val="000000" w:themeColor="text1"/>
                <w:sz w:val="21"/>
                <w:szCs w:val="21"/>
                <w:vertAlign w:val="superscript"/>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997D23">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w:t>
      </w:r>
      <w:r>
        <w:rPr>
          <w:rFonts w:ascii="Times New Roman" w:hAnsi="Times New Roman" w:cs="Times New Roman"/>
          <w:sz w:val="21"/>
          <w:szCs w:val="21"/>
        </w:rPr>
        <w:lastRenderedPageBreak/>
        <w:t xml:space="preserve">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BE5192">
              <w:rPr>
                <w:rFonts w:ascii="Times New Roman" w:hAnsi="Times New Roman" w:cs="Times New Roman"/>
                <w:color w:val="000000"/>
                <w:sz w:val="20"/>
                <w:szCs w:val="20"/>
                <w:vertAlign w:val="superscript"/>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BE5192">
              <w:rPr>
                <w:rFonts w:ascii="Times New Roman" w:hAnsi="Times New Roman" w:cs="Times New Roman"/>
                <w:color w:val="000000"/>
                <w:sz w:val="20"/>
                <w:szCs w:val="20"/>
                <w:vertAlign w:val="superscript"/>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BF0923">
              <w:rPr>
                <w:rFonts w:ascii="Times New Roman" w:hAnsi="Times New Roman" w:cs="Times New Roman"/>
                <w:color w:val="000000"/>
                <w:sz w:val="20"/>
                <w:szCs w:val="20"/>
                <w:vertAlign w:val="superscript"/>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r w:rsidRPr="00BF0923">
              <w:rPr>
                <w:rFonts w:ascii="Times New Roman" w:hAnsi="Times New Roman" w:cs="Times New Roman"/>
                <w:color w:val="000000"/>
                <w:sz w:val="20"/>
                <w:szCs w:val="20"/>
                <w:vertAlign w:val="superscript"/>
              </w:rPr>
              <w:t>-</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file</w:t>
      </w:r>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65E5AEAE"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2B191BBE"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72294">
        <w:rPr>
          <w:rFonts w:ascii="Times New Roman" w:hAnsi="Times New Roman" w:cs="Times New Roman"/>
          <w:color w:val="FF0000"/>
          <w:sz w:val="21"/>
          <w:szCs w:val="21"/>
        </w:rPr>
        <w:t>src</w:t>
      </w:r>
      <w:r w:rsidR="002D13EE">
        <w:rPr>
          <w:rFonts w:ascii="Times New Roman" w:hAnsi="Times New Roman" w:cs="Times New Roman"/>
          <w:color w:val="FF0000"/>
          <w:sz w:val="21"/>
          <w:szCs w:val="21"/>
        </w:rPr>
        <w:t>/pca_sims/pca_sims</w:t>
      </w:r>
      <w:r w:rsidR="00072294">
        <w:rPr>
          <w:rFonts w:ascii="Times New Roman" w:hAnsi="Times New Roman" w:cs="Times New Roman"/>
          <w:color w:val="FF0000"/>
          <w:sz w:val="21"/>
          <w:szCs w:val="21"/>
        </w:rPr>
        <w:t>.py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504AC"/>
    <w:rsid w:val="0005082E"/>
    <w:rsid w:val="00050FC4"/>
    <w:rsid w:val="00052EE9"/>
    <w:rsid w:val="00055D7F"/>
    <w:rsid w:val="00057845"/>
    <w:rsid w:val="00065641"/>
    <w:rsid w:val="00072294"/>
    <w:rsid w:val="00073184"/>
    <w:rsid w:val="00075587"/>
    <w:rsid w:val="000757F1"/>
    <w:rsid w:val="0007592F"/>
    <w:rsid w:val="00076CD0"/>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36DB4"/>
    <w:rsid w:val="001423D1"/>
    <w:rsid w:val="001425C1"/>
    <w:rsid w:val="00143A3D"/>
    <w:rsid w:val="00147BFC"/>
    <w:rsid w:val="00150382"/>
    <w:rsid w:val="001520B3"/>
    <w:rsid w:val="00152C96"/>
    <w:rsid w:val="00161F48"/>
    <w:rsid w:val="00164098"/>
    <w:rsid w:val="001640F4"/>
    <w:rsid w:val="0016788C"/>
    <w:rsid w:val="00172255"/>
    <w:rsid w:val="001809A1"/>
    <w:rsid w:val="00183167"/>
    <w:rsid w:val="00187791"/>
    <w:rsid w:val="00192F9B"/>
    <w:rsid w:val="001947B3"/>
    <w:rsid w:val="00197EBC"/>
    <w:rsid w:val="001A076B"/>
    <w:rsid w:val="001C5F5E"/>
    <w:rsid w:val="001C7C9F"/>
    <w:rsid w:val="001D56B4"/>
    <w:rsid w:val="001D6931"/>
    <w:rsid w:val="001F0E6E"/>
    <w:rsid w:val="001F776C"/>
    <w:rsid w:val="002160DF"/>
    <w:rsid w:val="00224F83"/>
    <w:rsid w:val="00225E83"/>
    <w:rsid w:val="002310D4"/>
    <w:rsid w:val="0024505E"/>
    <w:rsid w:val="00265C35"/>
    <w:rsid w:val="002709C9"/>
    <w:rsid w:val="00273E20"/>
    <w:rsid w:val="00281240"/>
    <w:rsid w:val="0028250C"/>
    <w:rsid w:val="00287314"/>
    <w:rsid w:val="0029017B"/>
    <w:rsid w:val="00293E26"/>
    <w:rsid w:val="0029474F"/>
    <w:rsid w:val="00297343"/>
    <w:rsid w:val="002A08CF"/>
    <w:rsid w:val="002A22D3"/>
    <w:rsid w:val="002A54F6"/>
    <w:rsid w:val="002A5AA7"/>
    <w:rsid w:val="002B036D"/>
    <w:rsid w:val="002B348C"/>
    <w:rsid w:val="002B34E1"/>
    <w:rsid w:val="002B7548"/>
    <w:rsid w:val="002C7BA3"/>
    <w:rsid w:val="002D13EE"/>
    <w:rsid w:val="002D59D2"/>
    <w:rsid w:val="002E689E"/>
    <w:rsid w:val="002E79F4"/>
    <w:rsid w:val="002F1528"/>
    <w:rsid w:val="002F66C4"/>
    <w:rsid w:val="00305265"/>
    <w:rsid w:val="003168AE"/>
    <w:rsid w:val="00323111"/>
    <w:rsid w:val="0032327D"/>
    <w:rsid w:val="003319C6"/>
    <w:rsid w:val="0033712C"/>
    <w:rsid w:val="00337200"/>
    <w:rsid w:val="00337A96"/>
    <w:rsid w:val="00341E31"/>
    <w:rsid w:val="00344472"/>
    <w:rsid w:val="0035508A"/>
    <w:rsid w:val="0035632C"/>
    <w:rsid w:val="003835A6"/>
    <w:rsid w:val="00390CE0"/>
    <w:rsid w:val="00390F9E"/>
    <w:rsid w:val="003954EC"/>
    <w:rsid w:val="00396A65"/>
    <w:rsid w:val="00397C55"/>
    <w:rsid w:val="003A2D4D"/>
    <w:rsid w:val="003A4631"/>
    <w:rsid w:val="003B1DFB"/>
    <w:rsid w:val="003B4BF2"/>
    <w:rsid w:val="003C25C8"/>
    <w:rsid w:val="003D48FF"/>
    <w:rsid w:val="003E24B7"/>
    <w:rsid w:val="003E6E0E"/>
    <w:rsid w:val="003E728F"/>
    <w:rsid w:val="004057C7"/>
    <w:rsid w:val="00407789"/>
    <w:rsid w:val="00407EB1"/>
    <w:rsid w:val="004105C4"/>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7451"/>
    <w:rsid w:val="004B01F9"/>
    <w:rsid w:val="004C3322"/>
    <w:rsid w:val="00510197"/>
    <w:rsid w:val="00521E09"/>
    <w:rsid w:val="00525ABE"/>
    <w:rsid w:val="005424A3"/>
    <w:rsid w:val="00544EBE"/>
    <w:rsid w:val="005519E2"/>
    <w:rsid w:val="0055364F"/>
    <w:rsid w:val="00561679"/>
    <w:rsid w:val="005620DA"/>
    <w:rsid w:val="00565900"/>
    <w:rsid w:val="00575543"/>
    <w:rsid w:val="00581839"/>
    <w:rsid w:val="00587EC5"/>
    <w:rsid w:val="00593253"/>
    <w:rsid w:val="005A2258"/>
    <w:rsid w:val="005A2686"/>
    <w:rsid w:val="005A2C36"/>
    <w:rsid w:val="005B13D2"/>
    <w:rsid w:val="005B419C"/>
    <w:rsid w:val="005C007F"/>
    <w:rsid w:val="005C143D"/>
    <w:rsid w:val="005C2E41"/>
    <w:rsid w:val="005F1704"/>
    <w:rsid w:val="005F1A50"/>
    <w:rsid w:val="005F26AA"/>
    <w:rsid w:val="00605819"/>
    <w:rsid w:val="006060C9"/>
    <w:rsid w:val="00624E3B"/>
    <w:rsid w:val="00635CA3"/>
    <w:rsid w:val="00645F1E"/>
    <w:rsid w:val="0064749D"/>
    <w:rsid w:val="00667EE1"/>
    <w:rsid w:val="00671902"/>
    <w:rsid w:val="0067420B"/>
    <w:rsid w:val="006756C7"/>
    <w:rsid w:val="00677C88"/>
    <w:rsid w:val="00686BFC"/>
    <w:rsid w:val="0069025F"/>
    <w:rsid w:val="00690623"/>
    <w:rsid w:val="00697BEC"/>
    <w:rsid w:val="006A1504"/>
    <w:rsid w:val="006A6B6F"/>
    <w:rsid w:val="006B0C27"/>
    <w:rsid w:val="006B25F6"/>
    <w:rsid w:val="006B7368"/>
    <w:rsid w:val="006B7820"/>
    <w:rsid w:val="006C58B2"/>
    <w:rsid w:val="006D560B"/>
    <w:rsid w:val="006E0628"/>
    <w:rsid w:val="006E13B0"/>
    <w:rsid w:val="006F5C0D"/>
    <w:rsid w:val="00713024"/>
    <w:rsid w:val="00714AB4"/>
    <w:rsid w:val="00716BC9"/>
    <w:rsid w:val="00730AA8"/>
    <w:rsid w:val="00732852"/>
    <w:rsid w:val="00735528"/>
    <w:rsid w:val="0073786B"/>
    <w:rsid w:val="00745837"/>
    <w:rsid w:val="007642F8"/>
    <w:rsid w:val="00774A8A"/>
    <w:rsid w:val="00776871"/>
    <w:rsid w:val="00786E8C"/>
    <w:rsid w:val="00790B4E"/>
    <w:rsid w:val="0079201D"/>
    <w:rsid w:val="00796343"/>
    <w:rsid w:val="007A24E5"/>
    <w:rsid w:val="007B25AD"/>
    <w:rsid w:val="007B2CDA"/>
    <w:rsid w:val="007D15F3"/>
    <w:rsid w:val="007D59CD"/>
    <w:rsid w:val="007D64D6"/>
    <w:rsid w:val="007E2F08"/>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9573A"/>
    <w:rsid w:val="00895926"/>
    <w:rsid w:val="00897B8B"/>
    <w:rsid w:val="00897EDE"/>
    <w:rsid w:val="008A0CFF"/>
    <w:rsid w:val="008A5A38"/>
    <w:rsid w:val="008B38D1"/>
    <w:rsid w:val="008B5DF5"/>
    <w:rsid w:val="008C787F"/>
    <w:rsid w:val="008D2846"/>
    <w:rsid w:val="008E09B3"/>
    <w:rsid w:val="008E1466"/>
    <w:rsid w:val="008E5A57"/>
    <w:rsid w:val="008F2686"/>
    <w:rsid w:val="008F46F9"/>
    <w:rsid w:val="00900F48"/>
    <w:rsid w:val="00902DC3"/>
    <w:rsid w:val="0090424D"/>
    <w:rsid w:val="00904C1F"/>
    <w:rsid w:val="00906D79"/>
    <w:rsid w:val="00911662"/>
    <w:rsid w:val="009163CD"/>
    <w:rsid w:val="009246DD"/>
    <w:rsid w:val="0093125A"/>
    <w:rsid w:val="00934436"/>
    <w:rsid w:val="00940277"/>
    <w:rsid w:val="009461A7"/>
    <w:rsid w:val="00956075"/>
    <w:rsid w:val="00962015"/>
    <w:rsid w:val="00967D54"/>
    <w:rsid w:val="00970C77"/>
    <w:rsid w:val="00974DFE"/>
    <w:rsid w:val="00983532"/>
    <w:rsid w:val="00986150"/>
    <w:rsid w:val="00994DEE"/>
    <w:rsid w:val="00997D23"/>
    <w:rsid w:val="00997E9B"/>
    <w:rsid w:val="009A1D97"/>
    <w:rsid w:val="009A5BAA"/>
    <w:rsid w:val="009A7EB1"/>
    <w:rsid w:val="009B0837"/>
    <w:rsid w:val="009B43C4"/>
    <w:rsid w:val="009C1192"/>
    <w:rsid w:val="009C5729"/>
    <w:rsid w:val="009C70E4"/>
    <w:rsid w:val="009D274B"/>
    <w:rsid w:val="009D31ED"/>
    <w:rsid w:val="009D4879"/>
    <w:rsid w:val="009D4B85"/>
    <w:rsid w:val="009D7FC9"/>
    <w:rsid w:val="009E5659"/>
    <w:rsid w:val="009E794F"/>
    <w:rsid w:val="00A02839"/>
    <w:rsid w:val="00A10848"/>
    <w:rsid w:val="00A37957"/>
    <w:rsid w:val="00A4651E"/>
    <w:rsid w:val="00A72487"/>
    <w:rsid w:val="00A755E9"/>
    <w:rsid w:val="00A76AB5"/>
    <w:rsid w:val="00A8199C"/>
    <w:rsid w:val="00A83987"/>
    <w:rsid w:val="00A96333"/>
    <w:rsid w:val="00A97D08"/>
    <w:rsid w:val="00AA19A5"/>
    <w:rsid w:val="00AA7EE2"/>
    <w:rsid w:val="00AB06FF"/>
    <w:rsid w:val="00AC33BA"/>
    <w:rsid w:val="00AC424E"/>
    <w:rsid w:val="00AC7A9B"/>
    <w:rsid w:val="00AD0BA0"/>
    <w:rsid w:val="00AE49BF"/>
    <w:rsid w:val="00AF14D5"/>
    <w:rsid w:val="00B0492F"/>
    <w:rsid w:val="00B05788"/>
    <w:rsid w:val="00B0662F"/>
    <w:rsid w:val="00B210CD"/>
    <w:rsid w:val="00B263B6"/>
    <w:rsid w:val="00B40295"/>
    <w:rsid w:val="00B42165"/>
    <w:rsid w:val="00B52DCE"/>
    <w:rsid w:val="00B66C14"/>
    <w:rsid w:val="00B715EB"/>
    <w:rsid w:val="00B808A0"/>
    <w:rsid w:val="00B80E4E"/>
    <w:rsid w:val="00B90BEB"/>
    <w:rsid w:val="00B937E8"/>
    <w:rsid w:val="00B94EB3"/>
    <w:rsid w:val="00BB3FC7"/>
    <w:rsid w:val="00BC0AC3"/>
    <w:rsid w:val="00BC1754"/>
    <w:rsid w:val="00BD1A0D"/>
    <w:rsid w:val="00BD1F87"/>
    <w:rsid w:val="00BD7D8F"/>
    <w:rsid w:val="00BE5192"/>
    <w:rsid w:val="00BE635D"/>
    <w:rsid w:val="00BF0923"/>
    <w:rsid w:val="00BF113F"/>
    <w:rsid w:val="00BF4FB3"/>
    <w:rsid w:val="00BF5158"/>
    <w:rsid w:val="00BF76F6"/>
    <w:rsid w:val="00C00C5B"/>
    <w:rsid w:val="00C017C9"/>
    <w:rsid w:val="00C01D51"/>
    <w:rsid w:val="00C02623"/>
    <w:rsid w:val="00C32EB0"/>
    <w:rsid w:val="00C428E3"/>
    <w:rsid w:val="00C45605"/>
    <w:rsid w:val="00C45769"/>
    <w:rsid w:val="00C70F98"/>
    <w:rsid w:val="00C72B29"/>
    <w:rsid w:val="00C8385D"/>
    <w:rsid w:val="00C848D2"/>
    <w:rsid w:val="00C853CE"/>
    <w:rsid w:val="00C85D45"/>
    <w:rsid w:val="00C92F25"/>
    <w:rsid w:val="00CB1864"/>
    <w:rsid w:val="00CB19BF"/>
    <w:rsid w:val="00CB1B2A"/>
    <w:rsid w:val="00CB48AD"/>
    <w:rsid w:val="00CB54F2"/>
    <w:rsid w:val="00CC1F6F"/>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30620"/>
    <w:rsid w:val="00D41503"/>
    <w:rsid w:val="00D43679"/>
    <w:rsid w:val="00D4385A"/>
    <w:rsid w:val="00D6000F"/>
    <w:rsid w:val="00D7217F"/>
    <w:rsid w:val="00D725B9"/>
    <w:rsid w:val="00D751BB"/>
    <w:rsid w:val="00D96389"/>
    <w:rsid w:val="00D96435"/>
    <w:rsid w:val="00D96C56"/>
    <w:rsid w:val="00DA0EF3"/>
    <w:rsid w:val="00DB66BB"/>
    <w:rsid w:val="00DB6A1C"/>
    <w:rsid w:val="00DC0A58"/>
    <w:rsid w:val="00DC2C64"/>
    <w:rsid w:val="00DD3DFE"/>
    <w:rsid w:val="00DD5A81"/>
    <w:rsid w:val="00DE44AB"/>
    <w:rsid w:val="00DF6D30"/>
    <w:rsid w:val="00DF781F"/>
    <w:rsid w:val="00E02320"/>
    <w:rsid w:val="00E03BB8"/>
    <w:rsid w:val="00E0664A"/>
    <w:rsid w:val="00E12943"/>
    <w:rsid w:val="00E1756D"/>
    <w:rsid w:val="00E3032F"/>
    <w:rsid w:val="00E31D47"/>
    <w:rsid w:val="00E325E8"/>
    <w:rsid w:val="00E3440E"/>
    <w:rsid w:val="00E456FB"/>
    <w:rsid w:val="00E5260B"/>
    <w:rsid w:val="00E53FB3"/>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0042"/>
    <w:rsid w:val="00EF1434"/>
    <w:rsid w:val="00EF2233"/>
    <w:rsid w:val="00EF4499"/>
    <w:rsid w:val="00F031EB"/>
    <w:rsid w:val="00F06F8E"/>
    <w:rsid w:val="00F251CD"/>
    <w:rsid w:val="00F27D7A"/>
    <w:rsid w:val="00F36D3C"/>
    <w:rsid w:val="00F5474B"/>
    <w:rsid w:val="00F569C1"/>
    <w:rsid w:val="00F57FF1"/>
    <w:rsid w:val="00F62552"/>
    <w:rsid w:val="00F9026C"/>
    <w:rsid w:val="00FB4119"/>
    <w:rsid w:val="00FC3404"/>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pypi.org/project/python-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2243</Words>
  <Characters>12360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200</cp:revision>
  <cp:lastPrinted>2023-08-07T17:22:00Z</cp:lastPrinted>
  <dcterms:created xsi:type="dcterms:W3CDTF">2023-08-07T17:50:00Z</dcterms:created>
  <dcterms:modified xsi:type="dcterms:W3CDTF">2023-08-25T23:22:00Z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