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B811F" w14:textId="28EE92F7" w:rsidR="008B6578" w:rsidRPr="008B6578" w:rsidRDefault="008B6578">
      <w:pPr>
        <w:rPr>
          <w:b/>
          <w:bCs/>
        </w:rPr>
      </w:pPr>
      <w:r w:rsidRPr="008B6578">
        <w:rPr>
          <w:b/>
          <w:bCs/>
        </w:rPr>
        <w:t>Soil Necromass Database (SNDB) metadata</w:t>
      </w:r>
      <w:r w:rsidR="0085657C">
        <w:rPr>
          <w:b/>
          <w:bCs/>
        </w:rPr>
        <w:t xml:space="preserve"> </w:t>
      </w:r>
    </w:p>
    <w:p w14:paraId="700111B2" w14:textId="25873248" w:rsidR="008B6578" w:rsidRDefault="008B6578">
      <w:r>
        <w:t>v1.0.0</w:t>
      </w:r>
    </w:p>
    <w:p w14:paraId="09754AA8" w14:textId="2EA26316" w:rsidR="0085657C" w:rsidRDefault="0085657C" w:rsidP="008B6578">
      <w:pPr>
        <w:pBdr>
          <w:bottom w:val="single" w:sz="4" w:space="1" w:color="auto"/>
        </w:pBdr>
      </w:pPr>
      <w:hyperlink r:id="rId7" w:history="1">
        <w:r w:rsidRPr="00B47C69">
          <w:rPr>
            <w:rStyle w:val="Hyperlink"/>
          </w:rPr>
          <w:t>https://github.com/kaizadp/sndb</w:t>
        </w:r>
      </w:hyperlink>
      <w:r>
        <w:t xml:space="preserve"> </w:t>
      </w:r>
    </w:p>
    <w:p w14:paraId="109CDAB2" w14:textId="10362D52" w:rsidR="008B6578" w:rsidRDefault="008B6578" w:rsidP="008B6578">
      <w:pPr>
        <w:pBdr>
          <w:bottom w:val="single" w:sz="4" w:space="1" w:color="auto"/>
        </w:pBdr>
      </w:pPr>
      <w:r>
        <w:t>Updated: September 18, 2024</w:t>
      </w:r>
    </w:p>
    <w:p w14:paraId="04651B31" w14:textId="77777777" w:rsidR="008B6578" w:rsidRDefault="008B6578"/>
    <w:p w14:paraId="5C8C0DDB" w14:textId="1E06BA31" w:rsidR="008B6578" w:rsidRDefault="008B6578">
      <w:r>
        <w:t xml:space="preserve">This file contains metadata associated with the SNDB records. </w:t>
      </w:r>
    </w:p>
    <w:p w14:paraId="044B52BD" w14:textId="2839DB5B" w:rsidR="008B6578" w:rsidRDefault="008B6578">
      <w:r>
        <w:t>The SNDB is composed of two data files:</w:t>
      </w:r>
    </w:p>
    <w:p w14:paraId="669F0B6C" w14:textId="25F9EE3C" w:rsidR="008B6578" w:rsidRDefault="008B6578" w:rsidP="008B6578">
      <w:pPr>
        <w:pStyle w:val="ListParagraph"/>
        <w:numPr>
          <w:ilvl w:val="0"/>
          <w:numId w:val="3"/>
        </w:numPr>
      </w:pPr>
      <w:r w:rsidRPr="008B6578">
        <w:rPr>
          <w:i/>
          <w:iCs/>
        </w:rPr>
        <w:t>sndb_data.csv</w:t>
      </w:r>
      <w:r>
        <w:t xml:space="preserve"> containing the relevant necromass indices and data (see Table 1). This file also contains site and soil-level characteristics of the samples reported. Each record is assigned a unique SNDB record number.</w:t>
      </w:r>
    </w:p>
    <w:p w14:paraId="7E861867" w14:textId="78F54185" w:rsidR="008B6578" w:rsidRDefault="008B6578" w:rsidP="008B6578">
      <w:pPr>
        <w:pStyle w:val="ListParagraph"/>
        <w:numPr>
          <w:ilvl w:val="0"/>
          <w:numId w:val="3"/>
        </w:numPr>
      </w:pPr>
      <w:r w:rsidRPr="008B6578">
        <w:rPr>
          <w:i/>
          <w:iCs/>
        </w:rPr>
        <w:t>sndb_studies.csv</w:t>
      </w:r>
      <w:r>
        <w:t xml:space="preserve"> that contains bibliographic information for each study used in this database (see Table 2). A unique SNDB publication index number is used to map the entries between the two files. </w:t>
      </w:r>
    </w:p>
    <w:p w14:paraId="696F9DE6" w14:textId="77777777" w:rsidR="008B6578" w:rsidRDefault="008B6578" w:rsidP="008B6578">
      <w:pPr>
        <w:ind w:left="360"/>
      </w:pPr>
    </w:p>
    <w:p w14:paraId="1D4AA9A3" w14:textId="6C1324C3" w:rsidR="008B6578" w:rsidRDefault="008B6578">
      <w:r>
        <w:t>Below is the full documentation for all fields in the two data files.</w:t>
      </w:r>
    </w:p>
    <w:p w14:paraId="32992883" w14:textId="77777777" w:rsidR="008B6578" w:rsidRDefault="008B6578"/>
    <w:p w14:paraId="15DE1786" w14:textId="576DEDAF" w:rsidR="008B6578" w:rsidRPr="008B6578" w:rsidRDefault="008B6578">
      <w:pPr>
        <w:rPr>
          <w:b/>
          <w:bCs/>
          <w:i/>
          <w:iCs/>
        </w:rPr>
      </w:pPr>
      <w:r w:rsidRPr="008B6578">
        <w:rPr>
          <w:b/>
          <w:bCs/>
          <w:i/>
          <w:iCs/>
        </w:rPr>
        <w:t>sndb_data.csv</w:t>
      </w:r>
    </w:p>
    <w:p w14:paraId="65A7ED55" w14:textId="77777777" w:rsidR="008B6578" w:rsidRDefault="008B6578"/>
    <w:tbl>
      <w:tblPr>
        <w:tblW w:w="108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52"/>
        <w:gridCol w:w="1443"/>
        <w:gridCol w:w="1204"/>
        <w:gridCol w:w="1586"/>
        <w:gridCol w:w="4507"/>
      </w:tblGrid>
      <w:tr w:rsidR="008B6578" w:rsidRPr="008B6578" w14:paraId="14B67F4B" w14:textId="77777777" w:rsidTr="00F478A5">
        <w:trPr>
          <w:trHeight w:val="320"/>
        </w:trPr>
        <w:tc>
          <w:tcPr>
            <w:tcW w:w="2152" w:type="dxa"/>
            <w:shd w:val="clear" w:color="auto" w:fill="F2F2F2" w:themeFill="background1" w:themeFillShade="F2"/>
            <w:noWrap/>
            <w:vAlign w:val="bottom"/>
            <w:hideMark/>
          </w:tcPr>
          <w:p w14:paraId="48DEBC28" w14:textId="379A4264" w:rsidR="008B6578" w:rsidRPr="008B6578" w:rsidRDefault="008B6578" w:rsidP="008B6578">
            <w:pPr>
              <w:rPr>
                <w:rFonts w:ascii="Aptos Narrow" w:eastAsia="Times New Roman" w:hAnsi="Aptos Narrow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b/>
                <w:bCs/>
                <w:kern w:val="0"/>
                <w:sz w:val="20"/>
                <w:szCs w:val="20"/>
                <w14:ligatures w14:val="none"/>
              </w:rPr>
              <w:t>Column</w:t>
            </w:r>
            <w:r>
              <w:rPr>
                <w:rFonts w:ascii="Aptos Narrow" w:eastAsia="Times New Roman" w:hAnsi="Aptos Narrow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r w:rsidRPr="008B6578">
              <w:rPr>
                <w:rFonts w:ascii="Aptos Narrow" w:eastAsia="Times New Roman" w:hAnsi="Aptos Narrow" w:cs="Times New Roman"/>
                <w:b/>
                <w:bCs/>
                <w:kern w:val="0"/>
                <w:sz w:val="20"/>
                <w:szCs w:val="20"/>
                <w14:ligatures w14:val="none"/>
              </w:rPr>
              <w:t>name</w:t>
            </w:r>
          </w:p>
        </w:tc>
        <w:tc>
          <w:tcPr>
            <w:tcW w:w="1443" w:type="dxa"/>
            <w:shd w:val="clear" w:color="auto" w:fill="F2F2F2" w:themeFill="background1" w:themeFillShade="F2"/>
            <w:noWrap/>
            <w:vAlign w:val="bottom"/>
            <w:hideMark/>
          </w:tcPr>
          <w:p w14:paraId="23E536A8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b/>
                <w:bCs/>
                <w:kern w:val="0"/>
                <w:sz w:val="20"/>
                <w:szCs w:val="20"/>
                <w14:ligatures w14:val="none"/>
              </w:rPr>
              <w:t>Units</w:t>
            </w:r>
          </w:p>
        </w:tc>
        <w:tc>
          <w:tcPr>
            <w:tcW w:w="1204" w:type="dxa"/>
            <w:shd w:val="clear" w:color="auto" w:fill="F2F2F2" w:themeFill="background1" w:themeFillShade="F2"/>
            <w:noWrap/>
            <w:vAlign w:val="bottom"/>
            <w:hideMark/>
          </w:tcPr>
          <w:p w14:paraId="2B6E82A1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b/>
                <w:bCs/>
                <w:kern w:val="0"/>
                <w:sz w:val="20"/>
                <w:szCs w:val="20"/>
                <w14:ligatures w14:val="none"/>
              </w:rPr>
              <w:t>Class</w:t>
            </w:r>
          </w:p>
        </w:tc>
        <w:tc>
          <w:tcPr>
            <w:tcW w:w="1586" w:type="dxa"/>
            <w:shd w:val="clear" w:color="auto" w:fill="F2F2F2" w:themeFill="background1" w:themeFillShade="F2"/>
            <w:noWrap/>
            <w:vAlign w:val="bottom"/>
            <w:hideMark/>
          </w:tcPr>
          <w:p w14:paraId="49962BC9" w14:textId="38F46092" w:rsidR="008B6578" w:rsidRPr="008B6578" w:rsidRDefault="008B6578" w:rsidP="008B6578">
            <w:pPr>
              <w:rPr>
                <w:rFonts w:ascii="Aptos Narrow" w:eastAsia="Times New Roman" w:hAnsi="Aptos Narrow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b/>
                <w:bCs/>
                <w:kern w:val="0"/>
                <w:sz w:val="20"/>
                <w:szCs w:val="20"/>
                <w14:ligatures w14:val="none"/>
              </w:rPr>
              <w:t>Study</w:t>
            </w:r>
            <w:r>
              <w:rPr>
                <w:rFonts w:ascii="Aptos Narrow" w:eastAsia="Times New Roman" w:hAnsi="Aptos Narrow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r w:rsidRPr="008B6578">
              <w:rPr>
                <w:rFonts w:ascii="Aptos Narrow" w:eastAsia="Times New Roman" w:hAnsi="Aptos Narrow" w:cs="Times New Roman"/>
                <w:b/>
                <w:bCs/>
                <w:kern w:val="0"/>
                <w:sz w:val="20"/>
                <w:szCs w:val="20"/>
                <w14:ligatures w14:val="none"/>
              </w:rPr>
              <w:t>reported</w:t>
            </w:r>
            <w:r>
              <w:rPr>
                <w:rFonts w:ascii="Aptos Narrow" w:eastAsia="Times New Roman" w:hAnsi="Aptos Narrow" w:cs="Times New Roman"/>
                <w:b/>
                <w:bCs/>
                <w:kern w:val="0"/>
                <w:sz w:val="20"/>
                <w:szCs w:val="20"/>
                <w14:ligatures w14:val="none"/>
              </w:rPr>
              <w:t>?</w:t>
            </w:r>
          </w:p>
        </w:tc>
        <w:tc>
          <w:tcPr>
            <w:tcW w:w="4507" w:type="dxa"/>
            <w:shd w:val="clear" w:color="auto" w:fill="F2F2F2" w:themeFill="background1" w:themeFillShade="F2"/>
            <w:noWrap/>
            <w:vAlign w:val="bottom"/>
            <w:hideMark/>
          </w:tcPr>
          <w:p w14:paraId="211A9AEF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b/>
                <w:bCs/>
                <w:kern w:val="0"/>
                <w:sz w:val="20"/>
                <w:szCs w:val="20"/>
                <w14:ligatures w14:val="none"/>
              </w:rPr>
              <w:t>Description</w:t>
            </w:r>
          </w:p>
        </w:tc>
      </w:tr>
      <w:tr w:rsidR="008B6578" w:rsidRPr="008B6578" w14:paraId="7581182B" w14:textId="77777777" w:rsidTr="00F478A5">
        <w:trPr>
          <w:trHeight w:val="320"/>
        </w:trPr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383E2A20" w14:textId="1A46D45F" w:rsidR="008B6578" w:rsidRPr="008B6578" w:rsidRDefault="003E519C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SNDB_</w:t>
            </w:r>
            <w:r w:rsidR="00FA0313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record</w:t>
            </w:r>
            <w:r w:rsidR="008B6578"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_number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43E2EB36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unitless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73664B6F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numeric</w:t>
            </w: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3668D2D7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07" w:type="dxa"/>
            <w:shd w:val="clear" w:color="auto" w:fill="auto"/>
            <w:noWrap/>
            <w:vAlign w:val="bottom"/>
            <w:hideMark/>
          </w:tcPr>
          <w:p w14:paraId="6E6D6323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generated for this database, unique identifier for each data record</w:t>
            </w:r>
          </w:p>
        </w:tc>
      </w:tr>
      <w:tr w:rsidR="008B6578" w:rsidRPr="008B6578" w14:paraId="13166686" w14:textId="77777777" w:rsidTr="00F478A5">
        <w:trPr>
          <w:trHeight w:val="320"/>
        </w:trPr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74891D62" w14:textId="472F90A1" w:rsidR="008B6578" w:rsidRPr="008B6578" w:rsidRDefault="003E519C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SNDB_</w:t>
            </w:r>
            <w:r w:rsidR="008B6578"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study_number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4B392ADE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unitless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6B2E60A3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numeric</w:t>
            </w: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6D3E2CD2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07" w:type="dxa"/>
            <w:shd w:val="clear" w:color="auto" w:fill="auto"/>
            <w:noWrap/>
            <w:vAlign w:val="bottom"/>
            <w:hideMark/>
          </w:tcPr>
          <w:p w14:paraId="054A6BCE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generated for this database, unique identifier for each piece of primary literature used. corresponding bibliographic info is in the “studies” file.</w:t>
            </w:r>
          </w:p>
        </w:tc>
      </w:tr>
      <w:tr w:rsidR="008B6578" w:rsidRPr="008B6578" w14:paraId="27F902D1" w14:textId="77777777" w:rsidTr="00F478A5">
        <w:trPr>
          <w:trHeight w:val="320"/>
        </w:trPr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5D67EE5B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date added to SNDB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7730046E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YYYY-MM-DD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0826D4F8" w14:textId="355B98D3" w:rsidR="008B6578" w:rsidRPr="008B6578" w:rsidRDefault="00FA0313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D</w:t>
            </w:r>
            <w:r w:rsidR="008B6578"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ate</w:t>
            </w: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54C4DBE0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07" w:type="dxa"/>
            <w:shd w:val="clear" w:color="auto" w:fill="auto"/>
            <w:noWrap/>
            <w:vAlign w:val="bottom"/>
            <w:hideMark/>
          </w:tcPr>
          <w:p w14:paraId="1F33F98B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all entries in V1 have a standardized date of 2024-09-01</w:t>
            </w:r>
          </w:p>
        </w:tc>
      </w:tr>
      <w:tr w:rsidR="008B6578" w:rsidRPr="008B6578" w14:paraId="3A5D989C" w14:textId="77777777" w:rsidTr="00F478A5">
        <w:trPr>
          <w:trHeight w:val="320"/>
        </w:trPr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16EDE40B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notes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3F5244DA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52282447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free text</w:t>
            </w: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6904A3C3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07" w:type="dxa"/>
            <w:shd w:val="clear" w:color="auto" w:fill="auto"/>
            <w:noWrap/>
            <w:vAlign w:val="bottom"/>
            <w:hideMark/>
          </w:tcPr>
          <w:p w14:paraId="720B6639" w14:textId="2F088A4D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a</w:t>
            </w: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dditional </w:t>
            </w: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comments or notes, as needed</w:t>
            </w:r>
          </w:p>
        </w:tc>
      </w:tr>
      <w:tr w:rsidR="008B6578" w:rsidRPr="008B6578" w14:paraId="64548949" w14:textId="77777777" w:rsidTr="00F478A5">
        <w:trPr>
          <w:trHeight w:val="320"/>
        </w:trPr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33B474E9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latitude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2CF5D920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decimal degrees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6E97693A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numeric</w:t>
            </w: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41ACD6A6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study-reported</w:t>
            </w:r>
          </w:p>
        </w:tc>
        <w:tc>
          <w:tcPr>
            <w:tcW w:w="4507" w:type="dxa"/>
            <w:shd w:val="clear" w:color="auto" w:fill="auto"/>
            <w:noWrap/>
            <w:vAlign w:val="bottom"/>
            <w:hideMark/>
          </w:tcPr>
          <w:p w14:paraId="1EB36C75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study-reported latitude, in decimal format; positive = north</w:t>
            </w:r>
          </w:p>
        </w:tc>
      </w:tr>
      <w:tr w:rsidR="008B6578" w:rsidRPr="008B6578" w14:paraId="02AF1371" w14:textId="77777777" w:rsidTr="00F478A5">
        <w:trPr>
          <w:trHeight w:val="320"/>
        </w:trPr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1A23ABFC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longitude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65899CB0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decimal degrees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6B4D0A57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numeric</w:t>
            </w: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059295DC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study-reported</w:t>
            </w:r>
          </w:p>
        </w:tc>
        <w:tc>
          <w:tcPr>
            <w:tcW w:w="4507" w:type="dxa"/>
            <w:shd w:val="clear" w:color="auto" w:fill="auto"/>
            <w:noWrap/>
            <w:vAlign w:val="bottom"/>
            <w:hideMark/>
          </w:tcPr>
          <w:p w14:paraId="638BBBC3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study-reported longitude, in decimal format; positive = east</w:t>
            </w:r>
          </w:p>
        </w:tc>
      </w:tr>
      <w:tr w:rsidR="008B6578" w:rsidRPr="008B6578" w14:paraId="0E67A519" w14:textId="77777777" w:rsidTr="00F478A5">
        <w:trPr>
          <w:trHeight w:val="320"/>
        </w:trPr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1189833C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lat_lon_notes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637C5C94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unitless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34F88B0F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free text</w:t>
            </w: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3DFB8A80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07" w:type="dxa"/>
            <w:shd w:val="clear" w:color="auto" w:fill="auto"/>
            <w:noWrap/>
            <w:vAlign w:val="bottom"/>
            <w:hideMark/>
          </w:tcPr>
          <w:p w14:paraId="75FD3859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where applicable, notes describing how lat-lon was calculated. in some cases, it was the mean of a geographical range. in some cases, it was the lat-lon of the study site/town mentioned in the “Methods”. where no notes, the lat-lon was provided in the original paper, and is reported as such.</w:t>
            </w:r>
          </w:p>
        </w:tc>
      </w:tr>
      <w:tr w:rsidR="008509C7" w:rsidRPr="008B6578" w14:paraId="72F78D70" w14:textId="77777777" w:rsidTr="00F478A5">
        <w:trPr>
          <w:trHeight w:val="320"/>
        </w:trPr>
        <w:tc>
          <w:tcPr>
            <w:tcW w:w="2152" w:type="dxa"/>
            <w:shd w:val="clear" w:color="auto" w:fill="auto"/>
            <w:noWrap/>
            <w:vAlign w:val="bottom"/>
          </w:tcPr>
          <w:p w14:paraId="1C7079EC" w14:textId="28F0A491" w:rsidR="008509C7" w:rsidRPr="008B6578" w:rsidRDefault="008509C7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elevation</w:t>
            </w:r>
          </w:p>
        </w:tc>
        <w:tc>
          <w:tcPr>
            <w:tcW w:w="1443" w:type="dxa"/>
            <w:shd w:val="clear" w:color="auto" w:fill="auto"/>
            <w:noWrap/>
            <w:vAlign w:val="bottom"/>
          </w:tcPr>
          <w:p w14:paraId="220216FF" w14:textId="32E610FD" w:rsidR="008509C7" w:rsidRPr="008B6578" w:rsidRDefault="008509C7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m</w:t>
            </w:r>
          </w:p>
        </w:tc>
        <w:tc>
          <w:tcPr>
            <w:tcW w:w="1204" w:type="dxa"/>
            <w:shd w:val="clear" w:color="auto" w:fill="auto"/>
            <w:noWrap/>
            <w:vAlign w:val="bottom"/>
          </w:tcPr>
          <w:p w14:paraId="4538FA52" w14:textId="62182261" w:rsidR="008509C7" w:rsidRPr="008B6578" w:rsidRDefault="008509C7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numeric</w:t>
            </w:r>
          </w:p>
        </w:tc>
        <w:tc>
          <w:tcPr>
            <w:tcW w:w="1586" w:type="dxa"/>
            <w:shd w:val="clear" w:color="auto" w:fill="auto"/>
            <w:noWrap/>
            <w:vAlign w:val="bottom"/>
          </w:tcPr>
          <w:p w14:paraId="35E7F2C8" w14:textId="7EBC978F" w:rsidR="008509C7" w:rsidRPr="008B6578" w:rsidRDefault="008509C7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study-reported</w:t>
            </w:r>
          </w:p>
        </w:tc>
        <w:tc>
          <w:tcPr>
            <w:tcW w:w="4507" w:type="dxa"/>
            <w:shd w:val="clear" w:color="auto" w:fill="auto"/>
            <w:noWrap/>
            <w:vAlign w:val="bottom"/>
          </w:tcPr>
          <w:p w14:paraId="1E59B814" w14:textId="548CFAF8" w:rsidR="008509C7" w:rsidRPr="008B6578" w:rsidRDefault="008509C7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elevation of site or sampling location</w:t>
            </w:r>
          </w:p>
        </w:tc>
      </w:tr>
      <w:tr w:rsidR="008B6578" w:rsidRPr="008B6578" w14:paraId="5F1F1311" w14:textId="77777777" w:rsidTr="00F478A5">
        <w:trPr>
          <w:trHeight w:val="320"/>
        </w:trPr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39355FD0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MAT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4FA97D16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Cambria Math" w:eastAsia="Times New Roman" w:hAnsi="Cambria Math" w:cs="Cambria Math"/>
                <w:kern w:val="0"/>
                <w:sz w:val="20"/>
                <w:szCs w:val="20"/>
                <w14:ligatures w14:val="none"/>
              </w:rPr>
              <w:t>℃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34309C9E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numeric</w:t>
            </w: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47F53B41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calculated</w:t>
            </w:r>
          </w:p>
        </w:tc>
        <w:tc>
          <w:tcPr>
            <w:tcW w:w="4507" w:type="dxa"/>
            <w:shd w:val="clear" w:color="auto" w:fill="auto"/>
            <w:noWrap/>
            <w:vAlign w:val="bottom"/>
            <w:hideMark/>
          </w:tcPr>
          <w:p w14:paraId="25EF0EFF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mean annual temperature, derived from gridded datasets based on latitude and longitude</w:t>
            </w:r>
          </w:p>
        </w:tc>
      </w:tr>
      <w:tr w:rsidR="008B6578" w:rsidRPr="008B6578" w14:paraId="74848227" w14:textId="77777777" w:rsidTr="00F478A5">
        <w:trPr>
          <w:trHeight w:val="320"/>
        </w:trPr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462B697D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MAP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0A7AB2FC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cm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20312778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numeric</w:t>
            </w: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18C3E9BB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calculated</w:t>
            </w:r>
          </w:p>
        </w:tc>
        <w:tc>
          <w:tcPr>
            <w:tcW w:w="4507" w:type="dxa"/>
            <w:shd w:val="clear" w:color="auto" w:fill="auto"/>
            <w:noWrap/>
            <w:vAlign w:val="bottom"/>
            <w:hideMark/>
          </w:tcPr>
          <w:p w14:paraId="2EEA7B2F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mean annual precipitation, derived from gridded datasets based on latitude and longitude</w:t>
            </w:r>
          </w:p>
        </w:tc>
      </w:tr>
      <w:tr w:rsidR="008B6578" w:rsidRPr="008B6578" w14:paraId="29F08CDD" w14:textId="77777777" w:rsidTr="00F478A5">
        <w:trPr>
          <w:trHeight w:val="320"/>
        </w:trPr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1A820855" w14:textId="30DE2F99" w:rsidR="008B6578" w:rsidRPr="008B6578" w:rsidRDefault="00FA0313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climate_types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09866998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048D8EFD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controlled vocabulary</w:t>
            </w: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45B33E2D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calculated</w:t>
            </w:r>
          </w:p>
        </w:tc>
        <w:tc>
          <w:tcPr>
            <w:tcW w:w="4507" w:type="dxa"/>
            <w:shd w:val="clear" w:color="auto" w:fill="auto"/>
            <w:noWrap/>
            <w:vAlign w:val="bottom"/>
            <w:hideMark/>
          </w:tcPr>
          <w:p w14:paraId="08651C04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simplified Köppen-Geiger classification based on latitude and longitude. values include: arid, equatorial, polar, snow, temperate </w:t>
            </w:r>
          </w:p>
        </w:tc>
      </w:tr>
      <w:tr w:rsidR="008B6578" w:rsidRPr="008B6578" w14:paraId="05C5E094" w14:textId="77777777" w:rsidTr="00F478A5">
        <w:trPr>
          <w:trHeight w:val="320"/>
        </w:trPr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0C58B1BC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biome_name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41A73CA8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47CEDE2F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controlled vocabulary</w:t>
            </w: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662E9327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calculated</w:t>
            </w:r>
          </w:p>
        </w:tc>
        <w:tc>
          <w:tcPr>
            <w:tcW w:w="4507" w:type="dxa"/>
            <w:shd w:val="clear" w:color="auto" w:fill="auto"/>
            <w:noWrap/>
            <w:vAlign w:val="bottom"/>
            <w:hideMark/>
          </w:tcPr>
          <w:p w14:paraId="23D03675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Whittaker Biome classification based on latitude and longitude. values include: Boreal forests/Taigas, Deserts &amp; Xeric Shrublands, Flooded Grasslands &amp; Savannas, Mediterranean Forests/Woodlands/Scrub, Montane Grasslands &amp; Shrublands, Temperate broadleaf &amp; mixed forests, Temperate conifer forests, Temperate grasslands/savanna/shrublands, Tropical &amp; subtropical dry broadleaf forests, Tropical &amp; </w:t>
            </w: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lastRenderedPageBreak/>
              <w:t>subtropical grasslands/savannas/shrublands, Tropical &amp; subtropical moist broadleaf forests</w:t>
            </w:r>
          </w:p>
        </w:tc>
      </w:tr>
      <w:tr w:rsidR="008B6578" w:rsidRPr="008B6578" w14:paraId="0FCA4F5A" w14:textId="77777777" w:rsidTr="00F478A5">
        <w:trPr>
          <w:trHeight w:val="320"/>
        </w:trPr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1345387A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lastRenderedPageBreak/>
              <w:t>treatment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61946853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15732759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free text</w:t>
            </w: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7DB94A15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study-reported</w:t>
            </w:r>
          </w:p>
        </w:tc>
        <w:tc>
          <w:tcPr>
            <w:tcW w:w="4507" w:type="dxa"/>
            <w:shd w:val="clear" w:color="auto" w:fill="auto"/>
            <w:noWrap/>
            <w:vAlign w:val="bottom"/>
            <w:hideMark/>
          </w:tcPr>
          <w:p w14:paraId="485C1624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treatment/disturbance manipulation</w:t>
            </w:r>
          </w:p>
        </w:tc>
      </w:tr>
      <w:tr w:rsidR="008B6578" w:rsidRPr="008B6578" w14:paraId="38199131" w14:textId="77777777" w:rsidTr="00F478A5">
        <w:trPr>
          <w:trHeight w:val="320"/>
        </w:trPr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5F52F53A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treatment_level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0C96A17E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09BE1613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free text</w:t>
            </w: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5C618C53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study-reported</w:t>
            </w:r>
          </w:p>
        </w:tc>
        <w:tc>
          <w:tcPr>
            <w:tcW w:w="4507" w:type="dxa"/>
            <w:shd w:val="clear" w:color="auto" w:fill="auto"/>
            <w:noWrap/>
            <w:vAlign w:val="bottom"/>
            <w:hideMark/>
          </w:tcPr>
          <w:p w14:paraId="2551398D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treatment/manipulation intensity, if applicable</w:t>
            </w:r>
          </w:p>
        </w:tc>
      </w:tr>
      <w:tr w:rsidR="008B6578" w:rsidRPr="008B6578" w14:paraId="284CFA2C" w14:textId="77777777" w:rsidTr="00F478A5">
        <w:trPr>
          <w:trHeight w:val="320"/>
        </w:trPr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47E3DCC4" w14:textId="2B672524" w:rsidR="008B6578" w:rsidRPr="008B6578" w:rsidRDefault="0090476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l</w:t>
            </w:r>
            <w:r w:rsidR="008B6578"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yr</w:t>
            </w: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_top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0B992E7D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cm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0E991860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numeric</w:t>
            </w: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2248DFBC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study-reported</w:t>
            </w:r>
          </w:p>
        </w:tc>
        <w:tc>
          <w:tcPr>
            <w:tcW w:w="4507" w:type="dxa"/>
            <w:shd w:val="clear" w:color="auto" w:fill="auto"/>
            <w:noWrap/>
            <w:vAlign w:val="bottom"/>
            <w:hideMark/>
          </w:tcPr>
          <w:p w14:paraId="60BC065D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depth of top of sampled layer</w:t>
            </w:r>
          </w:p>
        </w:tc>
      </w:tr>
      <w:tr w:rsidR="008B6578" w:rsidRPr="008B6578" w14:paraId="236ABC20" w14:textId="77777777" w:rsidTr="00F478A5">
        <w:trPr>
          <w:trHeight w:val="320"/>
        </w:trPr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2C264267" w14:textId="155E63E2" w:rsidR="008B6578" w:rsidRPr="008B6578" w:rsidRDefault="0090476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l</w:t>
            </w:r>
            <w:r w:rsidR="008B6578"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yr</w:t>
            </w: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_</w:t>
            </w:r>
            <w:r w:rsidR="008B6578"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bot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52CE29C8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cm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4A25B89E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numeric</w:t>
            </w: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242872DF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study-reported</w:t>
            </w:r>
          </w:p>
        </w:tc>
        <w:tc>
          <w:tcPr>
            <w:tcW w:w="4507" w:type="dxa"/>
            <w:shd w:val="clear" w:color="auto" w:fill="auto"/>
            <w:noWrap/>
            <w:vAlign w:val="bottom"/>
            <w:hideMark/>
          </w:tcPr>
          <w:p w14:paraId="3ECB96F3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depth of bottom of sampled layer</w:t>
            </w:r>
          </w:p>
        </w:tc>
      </w:tr>
      <w:tr w:rsidR="008B6578" w:rsidRPr="008B6578" w14:paraId="2A1250D2" w14:textId="77777777" w:rsidTr="00F478A5">
        <w:trPr>
          <w:trHeight w:val="320"/>
        </w:trPr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50BFD4EA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horizon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6A58052C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4DCB65F7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free text</w:t>
            </w: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0F138DAC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study-reported</w:t>
            </w:r>
          </w:p>
        </w:tc>
        <w:tc>
          <w:tcPr>
            <w:tcW w:w="4507" w:type="dxa"/>
            <w:shd w:val="clear" w:color="auto" w:fill="auto"/>
            <w:noWrap/>
            <w:vAlign w:val="bottom"/>
            <w:hideMark/>
          </w:tcPr>
          <w:p w14:paraId="7C2ECA42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soil horizon</w:t>
            </w:r>
          </w:p>
        </w:tc>
      </w:tr>
      <w:tr w:rsidR="008B6578" w:rsidRPr="008B6578" w14:paraId="4C701B94" w14:textId="77777777" w:rsidTr="00F478A5">
        <w:trPr>
          <w:trHeight w:val="320"/>
        </w:trPr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1BB35219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soil_type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49613956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31E1712F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free text</w:t>
            </w: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30BFE2DB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study-reported</w:t>
            </w:r>
          </w:p>
        </w:tc>
        <w:tc>
          <w:tcPr>
            <w:tcW w:w="4507" w:type="dxa"/>
            <w:shd w:val="clear" w:color="auto" w:fill="auto"/>
            <w:noWrap/>
            <w:vAlign w:val="bottom"/>
            <w:hideMark/>
          </w:tcPr>
          <w:p w14:paraId="4C6EA9AC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soil classification</w:t>
            </w:r>
          </w:p>
        </w:tc>
      </w:tr>
      <w:tr w:rsidR="008B6578" w:rsidRPr="008B6578" w14:paraId="5A48EB39" w14:textId="77777777" w:rsidTr="00F478A5">
        <w:trPr>
          <w:trHeight w:val="320"/>
        </w:trPr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03DECC6B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ecosystem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1554DB92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73783A71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controlled vocabulary</w:t>
            </w: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6666E90D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study-reported</w:t>
            </w:r>
          </w:p>
        </w:tc>
        <w:tc>
          <w:tcPr>
            <w:tcW w:w="4507" w:type="dxa"/>
            <w:shd w:val="clear" w:color="auto" w:fill="auto"/>
            <w:noWrap/>
            <w:vAlign w:val="bottom"/>
            <w:hideMark/>
          </w:tcPr>
          <w:p w14:paraId="1507760F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ecosystem descriptors categorized into fixed classes: cropland, forest, grassland, wetland</w:t>
            </w:r>
          </w:p>
        </w:tc>
      </w:tr>
      <w:tr w:rsidR="008B6578" w:rsidRPr="008B6578" w14:paraId="4F44759B" w14:textId="77777777" w:rsidTr="00F478A5">
        <w:trPr>
          <w:trHeight w:val="320"/>
        </w:trPr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3A74D860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wetland_type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2F9DBF94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51CB6F66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controlled vocabulary</w:t>
            </w: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047D85B5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study-reported</w:t>
            </w:r>
          </w:p>
        </w:tc>
        <w:tc>
          <w:tcPr>
            <w:tcW w:w="4507" w:type="dxa"/>
            <w:shd w:val="clear" w:color="auto" w:fill="auto"/>
            <w:noWrap/>
            <w:vAlign w:val="bottom"/>
            <w:hideMark/>
          </w:tcPr>
          <w:p w14:paraId="5E7F2893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wetland descriptors categorized into fixed classes: freshwater marsh, mangrove, paddy, peatland, salt marsh, tidal wetland, upland</w:t>
            </w:r>
          </w:p>
        </w:tc>
      </w:tr>
      <w:tr w:rsidR="008B6578" w:rsidRPr="008B6578" w14:paraId="689988C9" w14:textId="77777777" w:rsidTr="00F478A5">
        <w:trPr>
          <w:trHeight w:val="320"/>
        </w:trPr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10608BDC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plant_species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62E23483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1B056B45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free text</w:t>
            </w: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39F0FC33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study-reported</w:t>
            </w:r>
          </w:p>
        </w:tc>
        <w:tc>
          <w:tcPr>
            <w:tcW w:w="4507" w:type="dxa"/>
            <w:shd w:val="clear" w:color="auto" w:fill="auto"/>
            <w:noWrap/>
            <w:vAlign w:val="bottom"/>
            <w:hideMark/>
          </w:tcPr>
          <w:p w14:paraId="6D080AF7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study reported broad species or terms like 'broadleaf forest''</w:t>
            </w:r>
          </w:p>
        </w:tc>
      </w:tr>
      <w:tr w:rsidR="008B6578" w:rsidRPr="008B6578" w14:paraId="5C497080" w14:textId="77777777" w:rsidTr="00F478A5">
        <w:trPr>
          <w:trHeight w:val="320"/>
        </w:trPr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652165CD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year_sampled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4D4B610F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YYYY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5FD75264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numeric</w:t>
            </w: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6280AD47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study-reported</w:t>
            </w:r>
          </w:p>
        </w:tc>
        <w:tc>
          <w:tcPr>
            <w:tcW w:w="4507" w:type="dxa"/>
            <w:shd w:val="clear" w:color="auto" w:fill="auto"/>
            <w:noWrap/>
            <w:vAlign w:val="bottom"/>
            <w:hideMark/>
          </w:tcPr>
          <w:p w14:paraId="7D846CA8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study reported</w:t>
            </w:r>
          </w:p>
        </w:tc>
      </w:tr>
      <w:tr w:rsidR="008B6578" w:rsidRPr="008B6578" w14:paraId="61CE47FA" w14:textId="77777777" w:rsidTr="00F478A5">
        <w:trPr>
          <w:trHeight w:val="320"/>
        </w:trPr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086DC7EE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fraction_scheme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769B9860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4A318D71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controlled vocabulary</w:t>
            </w: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6A0BF78C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study-reported</w:t>
            </w:r>
          </w:p>
        </w:tc>
        <w:tc>
          <w:tcPr>
            <w:tcW w:w="4507" w:type="dxa"/>
            <w:shd w:val="clear" w:color="auto" w:fill="auto"/>
            <w:noWrap/>
            <w:vAlign w:val="bottom"/>
            <w:hideMark/>
          </w:tcPr>
          <w:p w14:paraId="6824AB58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bulk soil vs. aggregates</w:t>
            </w:r>
          </w:p>
        </w:tc>
      </w:tr>
      <w:tr w:rsidR="008B6578" w:rsidRPr="008B6578" w14:paraId="63608BB7" w14:textId="77777777" w:rsidTr="00F478A5">
        <w:trPr>
          <w:trHeight w:val="320"/>
        </w:trPr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41AC2912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aggregate_size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04B07CEC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mm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01B51400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1ACCE233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study-reported</w:t>
            </w:r>
          </w:p>
        </w:tc>
        <w:tc>
          <w:tcPr>
            <w:tcW w:w="4507" w:type="dxa"/>
            <w:shd w:val="clear" w:color="auto" w:fill="auto"/>
            <w:noWrap/>
            <w:vAlign w:val="bottom"/>
            <w:hideMark/>
          </w:tcPr>
          <w:p w14:paraId="410E79B9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size class of aggregates</w:t>
            </w:r>
          </w:p>
        </w:tc>
      </w:tr>
      <w:tr w:rsidR="008B6578" w:rsidRPr="008B6578" w14:paraId="0A4542E1" w14:textId="77777777" w:rsidTr="00F478A5">
        <w:trPr>
          <w:trHeight w:val="320"/>
        </w:trPr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09DCDFB3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gluN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797E7EEF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mg/kg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04D89DC6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05296DA8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study-reported</w:t>
            </w:r>
          </w:p>
        </w:tc>
        <w:tc>
          <w:tcPr>
            <w:tcW w:w="4507" w:type="dxa"/>
            <w:shd w:val="clear" w:color="auto" w:fill="auto"/>
            <w:noWrap/>
            <w:vAlign w:val="bottom"/>
            <w:hideMark/>
          </w:tcPr>
          <w:p w14:paraId="21606667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concentration of total glucosamine</w:t>
            </w:r>
          </w:p>
        </w:tc>
      </w:tr>
      <w:tr w:rsidR="008B6578" w:rsidRPr="008B6578" w14:paraId="2ABC03AE" w14:textId="77777777" w:rsidTr="00F478A5">
        <w:trPr>
          <w:trHeight w:val="320"/>
        </w:trPr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1E2373D4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murA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511F476F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mg/kg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380448BD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17674537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study-reported</w:t>
            </w:r>
          </w:p>
        </w:tc>
        <w:tc>
          <w:tcPr>
            <w:tcW w:w="4507" w:type="dxa"/>
            <w:shd w:val="clear" w:color="auto" w:fill="auto"/>
            <w:noWrap/>
            <w:vAlign w:val="bottom"/>
            <w:hideMark/>
          </w:tcPr>
          <w:p w14:paraId="6FD71E8D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concentration of muramic acid</w:t>
            </w:r>
          </w:p>
        </w:tc>
      </w:tr>
      <w:tr w:rsidR="008B6578" w:rsidRPr="008B6578" w14:paraId="14320D14" w14:textId="77777777" w:rsidTr="00F478A5">
        <w:trPr>
          <w:trHeight w:val="320"/>
        </w:trPr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09E5F8D0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galN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56870BCB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mg/kg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15DC487C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3ED57971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study-reported</w:t>
            </w:r>
          </w:p>
        </w:tc>
        <w:tc>
          <w:tcPr>
            <w:tcW w:w="4507" w:type="dxa"/>
            <w:shd w:val="clear" w:color="auto" w:fill="auto"/>
            <w:noWrap/>
            <w:vAlign w:val="bottom"/>
            <w:hideMark/>
          </w:tcPr>
          <w:p w14:paraId="1EA0A6F7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concentration of galactosamine</w:t>
            </w:r>
          </w:p>
        </w:tc>
      </w:tr>
      <w:tr w:rsidR="008B6578" w:rsidRPr="008B6578" w14:paraId="34FC6AA4" w14:textId="77777777" w:rsidTr="00F478A5">
        <w:trPr>
          <w:trHeight w:val="320"/>
        </w:trPr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5F2C6658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manN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455F3302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mg/kg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7034A2EC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2E5B37B7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study-reported</w:t>
            </w:r>
          </w:p>
        </w:tc>
        <w:tc>
          <w:tcPr>
            <w:tcW w:w="4507" w:type="dxa"/>
            <w:shd w:val="clear" w:color="auto" w:fill="auto"/>
            <w:noWrap/>
            <w:vAlign w:val="bottom"/>
            <w:hideMark/>
          </w:tcPr>
          <w:p w14:paraId="7C75243E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concentration of mannose</w:t>
            </w:r>
          </w:p>
        </w:tc>
      </w:tr>
      <w:tr w:rsidR="00904768" w:rsidRPr="008B6578" w14:paraId="6EC75F3C" w14:textId="77777777" w:rsidTr="00F478A5">
        <w:trPr>
          <w:trHeight w:val="320"/>
        </w:trPr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049CDA4D" w14:textId="77777777" w:rsidR="00904768" w:rsidRPr="008B6578" w:rsidRDefault="00904768" w:rsidP="00005543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microbial_necromass_C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106F6436" w14:textId="77777777" w:rsidR="00904768" w:rsidRPr="008B6578" w:rsidRDefault="00904768" w:rsidP="00005543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mg/kg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1C6433DA" w14:textId="77777777" w:rsidR="00904768" w:rsidRPr="008B6578" w:rsidRDefault="00904768" w:rsidP="00005543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4B25E991" w14:textId="77777777" w:rsidR="00904768" w:rsidRPr="008B6578" w:rsidRDefault="00904768" w:rsidP="00005543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calculated</w:t>
            </w:r>
          </w:p>
        </w:tc>
        <w:tc>
          <w:tcPr>
            <w:tcW w:w="4507" w:type="dxa"/>
            <w:shd w:val="clear" w:color="auto" w:fill="auto"/>
            <w:noWrap/>
            <w:vAlign w:val="bottom"/>
            <w:hideMark/>
          </w:tcPr>
          <w:p w14:paraId="087E426F" w14:textId="77777777" w:rsidR="00904768" w:rsidRPr="008B6578" w:rsidRDefault="00904768" w:rsidP="00005543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microbial necromass carbon, calculated as the sum of fungal and bacterial necromass carbon</w:t>
            </w:r>
          </w:p>
        </w:tc>
      </w:tr>
      <w:tr w:rsidR="008B6578" w:rsidRPr="008B6578" w14:paraId="45F4C0F8" w14:textId="77777777" w:rsidTr="00F478A5">
        <w:trPr>
          <w:trHeight w:val="320"/>
        </w:trPr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5293E2AE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fungal_necromass_C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0E6C0388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mg/kg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60D03579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2EA03E39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calculated</w:t>
            </w:r>
          </w:p>
        </w:tc>
        <w:tc>
          <w:tcPr>
            <w:tcW w:w="4507" w:type="dxa"/>
            <w:shd w:val="clear" w:color="auto" w:fill="auto"/>
            <w:noWrap/>
            <w:vAlign w:val="bottom"/>
            <w:hideMark/>
          </w:tcPr>
          <w:p w14:paraId="547FCD53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fungal necromass carbon, calculated from gluN and murA (see associated paper for calculations)</w:t>
            </w:r>
          </w:p>
        </w:tc>
      </w:tr>
      <w:tr w:rsidR="008B6578" w:rsidRPr="008B6578" w14:paraId="19EE2EE2" w14:textId="77777777" w:rsidTr="00F478A5">
        <w:trPr>
          <w:trHeight w:val="320"/>
        </w:trPr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599BBF70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bacterial_necromass_C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470C0141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mg/kg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32990516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3364FB1A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calculated</w:t>
            </w:r>
          </w:p>
        </w:tc>
        <w:tc>
          <w:tcPr>
            <w:tcW w:w="4507" w:type="dxa"/>
            <w:shd w:val="clear" w:color="auto" w:fill="auto"/>
            <w:noWrap/>
            <w:vAlign w:val="bottom"/>
            <w:hideMark/>
          </w:tcPr>
          <w:p w14:paraId="4401F3AE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bacterial necromass carbon, calculated from murA (see associated paper for calculations)</w:t>
            </w:r>
          </w:p>
        </w:tc>
      </w:tr>
      <w:tr w:rsidR="008B6578" w:rsidRPr="008B6578" w14:paraId="7A57DBB0" w14:textId="77777777" w:rsidTr="00F478A5">
        <w:trPr>
          <w:trHeight w:val="320"/>
        </w:trPr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601D2A0E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bacterial_biomass_C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59E33FCA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mg/kg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7E130704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3B010E1A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study-reported</w:t>
            </w:r>
          </w:p>
        </w:tc>
        <w:tc>
          <w:tcPr>
            <w:tcW w:w="4507" w:type="dxa"/>
            <w:shd w:val="clear" w:color="auto" w:fill="auto"/>
            <w:noWrap/>
            <w:vAlign w:val="bottom"/>
            <w:hideMark/>
          </w:tcPr>
          <w:p w14:paraId="3286D9A2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bacterial biomass carbon</w:t>
            </w:r>
          </w:p>
        </w:tc>
      </w:tr>
      <w:tr w:rsidR="008B6578" w:rsidRPr="008B6578" w14:paraId="787F384D" w14:textId="77777777" w:rsidTr="00F478A5">
        <w:trPr>
          <w:trHeight w:val="320"/>
        </w:trPr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1793E5DA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fungal_biomass_C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1FE599DD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mg/kg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464C7991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7EE0980C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study-reported</w:t>
            </w:r>
          </w:p>
        </w:tc>
        <w:tc>
          <w:tcPr>
            <w:tcW w:w="4507" w:type="dxa"/>
            <w:shd w:val="clear" w:color="auto" w:fill="auto"/>
            <w:noWrap/>
            <w:vAlign w:val="bottom"/>
            <w:hideMark/>
          </w:tcPr>
          <w:p w14:paraId="0936058A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fungal biomass carbon</w:t>
            </w:r>
          </w:p>
        </w:tc>
      </w:tr>
      <w:tr w:rsidR="008B6578" w:rsidRPr="008B6578" w14:paraId="6E92C537" w14:textId="77777777" w:rsidTr="00F478A5">
        <w:trPr>
          <w:trHeight w:val="320"/>
        </w:trPr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439FD284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microbial_biomass_C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655BE50C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mg/kg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116EE80F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66C95419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study-reported</w:t>
            </w:r>
          </w:p>
        </w:tc>
        <w:tc>
          <w:tcPr>
            <w:tcW w:w="4507" w:type="dxa"/>
            <w:shd w:val="clear" w:color="auto" w:fill="auto"/>
            <w:noWrap/>
            <w:vAlign w:val="bottom"/>
            <w:hideMark/>
          </w:tcPr>
          <w:p w14:paraId="54AC3C51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microbial biomass carbon</w:t>
            </w:r>
          </w:p>
        </w:tc>
      </w:tr>
      <w:tr w:rsidR="008B6578" w:rsidRPr="008B6578" w14:paraId="05A3678D" w14:textId="77777777" w:rsidTr="00F478A5">
        <w:trPr>
          <w:trHeight w:val="320"/>
        </w:trPr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0FA4CE5D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microbial_biomass_N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408D712B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mg/kg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0D3B5EFB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39B78D4A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study-reported</w:t>
            </w:r>
          </w:p>
        </w:tc>
        <w:tc>
          <w:tcPr>
            <w:tcW w:w="4507" w:type="dxa"/>
            <w:shd w:val="clear" w:color="auto" w:fill="auto"/>
            <w:noWrap/>
            <w:vAlign w:val="bottom"/>
            <w:hideMark/>
          </w:tcPr>
          <w:p w14:paraId="51B41C02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microbial biomass nitrogen</w:t>
            </w:r>
          </w:p>
        </w:tc>
      </w:tr>
      <w:tr w:rsidR="008B6578" w:rsidRPr="008B6578" w14:paraId="7BE5F385" w14:textId="77777777" w:rsidTr="00F478A5">
        <w:trPr>
          <w:trHeight w:val="320"/>
        </w:trPr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68C83222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soil_OC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63383F1B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g/kg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7FD9D934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636E9D65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study-reported</w:t>
            </w:r>
          </w:p>
        </w:tc>
        <w:tc>
          <w:tcPr>
            <w:tcW w:w="4507" w:type="dxa"/>
            <w:shd w:val="clear" w:color="auto" w:fill="auto"/>
            <w:noWrap/>
            <w:vAlign w:val="bottom"/>
            <w:hideMark/>
          </w:tcPr>
          <w:p w14:paraId="25990F20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total organic carbon in soil</w:t>
            </w:r>
          </w:p>
        </w:tc>
      </w:tr>
      <w:tr w:rsidR="008B6578" w:rsidRPr="008B6578" w14:paraId="42A9E717" w14:textId="77777777" w:rsidTr="00F478A5">
        <w:trPr>
          <w:trHeight w:val="320"/>
        </w:trPr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3FBC3EA9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soil_C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33BCB149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g/kg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68EA19D4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77EDD1D3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study-reported</w:t>
            </w:r>
          </w:p>
        </w:tc>
        <w:tc>
          <w:tcPr>
            <w:tcW w:w="4507" w:type="dxa"/>
            <w:shd w:val="clear" w:color="auto" w:fill="auto"/>
            <w:noWrap/>
            <w:vAlign w:val="bottom"/>
            <w:hideMark/>
          </w:tcPr>
          <w:p w14:paraId="7997767F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total carbon in soil</w:t>
            </w:r>
          </w:p>
        </w:tc>
      </w:tr>
      <w:tr w:rsidR="008B6578" w:rsidRPr="008B6578" w14:paraId="3E406515" w14:textId="77777777" w:rsidTr="00F478A5">
        <w:trPr>
          <w:trHeight w:val="320"/>
        </w:trPr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0B132810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soil_N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78F4A4F5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g/kg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5C693F37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4CAB16B1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study-reported</w:t>
            </w:r>
          </w:p>
        </w:tc>
        <w:tc>
          <w:tcPr>
            <w:tcW w:w="4507" w:type="dxa"/>
            <w:shd w:val="clear" w:color="auto" w:fill="auto"/>
            <w:noWrap/>
            <w:vAlign w:val="bottom"/>
            <w:hideMark/>
          </w:tcPr>
          <w:p w14:paraId="5A926BDA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total nitrogen in soil</w:t>
            </w:r>
          </w:p>
        </w:tc>
      </w:tr>
      <w:tr w:rsidR="008B6578" w:rsidRPr="008B6578" w14:paraId="71339F49" w14:textId="77777777" w:rsidTr="00F478A5">
        <w:trPr>
          <w:trHeight w:val="320"/>
        </w:trPr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4772BD21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pH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17CE876A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692D9A9D" w14:textId="77777777" w:rsidR="008B6578" w:rsidRPr="008B6578" w:rsidRDefault="008B6578" w:rsidP="008B657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15916037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study-reported</w:t>
            </w:r>
          </w:p>
        </w:tc>
        <w:tc>
          <w:tcPr>
            <w:tcW w:w="4507" w:type="dxa"/>
            <w:shd w:val="clear" w:color="auto" w:fill="auto"/>
            <w:noWrap/>
            <w:vAlign w:val="bottom"/>
            <w:hideMark/>
          </w:tcPr>
          <w:p w14:paraId="0524D608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pH</w:t>
            </w:r>
          </w:p>
        </w:tc>
      </w:tr>
      <w:tr w:rsidR="008B6578" w:rsidRPr="008B6578" w14:paraId="7CD4AB4F" w14:textId="77777777" w:rsidTr="00F478A5">
        <w:trPr>
          <w:trHeight w:val="320"/>
        </w:trPr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64729E11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pH_method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1C26D742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191CB3BB" w14:textId="77777777" w:rsidR="008B6578" w:rsidRPr="008B6578" w:rsidRDefault="008B6578" w:rsidP="008B6578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7D27BB9C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study-reported</w:t>
            </w:r>
          </w:p>
        </w:tc>
        <w:tc>
          <w:tcPr>
            <w:tcW w:w="4507" w:type="dxa"/>
            <w:shd w:val="clear" w:color="auto" w:fill="auto"/>
            <w:noWrap/>
            <w:vAlign w:val="bottom"/>
            <w:hideMark/>
          </w:tcPr>
          <w:p w14:paraId="78555617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method of pH measurement</w:t>
            </w:r>
          </w:p>
        </w:tc>
      </w:tr>
      <w:tr w:rsidR="008B6578" w:rsidRPr="008B6578" w14:paraId="01B205AE" w14:textId="77777777" w:rsidTr="00F478A5">
        <w:trPr>
          <w:trHeight w:val="320"/>
        </w:trPr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05BCF8C1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clay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3D9FABC0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percent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318CC1F6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7FF9D2B4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study-reported</w:t>
            </w:r>
          </w:p>
        </w:tc>
        <w:tc>
          <w:tcPr>
            <w:tcW w:w="4507" w:type="dxa"/>
            <w:shd w:val="clear" w:color="auto" w:fill="auto"/>
            <w:noWrap/>
            <w:vAlign w:val="bottom"/>
            <w:hideMark/>
          </w:tcPr>
          <w:p w14:paraId="2E154984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clay percentage</w:t>
            </w:r>
          </w:p>
        </w:tc>
      </w:tr>
      <w:tr w:rsidR="008B6578" w:rsidRPr="008B6578" w14:paraId="73E52C0C" w14:textId="77777777" w:rsidTr="00F478A5">
        <w:trPr>
          <w:trHeight w:val="320"/>
        </w:trPr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25908495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silt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343B0D97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percent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588532F2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090046A2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study-reported</w:t>
            </w:r>
          </w:p>
        </w:tc>
        <w:tc>
          <w:tcPr>
            <w:tcW w:w="4507" w:type="dxa"/>
            <w:shd w:val="clear" w:color="auto" w:fill="auto"/>
            <w:noWrap/>
            <w:vAlign w:val="bottom"/>
            <w:hideMark/>
          </w:tcPr>
          <w:p w14:paraId="6AA26AB9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silt percentage</w:t>
            </w:r>
          </w:p>
        </w:tc>
      </w:tr>
      <w:tr w:rsidR="008B6578" w:rsidRPr="008B6578" w14:paraId="3E0DFD13" w14:textId="77777777" w:rsidTr="00F478A5">
        <w:trPr>
          <w:trHeight w:val="320"/>
        </w:trPr>
        <w:tc>
          <w:tcPr>
            <w:tcW w:w="2152" w:type="dxa"/>
            <w:shd w:val="clear" w:color="auto" w:fill="auto"/>
            <w:noWrap/>
            <w:vAlign w:val="bottom"/>
            <w:hideMark/>
          </w:tcPr>
          <w:p w14:paraId="39D7B754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sand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14:paraId="23A0EBCE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percent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6F8312F4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86" w:type="dxa"/>
            <w:shd w:val="clear" w:color="auto" w:fill="auto"/>
            <w:noWrap/>
            <w:vAlign w:val="bottom"/>
            <w:hideMark/>
          </w:tcPr>
          <w:p w14:paraId="127B01AC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study-reported</w:t>
            </w:r>
          </w:p>
        </w:tc>
        <w:tc>
          <w:tcPr>
            <w:tcW w:w="4507" w:type="dxa"/>
            <w:shd w:val="clear" w:color="auto" w:fill="auto"/>
            <w:noWrap/>
            <w:vAlign w:val="bottom"/>
            <w:hideMark/>
          </w:tcPr>
          <w:p w14:paraId="13FBCDAC" w14:textId="77777777" w:rsidR="008B6578" w:rsidRPr="008B6578" w:rsidRDefault="008B6578" w:rsidP="008B6578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sand percentage</w:t>
            </w:r>
          </w:p>
        </w:tc>
      </w:tr>
    </w:tbl>
    <w:p w14:paraId="54C6618F" w14:textId="77777777" w:rsidR="006760A7" w:rsidRDefault="006760A7"/>
    <w:p w14:paraId="2E1D27E7" w14:textId="2F908D8E" w:rsidR="008B6578" w:rsidRDefault="008B6578">
      <w:r>
        <w:br w:type="page"/>
      </w:r>
    </w:p>
    <w:p w14:paraId="579342BF" w14:textId="77777777" w:rsidR="008B6578" w:rsidRDefault="008B6578"/>
    <w:p w14:paraId="677876E6" w14:textId="5AB7B06C" w:rsidR="008B6578" w:rsidRPr="0085657C" w:rsidRDefault="007560F1">
      <w:pPr>
        <w:rPr>
          <w:b/>
          <w:bCs/>
          <w:i/>
          <w:iCs/>
        </w:rPr>
      </w:pPr>
      <w:r w:rsidRPr="008B6578">
        <w:rPr>
          <w:b/>
          <w:bCs/>
          <w:i/>
          <w:iCs/>
        </w:rPr>
        <w:t>sndb_</w:t>
      </w:r>
      <w:r>
        <w:rPr>
          <w:b/>
          <w:bCs/>
          <w:i/>
          <w:iCs/>
        </w:rPr>
        <w:t>studies</w:t>
      </w:r>
      <w:r w:rsidRPr="008B6578">
        <w:rPr>
          <w:b/>
          <w:bCs/>
          <w:i/>
          <w:iCs/>
        </w:rPr>
        <w:t>.csv</w:t>
      </w:r>
    </w:p>
    <w:p w14:paraId="645C703D" w14:textId="77777777" w:rsidR="008B6578" w:rsidRDefault="008B657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14"/>
        <w:gridCol w:w="7376"/>
      </w:tblGrid>
      <w:tr w:rsidR="0085657C" w:rsidRPr="008B6578" w14:paraId="04C6EAD0" w14:textId="74E770E6" w:rsidTr="0085657C">
        <w:trPr>
          <w:trHeight w:val="320"/>
        </w:trPr>
        <w:tc>
          <w:tcPr>
            <w:tcW w:w="1582" w:type="pct"/>
            <w:shd w:val="clear" w:color="auto" w:fill="F2F2F2" w:themeFill="background1" w:themeFillShade="F2"/>
            <w:noWrap/>
            <w:vAlign w:val="bottom"/>
            <w:hideMark/>
          </w:tcPr>
          <w:p w14:paraId="503E6574" w14:textId="77777777" w:rsidR="0085657C" w:rsidRPr="008B6578" w:rsidRDefault="0085657C" w:rsidP="00005543">
            <w:pPr>
              <w:rPr>
                <w:rFonts w:ascii="Aptos Narrow" w:eastAsia="Times New Roman" w:hAnsi="Aptos Narrow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b/>
                <w:bCs/>
                <w:kern w:val="0"/>
                <w:sz w:val="20"/>
                <w:szCs w:val="20"/>
                <w14:ligatures w14:val="none"/>
              </w:rPr>
              <w:t>Column</w:t>
            </w:r>
            <w:r>
              <w:rPr>
                <w:rFonts w:ascii="Aptos Narrow" w:eastAsia="Times New Roman" w:hAnsi="Aptos Narrow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r w:rsidRPr="008B6578">
              <w:rPr>
                <w:rFonts w:ascii="Aptos Narrow" w:eastAsia="Times New Roman" w:hAnsi="Aptos Narrow" w:cs="Times New Roman"/>
                <w:b/>
                <w:bCs/>
                <w:kern w:val="0"/>
                <w:sz w:val="20"/>
                <w:szCs w:val="20"/>
                <w14:ligatures w14:val="none"/>
              </w:rPr>
              <w:t>name</w:t>
            </w:r>
          </w:p>
        </w:tc>
        <w:tc>
          <w:tcPr>
            <w:tcW w:w="3418" w:type="pct"/>
            <w:shd w:val="clear" w:color="auto" w:fill="F2F2F2" w:themeFill="background1" w:themeFillShade="F2"/>
          </w:tcPr>
          <w:p w14:paraId="6DE3152C" w14:textId="71E0DE29" w:rsidR="0085657C" w:rsidRPr="008B6578" w:rsidRDefault="0085657C" w:rsidP="00005543">
            <w:pPr>
              <w:rPr>
                <w:rFonts w:ascii="Aptos Narrow" w:eastAsia="Times New Roman" w:hAnsi="Aptos Narrow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kern w:val="0"/>
                <w:sz w:val="20"/>
                <w:szCs w:val="20"/>
                <w14:ligatures w14:val="none"/>
              </w:rPr>
              <w:t>Description</w:t>
            </w:r>
          </w:p>
        </w:tc>
      </w:tr>
      <w:tr w:rsidR="0085657C" w:rsidRPr="008B6578" w14:paraId="2B44EE1F" w14:textId="3BB02F4C" w:rsidTr="00466BB3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1582" w:type="pct"/>
            <w:shd w:val="clear" w:color="auto" w:fill="auto"/>
            <w:noWrap/>
            <w:vAlign w:val="bottom"/>
            <w:hideMark/>
          </w:tcPr>
          <w:p w14:paraId="5E2ACE9B" w14:textId="77777777" w:rsidR="0085657C" w:rsidRPr="008B6578" w:rsidRDefault="0085657C" w:rsidP="0085657C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SNDB_study_number</w:t>
            </w:r>
          </w:p>
        </w:tc>
        <w:tc>
          <w:tcPr>
            <w:tcW w:w="3418" w:type="pct"/>
            <w:vAlign w:val="bottom"/>
          </w:tcPr>
          <w:p w14:paraId="71134941" w14:textId="7075E3F5" w:rsidR="0085657C" w:rsidRPr="008B6578" w:rsidRDefault="0085657C" w:rsidP="0085657C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generated for this database, unique identifier for each piece of primary literature used. corresponding bibliographic info is in the “studies” file.</w:t>
            </w:r>
          </w:p>
        </w:tc>
      </w:tr>
      <w:tr w:rsidR="0085657C" w:rsidRPr="008B6578" w14:paraId="74BC5EE9" w14:textId="0BEE29DE" w:rsidTr="00466BB3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1582" w:type="pct"/>
            <w:shd w:val="clear" w:color="auto" w:fill="auto"/>
            <w:noWrap/>
            <w:vAlign w:val="bottom"/>
            <w:hideMark/>
          </w:tcPr>
          <w:p w14:paraId="0E6FDEA0" w14:textId="77777777" w:rsidR="0085657C" w:rsidRPr="008B6578" w:rsidRDefault="0085657C" w:rsidP="0085657C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doi</w:t>
            </w:r>
          </w:p>
        </w:tc>
        <w:tc>
          <w:tcPr>
            <w:tcW w:w="3418" w:type="pct"/>
            <w:vAlign w:val="bottom"/>
          </w:tcPr>
          <w:p w14:paraId="4AC8E8AA" w14:textId="75B71C85" w:rsidR="0085657C" w:rsidRPr="008B6578" w:rsidRDefault="0085657C" w:rsidP="0085657C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7D1DCD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Dig</w:t>
            </w: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ital Object Identifier for the published paper</w:t>
            </w:r>
          </w:p>
        </w:tc>
      </w:tr>
      <w:tr w:rsidR="0085657C" w:rsidRPr="008B6578" w14:paraId="74D9585A" w14:textId="18929262" w:rsidTr="00466BB3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1582" w:type="pct"/>
            <w:shd w:val="clear" w:color="auto" w:fill="auto"/>
            <w:noWrap/>
            <w:vAlign w:val="bottom"/>
            <w:hideMark/>
          </w:tcPr>
          <w:p w14:paraId="79921916" w14:textId="77777777" w:rsidR="0085657C" w:rsidRPr="008B6578" w:rsidRDefault="0085657C" w:rsidP="0085657C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3418" w:type="pct"/>
            <w:vAlign w:val="bottom"/>
          </w:tcPr>
          <w:p w14:paraId="4A067E29" w14:textId="0CCE1786" w:rsidR="0085657C" w:rsidRPr="008B6578" w:rsidRDefault="0085657C" w:rsidP="0085657C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Title of the published paper</w:t>
            </w:r>
          </w:p>
        </w:tc>
      </w:tr>
      <w:tr w:rsidR="0085657C" w:rsidRPr="008B6578" w14:paraId="3B1FD7FB" w14:textId="7622CC73" w:rsidTr="00466BB3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1582" w:type="pct"/>
            <w:shd w:val="clear" w:color="auto" w:fill="auto"/>
            <w:noWrap/>
            <w:vAlign w:val="bottom"/>
            <w:hideMark/>
          </w:tcPr>
          <w:p w14:paraId="511F5C2C" w14:textId="77777777" w:rsidR="0085657C" w:rsidRPr="008B6578" w:rsidRDefault="0085657C" w:rsidP="0085657C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author</w:t>
            </w:r>
          </w:p>
        </w:tc>
        <w:tc>
          <w:tcPr>
            <w:tcW w:w="3418" w:type="pct"/>
            <w:vAlign w:val="bottom"/>
          </w:tcPr>
          <w:p w14:paraId="300A44A6" w14:textId="5969373C" w:rsidR="0085657C" w:rsidRPr="008B6578" w:rsidRDefault="0085657C" w:rsidP="0085657C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All listed authors for the published paper</w:t>
            </w:r>
          </w:p>
        </w:tc>
      </w:tr>
      <w:tr w:rsidR="0085657C" w:rsidRPr="008B6578" w14:paraId="4E973B12" w14:textId="14F86B4D" w:rsidTr="00466BB3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1582" w:type="pct"/>
            <w:shd w:val="clear" w:color="auto" w:fill="auto"/>
            <w:noWrap/>
            <w:vAlign w:val="bottom"/>
            <w:hideMark/>
          </w:tcPr>
          <w:p w14:paraId="4FAD8369" w14:textId="77777777" w:rsidR="0085657C" w:rsidRPr="008B6578" w:rsidRDefault="0085657C" w:rsidP="0085657C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journal</w:t>
            </w:r>
          </w:p>
        </w:tc>
        <w:tc>
          <w:tcPr>
            <w:tcW w:w="3418" w:type="pct"/>
            <w:vAlign w:val="bottom"/>
          </w:tcPr>
          <w:p w14:paraId="19391808" w14:textId="3478E48B" w:rsidR="0085657C" w:rsidRPr="008B6578" w:rsidRDefault="0085657C" w:rsidP="0085657C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Journal in which the paper was published</w:t>
            </w:r>
          </w:p>
        </w:tc>
      </w:tr>
      <w:tr w:rsidR="0085657C" w:rsidRPr="008B6578" w14:paraId="1E76AE2E" w14:textId="3E5BA114" w:rsidTr="00466BB3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1582" w:type="pct"/>
            <w:shd w:val="clear" w:color="auto" w:fill="auto"/>
            <w:noWrap/>
            <w:vAlign w:val="bottom"/>
            <w:hideMark/>
          </w:tcPr>
          <w:p w14:paraId="1AC1F8E8" w14:textId="77777777" w:rsidR="0085657C" w:rsidRPr="008B6578" w:rsidRDefault="0085657C" w:rsidP="0085657C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8B6578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year</w:t>
            </w:r>
          </w:p>
        </w:tc>
        <w:tc>
          <w:tcPr>
            <w:tcW w:w="3418" w:type="pct"/>
            <w:vAlign w:val="bottom"/>
          </w:tcPr>
          <w:p w14:paraId="5C3F629E" w14:textId="1CE489FB" w:rsidR="0085657C" w:rsidRPr="008B6578" w:rsidRDefault="0085657C" w:rsidP="0085657C">
            <w:pP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Publication year</w:t>
            </w:r>
          </w:p>
        </w:tc>
      </w:tr>
    </w:tbl>
    <w:p w14:paraId="379E5947" w14:textId="77777777" w:rsidR="007D1DCD" w:rsidRDefault="007D1DCD"/>
    <w:p w14:paraId="324DEEB8" w14:textId="77777777" w:rsidR="007D1DCD" w:rsidRDefault="007D1DCD"/>
    <w:sectPr w:rsidR="007D1DCD" w:rsidSect="0085657C">
      <w:footerReference w:type="even" r:id="rId8"/>
      <w:footerReference w:type="default" r:id="rId9"/>
      <w:pgSz w:w="12240" w:h="15840"/>
      <w:pgMar w:top="72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7659CF" w14:textId="77777777" w:rsidR="00B36D9D" w:rsidRDefault="00B36D9D" w:rsidP="0085657C">
      <w:r>
        <w:separator/>
      </w:r>
    </w:p>
  </w:endnote>
  <w:endnote w:type="continuationSeparator" w:id="0">
    <w:p w14:paraId="1BBC40B0" w14:textId="77777777" w:rsidR="00B36D9D" w:rsidRDefault="00B36D9D" w:rsidP="00856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635715959"/>
      <w:docPartObj>
        <w:docPartGallery w:val="Page Numbers (Bottom of Page)"/>
        <w:docPartUnique/>
      </w:docPartObj>
    </w:sdtPr>
    <w:sdtContent>
      <w:p w14:paraId="20073767" w14:textId="28DA50C3" w:rsidR="0085657C" w:rsidRDefault="0085657C" w:rsidP="00B47C6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1942BA" w14:textId="77777777" w:rsidR="0085657C" w:rsidRDefault="008565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85368611"/>
      <w:docPartObj>
        <w:docPartGallery w:val="Page Numbers (Bottom of Page)"/>
        <w:docPartUnique/>
      </w:docPartObj>
    </w:sdtPr>
    <w:sdtContent>
      <w:p w14:paraId="54ADD994" w14:textId="06241598" w:rsidR="0085657C" w:rsidRDefault="0085657C" w:rsidP="00B47C6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24D76E0" w14:textId="77777777" w:rsidR="0085657C" w:rsidRDefault="008565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0D1D3D" w14:textId="77777777" w:rsidR="00B36D9D" w:rsidRDefault="00B36D9D" w:rsidP="0085657C">
      <w:r>
        <w:separator/>
      </w:r>
    </w:p>
  </w:footnote>
  <w:footnote w:type="continuationSeparator" w:id="0">
    <w:p w14:paraId="06BA36EA" w14:textId="77777777" w:rsidR="00B36D9D" w:rsidRDefault="00B36D9D" w:rsidP="00856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62132"/>
    <w:multiLevelType w:val="hybridMultilevel"/>
    <w:tmpl w:val="81C6F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B066D"/>
    <w:multiLevelType w:val="hybridMultilevel"/>
    <w:tmpl w:val="55807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827E9"/>
    <w:multiLevelType w:val="hybridMultilevel"/>
    <w:tmpl w:val="96142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096558">
    <w:abstractNumId w:val="2"/>
  </w:num>
  <w:num w:numId="2" w16cid:durableId="1373262503">
    <w:abstractNumId w:val="0"/>
  </w:num>
  <w:num w:numId="3" w16cid:durableId="324209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78"/>
    <w:rsid w:val="002A0E2A"/>
    <w:rsid w:val="003E519C"/>
    <w:rsid w:val="006760A7"/>
    <w:rsid w:val="006E36A3"/>
    <w:rsid w:val="007560F1"/>
    <w:rsid w:val="007D1DCD"/>
    <w:rsid w:val="008509C7"/>
    <w:rsid w:val="0085657C"/>
    <w:rsid w:val="008B6578"/>
    <w:rsid w:val="00904768"/>
    <w:rsid w:val="00A57285"/>
    <w:rsid w:val="00B36D9D"/>
    <w:rsid w:val="00DB7135"/>
    <w:rsid w:val="00E22820"/>
    <w:rsid w:val="00F478A5"/>
    <w:rsid w:val="00FA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EC0A1"/>
  <w15:chartTrackingRefBased/>
  <w15:docId w15:val="{25ACADF2-3289-2746-9499-D945B348F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5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5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5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5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5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5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5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57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65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657C"/>
  </w:style>
  <w:style w:type="paragraph" w:styleId="Footer">
    <w:name w:val="footer"/>
    <w:basedOn w:val="Normal"/>
    <w:link w:val="FooterChar"/>
    <w:uiPriority w:val="99"/>
    <w:unhideWhenUsed/>
    <w:rsid w:val="008565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657C"/>
  </w:style>
  <w:style w:type="character" w:styleId="PageNumber">
    <w:name w:val="page number"/>
    <w:basedOn w:val="DefaultParagraphFont"/>
    <w:uiPriority w:val="99"/>
    <w:semiHidden/>
    <w:unhideWhenUsed/>
    <w:rsid w:val="0085657C"/>
  </w:style>
  <w:style w:type="character" w:styleId="Hyperlink">
    <w:name w:val="Hyperlink"/>
    <w:basedOn w:val="DefaultParagraphFont"/>
    <w:uiPriority w:val="99"/>
    <w:unhideWhenUsed/>
    <w:rsid w:val="008565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5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5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kaizadp/sn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829</Words>
  <Characters>4727</Characters>
  <Application>Microsoft Office Word</Application>
  <DocSecurity>0</DocSecurity>
  <Lines>39</Lines>
  <Paragraphs>11</Paragraphs>
  <ScaleCrop>false</ScaleCrop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kaizad.patel@pnnl.gov</dc:creator>
  <cp:keywords/>
  <dc:description/>
  <cp:lastModifiedBy>kaizad.patel@pnnl.gov</cp:lastModifiedBy>
  <cp:revision>10</cp:revision>
  <dcterms:created xsi:type="dcterms:W3CDTF">2024-09-19T04:21:00Z</dcterms:created>
  <dcterms:modified xsi:type="dcterms:W3CDTF">2024-09-19T04:43:00Z</dcterms:modified>
</cp:coreProperties>
</file>