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38DB" w14:textId="77777777" w:rsidR="009C4C63" w:rsidRPr="00FB2154" w:rsidRDefault="009C4C63" w:rsidP="009C4C63">
      <w:pPr>
        <w:widowControl w:val="0"/>
        <w:autoSpaceDE w:val="0"/>
        <w:autoSpaceDN w:val="0"/>
        <w:adjustRightInd w:val="0"/>
        <w:spacing w:after="0" w:line="240" w:lineRule="auto"/>
        <w:ind w:left="2980"/>
        <w:rPr>
          <w:rFonts w:ascii="Times New Roman" w:hAnsi="Times New Roman" w:cs="Times New Roman"/>
          <w:b/>
          <w:bCs/>
          <w:sz w:val="32"/>
          <w:szCs w:val="32"/>
          <w:u w:val="single"/>
        </w:rPr>
      </w:pPr>
      <w:r w:rsidRPr="00FB2154">
        <w:rPr>
          <w:rFonts w:ascii="Times New Roman" w:hAnsi="Times New Roman" w:cs="Times New Roman"/>
          <w:b/>
          <w:bCs/>
          <w:sz w:val="32"/>
          <w:szCs w:val="32"/>
          <w:u w:val="single"/>
        </w:rPr>
        <w:t>PRACTICAL 5</w:t>
      </w:r>
    </w:p>
    <w:p w14:paraId="0B261396" w14:textId="77777777" w:rsidR="009C4C63" w:rsidRPr="00635200" w:rsidRDefault="009C4C63" w:rsidP="009C4C63">
      <w:pPr>
        <w:jc w:val="both"/>
        <w:rPr>
          <w:rFonts w:ascii="Times New Roman" w:hAnsi="Times New Roman" w:cs="Times New Roman"/>
          <w:sz w:val="24"/>
          <w:u w:val="single"/>
        </w:rPr>
      </w:pPr>
      <w:r>
        <w:rPr>
          <w:b/>
          <w:sz w:val="28"/>
          <w:u w:val="single"/>
        </w:rPr>
        <w:t>AIM</w:t>
      </w:r>
      <w:r>
        <w:rPr>
          <w:b/>
          <w:sz w:val="28"/>
        </w:rPr>
        <w:t xml:space="preserve">: </w:t>
      </w:r>
      <w:r w:rsidRPr="00635200">
        <w:rPr>
          <w:rFonts w:ascii="Times New Roman" w:hAnsi="Times New Roman" w:cs="Times New Roman"/>
          <w:sz w:val="24"/>
        </w:rPr>
        <w:t>To study and verify the design of half adder and half subtractor combinational circuit.</w:t>
      </w:r>
      <w:r w:rsidRPr="00635200">
        <w:rPr>
          <w:rFonts w:ascii="Times New Roman" w:hAnsi="Times New Roman" w:cs="Times New Roman"/>
          <w:sz w:val="24"/>
          <w:u w:val="single"/>
        </w:rPr>
        <w:t xml:space="preserve"> </w:t>
      </w:r>
    </w:p>
    <w:p w14:paraId="4ECA15CB" w14:textId="77777777" w:rsidR="009C4C63" w:rsidRDefault="009C4C63" w:rsidP="009C4C63">
      <w:pPr>
        <w:jc w:val="both"/>
        <w:rPr>
          <w:sz w:val="28"/>
        </w:rPr>
      </w:pPr>
      <w:r>
        <w:rPr>
          <w:b/>
          <w:sz w:val="28"/>
          <w:u w:val="single"/>
        </w:rPr>
        <w:t>APPARATUS:</w:t>
      </w:r>
      <w:r>
        <w:rPr>
          <w:sz w:val="28"/>
        </w:rPr>
        <w:t xml:space="preserve"> </w:t>
      </w:r>
    </w:p>
    <w:p w14:paraId="39B2DE58" w14:textId="77777777" w:rsidR="009C4C63" w:rsidRPr="00635200" w:rsidRDefault="009C4C63" w:rsidP="009C4C63">
      <w:pPr>
        <w:jc w:val="both"/>
        <w:rPr>
          <w:rFonts w:ascii="Times New Roman" w:hAnsi="Times New Roman" w:cs="Times New Roman"/>
          <w:sz w:val="24"/>
        </w:rPr>
      </w:pPr>
      <w:r w:rsidRPr="00635200">
        <w:rPr>
          <w:rFonts w:ascii="Times New Roman" w:hAnsi="Times New Roman" w:cs="Times New Roman"/>
          <w:sz w:val="24"/>
        </w:rPr>
        <w:t>Logic gates, slide switches, resistors, L.E.D (red and green), wires, bread board, power supply.</w:t>
      </w:r>
    </w:p>
    <w:p w14:paraId="1E08A864" w14:textId="77777777" w:rsidR="009C4C63" w:rsidRDefault="009C4C63" w:rsidP="009C4C63">
      <w:pPr>
        <w:rPr>
          <w:b/>
          <w:sz w:val="28"/>
          <w:u w:val="single"/>
        </w:rPr>
      </w:pPr>
      <w:r>
        <w:rPr>
          <w:b/>
          <w:sz w:val="28"/>
          <w:u w:val="single"/>
        </w:rPr>
        <w:t>THEORY:</w:t>
      </w:r>
    </w:p>
    <w:p w14:paraId="4D30D6AD" w14:textId="77777777" w:rsidR="009C4C63" w:rsidRDefault="009C4C63" w:rsidP="009C4C63">
      <w:pPr>
        <w:rPr>
          <w:b/>
          <w:sz w:val="28"/>
        </w:rPr>
      </w:pPr>
      <w:r>
        <w:rPr>
          <w:b/>
          <w:sz w:val="28"/>
        </w:rPr>
        <w:t>(I) HALF ADDER</w:t>
      </w:r>
    </w:p>
    <w:p w14:paraId="65A87639" w14:textId="77777777" w:rsidR="009C4C63" w:rsidRPr="00635200" w:rsidRDefault="009C4C63" w:rsidP="009C4C63">
      <w:pPr>
        <w:jc w:val="both"/>
        <w:rPr>
          <w:rFonts w:ascii="Times New Roman" w:hAnsi="Times New Roman" w:cs="Times New Roman"/>
          <w:sz w:val="24"/>
        </w:rPr>
      </w:pPr>
      <w:r w:rsidRPr="00635200">
        <w:rPr>
          <w:rFonts w:ascii="Times New Roman" w:hAnsi="Times New Roman" w:cs="Times New Roman"/>
          <w:sz w:val="24"/>
        </w:rPr>
        <w:t xml:space="preserve">Half adder is a combinational arithmetic circuit that adds two numbers and produces a sum bit (S) and carry bit (C) as the output. If A and B are the input bits, then sum bit (S) is the X-OR of A and B and the carry bit (C) will be the AND of A and B. From this it is clear that a half adder circuit can be easily constructed using one X-OR gate and one AND gate. Half adder is the simplest of all adder circuit, but it has a major disadvantage.  The half adder can add only two input bits (A and B) and has nothing to do with the carry if there is any in the input. </w:t>
      </w:r>
      <w:proofErr w:type="gramStart"/>
      <w:r w:rsidRPr="00635200">
        <w:rPr>
          <w:rFonts w:ascii="Times New Roman" w:hAnsi="Times New Roman" w:cs="Times New Roman"/>
          <w:sz w:val="24"/>
        </w:rPr>
        <w:t>So</w:t>
      </w:r>
      <w:proofErr w:type="gramEnd"/>
      <w:r w:rsidRPr="00635200">
        <w:rPr>
          <w:rFonts w:ascii="Times New Roman" w:hAnsi="Times New Roman" w:cs="Times New Roman"/>
          <w:sz w:val="24"/>
        </w:rPr>
        <w:t xml:space="preserve"> if the input to a half adder have a carry, then it will be neglected it and adds only the A and B bits. That means the binary addition process is not complete and that’s why it is called a half adder. The truth table, schematic representation and XOR//AND realization of a half adder are shown in the figure below.</w:t>
      </w:r>
    </w:p>
    <w:p w14:paraId="0ACC5E93" w14:textId="77777777" w:rsidR="009C4C63" w:rsidRDefault="009C4C63" w:rsidP="009C4C63">
      <w:pPr>
        <w:jc w:val="both"/>
        <w:rPr>
          <w:sz w:val="24"/>
        </w:rPr>
      </w:pPr>
      <w:r>
        <w:rPr>
          <w:noProof/>
          <w:sz w:val="24"/>
        </w:rPr>
        <w:drawing>
          <wp:inline distT="0" distB="0" distL="0" distR="0" wp14:anchorId="6B49F7B4" wp14:editId="0FB0B1D3">
            <wp:extent cx="5448300" cy="19939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1993900"/>
                    </a:xfrm>
                    <a:prstGeom prst="rect">
                      <a:avLst/>
                    </a:prstGeom>
                    <a:noFill/>
                    <a:ln>
                      <a:noFill/>
                    </a:ln>
                  </pic:spPr>
                </pic:pic>
              </a:graphicData>
            </a:graphic>
          </wp:inline>
        </w:drawing>
      </w:r>
    </w:p>
    <w:p w14:paraId="5D54D629" w14:textId="77777777" w:rsidR="009C4C63" w:rsidRDefault="009C4C63" w:rsidP="009C4C63">
      <w:pPr>
        <w:jc w:val="both"/>
        <w:rPr>
          <w:sz w:val="24"/>
        </w:rPr>
      </w:pPr>
      <w:r>
        <w:rPr>
          <w:b/>
          <w:sz w:val="24"/>
          <w:u w:val="single"/>
        </w:rPr>
        <w:t>K-MAP FOR SUM</w:t>
      </w:r>
      <w:r>
        <w:rPr>
          <w:b/>
          <w:sz w:val="24"/>
        </w:rPr>
        <w:t xml:space="preserve">:  </w:t>
      </w:r>
      <w:r>
        <w:rPr>
          <w:sz w:val="24"/>
        </w:rPr>
        <w:t>SUM = A’B+AB’, CARRY = A.B</w:t>
      </w:r>
    </w:p>
    <w:p w14:paraId="1AA8DBE8" w14:textId="77777777" w:rsidR="009C4C63" w:rsidRDefault="009C4C63" w:rsidP="009C4C63">
      <w:pPr>
        <w:jc w:val="center"/>
        <w:rPr>
          <w:b/>
          <w:sz w:val="24"/>
          <w:u w:val="single"/>
        </w:rPr>
      </w:pPr>
      <w:r>
        <w:rPr>
          <w:sz w:val="24"/>
        </w:rPr>
        <w:t>SUM</w:t>
      </w:r>
    </w:p>
    <w:tbl>
      <w:tblPr>
        <w:tblStyle w:val="TableGrid"/>
        <w:tblW w:w="0" w:type="auto"/>
        <w:jc w:val="center"/>
        <w:tblLook w:val="04A0" w:firstRow="1" w:lastRow="0" w:firstColumn="1" w:lastColumn="0" w:noHBand="0" w:noVBand="1"/>
      </w:tblPr>
      <w:tblGrid>
        <w:gridCol w:w="550"/>
        <w:gridCol w:w="563"/>
        <w:gridCol w:w="456"/>
        <w:gridCol w:w="456"/>
      </w:tblGrid>
      <w:tr w:rsidR="009C4C63" w14:paraId="20217822" w14:textId="77777777" w:rsidTr="00B62A5A">
        <w:trPr>
          <w:jc w:val="center"/>
        </w:trPr>
        <w:tc>
          <w:tcPr>
            <w:tcW w:w="550" w:type="dxa"/>
            <w:tcBorders>
              <w:top w:val="single" w:sz="4" w:space="0" w:color="auto"/>
              <w:left w:val="single" w:sz="4" w:space="0" w:color="auto"/>
              <w:bottom w:val="nil"/>
              <w:right w:val="nil"/>
              <w:tl2br w:val="single" w:sz="4" w:space="0" w:color="auto"/>
            </w:tcBorders>
          </w:tcPr>
          <w:p w14:paraId="5B09142B"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p>
        </w:tc>
        <w:tc>
          <w:tcPr>
            <w:tcW w:w="563" w:type="dxa"/>
            <w:tcBorders>
              <w:top w:val="single" w:sz="4" w:space="0" w:color="auto"/>
              <w:left w:val="nil"/>
              <w:bottom w:val="nil"/>
              <w:right w:val="single" w:sz="4" w:space="0" w:color="auto"/>
            </w:tcBorders>
            <w:hideMark/>
          </w:tcPr>
          <w:p w14:paraId="06579B01"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c>
          <w:tcPr>
            <w:tcW w:w="456" w:type="dxa"/>
            <w:tcBorders>
              <w:top w:val="single" w:sz="4" w:space="0" w:color="auto"/>
              <w:left w:val="single" w:sz="4" w:space="0" w:color="auto"/>
              <w:bottom w:val="nil"/>
              <w:right w:val="single" w:sz="4" w:space="0" w:color="auto"/>
            </w:tcBorders>
          </w:tcPr>
          <w:p w14:paraId="69E21F9F"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p>
        </w:tc>
        <w:tc>
          <w:tcPr>
            <w:tcW w:w="456" w:type="dxa"/>
            <w:tcBorders>
              <w:top w:val="single" w:sz="4" w:space="0" w:color="auto"/>
              <w:left w:val="single" w:sz="4" w:space="0" w:color="auto"/>
              <w:bottom w:val="nil"/>
              <w:right w:val="single" w:sz="4" w:space="0" w:color="auto"/>
            </w:tcBorders>
          </w:tcPr>
          <w:p w14:paraId="22E401B0"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p>
        </w:tc>
      </w:tr>
      <w:tr w:rsidR="009C4C63" w14:paraId="1E0FCA81" w14:textId="77777777" w:rsidTr="00B62A5A">
        <w:trPr>
          <w:jc w:val="center"/>
        </w:trPr>
        <w:tc>
          <w:tcPr>
            <w:tcW w:w="550" w:type="dxa"/>
            <w:tcBorders>
              <w:top w:val="nil"/>
              <w:left w:val="single" w:sz="4" w:space="0" w:color="auto"/>
              <w:bottom w:val="single" w:sz="4" w:space="0" w:color="auto"/>
              <w:right w:val="nil"/>
            </w:tcBorders>
            <w:hideMark/>
          </w:tcPr>
          <w:p w14:paraId="3F0A76DC"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563" w:type="dxa"/>
            <w:tcBorders>
              <w:top w:val="nil"/>
              <w:left w:val="nil"/>
              <w:bottom w:val="single" w:sz="4" w:space="0" w:color="auto"/>
              <w:right w:val="single" w:sz="4" w:space="0" w:color="auto"/>
              <w:tl2br w:val="single" w:sz="4" w:space="0" w:color="auto"/>
            </w:tcBorders>
          </w:tcPr>
          <w:p w14:paraId="0F7EACD8"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p>
        </w:tc>
        <w:tc>
          <w:tcPr>
            <w:tcW w:w="456" w:type="dxa"/>
            <w:tcBorders>
              <w:top w:val="nil"/>
              <w:left w:val="single" w:sz="4" w:space="0" w:color="auto"/>
              <w:bottom w:val="single" w:sz="4" w:space="0" w:color="auto"/>
              <w:right w:val="single" w:sz="4" w:space="0" w:color="auto"/>
            </w:tcBorders>
            <w:hideMark/>
          </w:tcPr>
          <w:p w14:paraId="09B9828F"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56" w:type="dxa"/>
            <w:tcBorders>
              <w:top w:val="nil"/>
              <w:left w:val="single" w:sz="4" w:space="0" w:color="auto"/>
              <w:bottom w:val="single" w:sz="4" w:space="0" w:color="auto"/>
              <w:right w:val="single" w:sz="4" w:space="0" w:color="auto"/>
            </w:tcBorders>
            <w:hideMark/>
          </w:tcPr>
          <w:p w14:paraId="2CD2623F"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9C4C63" w14:paraId="12A7D3F3" w14:textId="77777777" w:rsidTr="00B62A5A">
        <w:trPr>
          <w:jc w:val="center"/>
        </w:trPr>
        <w:tc>
          <w:tcPr>
            <w:tcW w:w="550" w:type="dxa"/>
            <w:tcBorders>
              <w:top w:val="single" w:sz="4" w:space="0" w:color="auto"/>
              <w:left w:val="single" w:sz="4" w:space="0" w:color="auto"/>
              <w:bottom w:val="single" w:sz="4" w:space="0" w:color="auto"/>
              <w:right w:val="nil"/>
            </w:tcBorders>
          </w:tcPr>
          <w:p w14:paraId="5ED87281"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c>
          <w:tcPr>
            <w:tcW w:w="563" w:type="dxa"/>
            <w:tcBorders>
              <w:top w:val="single" w:sz="4" w:space="0" w:color="auto"/>
              <w:left w:val="nil"/>
              <w:bottom w:val="single" w:sz="4" w:space="0" w:color="auto"/>
              <w:right w:val="single" w:sz="4" w:space="0" w:color="auto"/>
            </w:tcBorders>
            <w:hideMark/>
          </w:tcPr>
          <w:p w14:paraId="30ADAF2F"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56" w:type="dxa"/>
            <w:tcBorders>
              <w:top w:val="single" w:sz="4" w:space="0" w:color="auto"/>
              <w:left w:val="single" w:sz="4" w:space="0" w:color="auto"/>
              <w:bottom w:val="single" w:sz="4" w:space="0" w:color="auto"/>
              <w:right w:val="single" w:sz="4" w:space="0" w:color="auto"/>
            </w:tcBorders>
          </w:tcPr>
          <w:p w14:paraId="12265C45"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hideMark/>
          </w:tcPr>
          <w:p w14:paraId="64AE6D66"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C4C63" w14:paraId="7380F8F9" w14:textId="77777777" w:rsidTr="00B62A5A">
        <w:trPr>
          <w:jc w:val="center"/>
        </w:trPr>
        <w:tc>
          <w:tcPr>
            <w:tcW w:w="550" w:type="dxa"/>
            <w:tcBorders>
              <w:top w:val="single" w:sz="4" w:space="0" w:color="auto"/>
              <w:left w:val="single" w:sz="4" w:space="0" w:color="auto"/>
              <w:bottom w:val="single" w:sz="4" w:space="0" w:color="auto"/>
              <w:right w:val="nil"/>
            </w:tcBorders>
          </w:tcPr>
          <w:p w14:paraId="4B7AC859"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c>
          <w:tcPr>
            <w:tcW w:w="563" w:type="dxa"/>
            <w:tcBorders>
              <w:top w:val="single" w:sz="4" w:space="0" w:color="auto"/>
              <w:left w:val="nil"/>
              <w:bottom w:val="single" w:sz="4" w:space="0" w:color="auto"/>
              <w:right w:val="single" w:sz="4" w:space="0" w:color="auto"/>
            </w:tcBorders>
            <w:hideMark/>
          </w:tcPr>
          <w:p w14:paraId="4064EB94"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56" w:type="dxa"/>
            <w:tcBorders>
              <w:top w:val="single" w:sz="4" w:space="0" w:color="auto"/>
              <w:left w:val="single" w:sz="4" w:space="0" w:color="auto"/>
              <w:bottom w:val="single" w:sz="4" w:space="0" w:color="auto"/>
              <w:right w:val="single" w:sz="4" w:space="0" w:color="auto"/>
            </w:tcBorders>
            <w:hideMark/>
          </w:tcPr>
          <w:p w14:paraId="7AAE6028"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top w:val="single" w:sz="4" w:space="0" w:color="auto"/>
              <w:left w:val="single" w:sz="4" w:space="0" w:color="auto"/>
              <w:bottom w:val="single" w:sz="4" w:space="0" w:color="auto"/>
              <w:right w:val="single" w:sz="4" w:space="0" w:color="auto"/>
            </w:tcBorders>
          </w:tcPr>
          <w:p w14:paraId="0EABE51B"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r>
    </w:tbl>
    <w:p w14:paraId="35DC6331" w14:textId="77777777" w:rsidR="009C4C63" w:rsidRDefault="009C4C63" w:rsidP="009C4C63">
      <w:pPr>
        <w:jc w:val="center"/>
        <w:rPr>
          <w:sz w:val="24"/>
          <w:lang w:val="en-US"/>
        </w:rPr>
      </w:pPr>
    </w:p>
    <w:p w14:paraId="62D616A8" w14:textId="77777777" w:rsidR="009C4C63" w:rsidRDefault="009C4C63" w:rsidP="009C4C63">
      <w:pPr>
        <w:jc w:val="center"/>
        <w:rPr>
          <w:sz w:val="24"/>
        </w:rPr>
      </w:pPr>
      <w:r>
        <w:rPr>
          <w:sz w:val="24"/>
        </w:rPr>
        <w:t>CARRY</w:t>
      </w:r>
    </w:p>
    <w:tbl>
      <w:tblPr>
        <w:tblStyle w:val="TableGrid"/>
        <w:tblW w:w="0" w:type="auto"/>
        <w:jc w:val="center"/>
        <w:tblLook w:val="04A0" w:firstRow="1" w:lastRow="0" w:firstColumn="1" w:lastColumn="0" w:noHBand="0" w:noVBand="1"/>
      </w:tblPr>
      <w:tblGrid>
        <w:gridCol w:w="550"/>
        <w:gridCol w:w="563"/>
        <w:gridCol w:w="456"/>
        <w:gridCol w:w="456"/>
      </w:tblGrid>
      <w:tr w:rsidR="009C4C63" w14:paraId="07114B4A" w14:textId="77777777" w:rsidTr="00B62A5A">
        <w:trPr>
          <w:jc w:val="center"/>
        </w:trPr>
        <w:tc>
          <w:tcPr>
            <w:tcW w:w="550" w:type="dxa"/>
            <w:tcBorders>
              <w:top w:val="single" w:sz="4" w:space="0" w:color="auto"/>
              <w:left w:val="single" w:sz="4" w:space="0" w:color="auto"/>
              <w:bottom w:val="nil"/>
              <w:right w:val="nil"/>
              <w:tl2br w:val="single" w:sz="4" w:space="0" w:color="auto"/>
            </w:tcBorders>
          </w:tcPr>
          <w:p w14:paraId="4A300C4A"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p>
        </w:tc>
        <w:tc>
          <w:tcPr>
            <w:tcW w:w="563" w:type="dxa"/>
            <w:tcBorders>
              <w:top w:val="single" w:sz="4" w:space="0" w:color="auto"/>
              <w:left w:val="nil"/>
              <w:bottom w:val="nil"/>
              <w:right w:val="single" w:sz="4" w:space="0" w:color="auto"/>
            </w:tcBorders>
            <w:hideMark/>
          </w:tcPr>
          <w:p w14:paraId="305443E2"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c>
          <w:tcPr>
            <w:tcW w:w="456" w:type="dxa"/>
            <w:tcBorders>
              <w:top w:val="single" w:sz="4" w:space="0" w:color="auto"/>
              <w:left w:val="single" w:sz="4" w:space="0" w:color="auto"/>
              <w:bottom w:val="nil"/>
              <w:right w:val="single" w:sz="4" w:space="0" w:color="auto"/>
            </w:tcBorders>
          </w:tcPr>
          <w:p w14:paraId="2BBCF624"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p>
        </w:tc>
        <w:tc>
          <w:tcPr>
            <w:tcW w:w="456" w:type="dxa"/>
            <w:tcBorders>
              <w:top w:val="single" w:sz="4" w:space="0" w:color="auto"/>
              <w:left w:val="single" w:sz="4" w:space="0" w:color="auto"/>
              <w:bottom w:val="nil"/>
              <w:right w:val="single" w:sz="4" w:space="0" w:color="auto"/>
            </w:tcBorders>
          </w:tcPr>
          <w:p w14:paraId="0B3B9008"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p>
        </w:tc>
      </w:tr>
      <w:tr w:rsidR="009C4C63" w14:paraId="4C4A30C7" w14:textId="77777777" w:rsidTr="00B62A5A">
        <w:trPr>
          <w:jc w:val="center"/>
        </w:trPr>
        <w:tc>
          <w:tcPr>
            <w:tcW w:w="550" w:type="dxa"/>
            <w:tcBorders>
              <w:top w:val="nil"/>
              <w:left w:val="single" w:sz="4" w:space="0" w:color="auto"/>
              <w:bottom w:val="single" w:sz="4" w:space="0" w:color="auto"/>
              <w:right w:val="nil"/>
            </w:tcBorders>
            <w:hideMark/>
          </w:tcPr>
          <w:p w14:paraId="3D821B31"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563" w:type="dxa"/>
            <w:tcBorders>
              <w:top w:val="nil"/>
              <w:left w:val="nil"/>
              <w:bottom w:val="single" w:sz="4" w:space="0" w:color="auto"/>
              <w:right w:val="single" w:sz="4" w:space="0" w:color="auto"/>
              <w:tl2br w:val="single" w:sz="4" w:space="0" w:color="auto"/>
            </w:tcBorders>
          </w:tcPr>
          <w:p w14:paraId="435A0150"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p>
        </w:tc>
        <w:tc>
          <w:tcPr>
            <w:tcW w:w="456" w:type="dxa"/>
            <w:tcBorders>
              <w:top w:val="nil"/>
              <w:left w:val="single" w:sz="4" w:space="0" w:color="auto"/>
              <w:bottom w:val="single" w:sz="4" w:space="0" w:color="auto"/>
              <w:right w:val="single" w:sz="4" w:space="0" w:color="auto"/>
            </w:tcBorders>
            <w:hideMark/>
          </w:tcPr>
          <w:p w14:paraId="6EF14415"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56" w:type="dxa"/>
            <w:tcBorders>
              <w:top w:val="nil"/>
              <w:left w:val="single" w:sz="4" w:space="0" w:color="auto"/>
              <w:bottom w:val="single" w:sz="4" w:space="0" w:color="auto"/>
              <w:right w:val="single" w:sz="4" w:space="0" w:color="auto"/>
            </w:tcBorders>
            <w:hideMark/>
          </w:tcPr>
          <w:p w14:paraId="38CDDAA8"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9C4C63" w14:paraId="3B44258F" w14:textId="77777777" w:rsidTr="00B62A5A">
        <w:trPr>
          <w:jc w:val="center"/>
        </w:trPr>
        <w:tc>
          <w:tcPr>
            <w:tcW w:w="550" w:type="dxa"/>
            <w:tcBorders>
              <w:top w:val="single" w:sz="4" w:space="0" w:color="auto"/>
              <w:left w:val="single" w:sz="4" w:space="0" w:color="auto"/>
              <w:bottom w:val="single" w:sz="4" w:space="0" w:color="auto"/>
              <w:right w:val="nil"/>
            </w:tcBorders>
          </w:tcPr>
          <w:p w14:paraId="553E22A6"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c>
          <w:tcPr>
            <w:tcW w:w="563" w:type="dxa"/>
            <w:tcBorders>
              <w:top w:val="single" w:sz="4" w:space="0" w:color="auto"/>
              <w:left w:val="nil"/>
              <w:bottom w:val="single" w:sz="4" w:space="0" w:color="auto"/>
              <w:right w:val="single" w:sz="4" w:space="0" w:color="auto"/>
            </w:tcBorders>
            <w:hideMark/>
          </w:tcPr>
          <w:p w14:paraId="4BC42AC6"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56" w:type="dxa"/>
            <w:tcBorders>
              <w:top w:val="single" w:sz="4" w:space="0" w:color="auto"/>
              <w:left w:val="single" w:sz="4" w:space="0" w:color="auto"/>
              <w:bottom w:val="single" w:sz="4" w:space="0" w:color="auto"/>
              <w:right w:val="single" w:sz="4" w:space="0" w:color="auto"/>
            </w:tcBorders>
          </w:tcPr>
          <w:p w14:paraId="3FA9BA0F"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hideMark/>
          </w:tcPr>
          <w:p w14:paraId="6D5399E7"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C4C63" w14:paraId="4C134D3F" w14:textId="77777777" w:rsidTr="00B62A5A">
        <w:trPr>
          <w:jc w:val="center"/>
        </w:trPr>
        <w:tc>
          <w:tcPr>
            <w:tcW w:w="550" w:type="dxa"/>
            <w:tcBorders>
              <w:top w:val="single" w:sz="4" w:space="0" w:color="auto"/>
              <w:left w:val="single" w:sz="4" w:space="0" w:color="auto"/>
              <w:bottom w:val="single" w:sz="4" w:space="0" w:color="auto"/>
              <w:right w:val="nil"/>
            </w:tcBorders>
          </w:tcPr>
          <w:p w14:paraId="4061B57E"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c>
          <w:tcPr>
            <w:tcW w:w="563" w:type="dxa"/>
            <w:tcBorders>
              <w:top w:val="single" w:sz="4" w:space="0" w:color="auto"/>
              <w:left w:val="nil"/>
              <w:bottom w:val="single" w:sz="4" w:space="0" w:color="auto"/>
              <w:right w:val="single" w:sz="4" w:space="0" w:color="auto"/>
            </w:tcBorders>
            <w:hideMark/>
          </w:tcPr>
          <w:p w14:paraId="7F7C74BE"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56" w:type="dxa"/>
            <w:tcBorders>
              <w:top w:val="single" w:sz="4" w:space="0" w:color="auto"/>
              <w:left w:val="single" w:sz="4" w:space="0" w:color="auto"/>
              <w:bottom w:val="single" w:sz="4" w:space="0" w:color="auto"/>
              <w:right w:val="single" w:sz="4" w:space="0" w:color="auto"/>
            </w:tcBorders>
            <w:hideMark/>
          </w:tcPr>
          <w:p w14:paraId="64979249"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top w:val="single" w:sz="4" w:space="0" w:color="auto"/>
              <w:left w:val="single" w:sz="4" w:space="0" w:color="auto"/>
              <w:bottom w:val="single" w:sz="4" w:space="0" w:color="auto"/>
              <w:right w:val="single" w:sz="4" w:space="0" w:color="auto"/>
            </w:tcBorders>
          </w:tcPr>
          <w:p w14:paraId="25D3DEB3"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r>
    </w:tbl>
    <w:p w14:paraId="1B874A06" w14:textId="77777777" w:rsidR="009C4C63" w:rsidRDefault="009C4C63" w:rsidP="009C4C63">
      <w:pPr>
        <w:rPr>
          <w:b/>
          <w:sz w:val="28"/>
          <w:lang w:val="en-US"/>
        </w:rPr>
      </w:pPr>
    </w:p>
    <w:p w14:paraId="302F7D61" w14:textId="77777777" w:rsidR="009C4C63" w:rsidRDefault="009C4C63" w:rsidP="009C4C63">
      <w:pPr>
        <w:jc w:val="both"/>
        <w:rPr>
          <w:sz w:val="24"/>
        </w:rPr>
      </w:pPr>
      <w:r>
        <w:rPr>
          <w:b/>
          <w:sz w:val="28"/>
        </w:rPr>
        <w:lastRenderedPageBreak/>
        <w:t>(II) HALF SUBTRACTOR</w:t>
      </w:r>
    </w:p>
    <w:p w14:paraId="28E9CABB" w14:textId="77777777" w:rsidR="009C4C63" w:rsidRDefault="009C4C63" w:rsidP="009C4C63">
      <w:pPr>
        <w:jc w:val="both"/>
        <w:rPr>
          <w:sz w:val="24"/>
        </w:rPr>
      </w:pPr>
      <w:proofErr w:type="gramStart"/>
      <w:r w:rsidRPr="00635200">
        <w:rPr>
          <w:rFonts w:ascii="Times New Roman" w:hAnsi="Times New Roman" w:cs="Times New Roman"/>
          <w:sz w:val="24"/>
        </w:rPr>
        <w:t>So</w:t>
      </w:r>
      <w:proofErr w:type="gramEnd"/>
      <w:r w:rsidRPr="00635200">
        <w:rPr>
          <w:rFonts w:ascii="Times New Roman" w:hAnsi="Times New Roman" w:cs="Times New Roman"/>
          <w:sz w:val="24"/>
        </w:rPr>
        <w:t xml:space="preserve"> a Half-Subtractor logical circuit can be made by combining two gates Ex-OR and NAND gate</w:t>
      </w:r>
      <w:r>
        <w:rPr>
          <w:sz w:val="24"/>
        </w:rPr>
        <w:t>.</w:t>
      </w:r>
    </w:p>
    <w:p w14:paraId="2C132F44" w14:textId="77777777" w:rsidR="009C4C63" w:rsidRDefault="009C4C63" w:rsidP="009C4C63">
      <w:pPr>
        <w:jc w:val="both"/>
        <w:rPr>
          <w:sz w:val="24"/>
        </w:rPr>
      </w:pPr>
    </w:p>
    <w:p w14:paraId="77091A8B" w14:textId="77777777" w:rsidR="009C4C63" w:rsidRDefault="009C4C63" w:rsidP="009C4C63">
      <w:pPr>
        <w:jc w:val="both"/>
        <w:rPr>
          <w:sz w:val="24"/>
        </w:rPr>
      </w:pPr>
      <w:r>
        <w:rPr>
          <w:noProof/>
          <w:sz w:val="24"/>
        </w:rPr>
        <w:drawing>
          <wp:inline distT="0" distB="0" distL="0" distR="0" wp14:anchorId="08A2A1D4" wp14:editId="62270201">
            <wp:extent cx="3105150" cy="1409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1409700"/>
                    </a:xfrm>
                    <a:prstGeom prst="rect">
                      <a:avLst/>
                    </a:prstGeom>
                    <a:noFill/>
                    <a:ln>
                      <a:noFill/>
                    </a:ln>
                  </pic:spPr>
                </pic:pic>
              </a:graphicData>
            </a:graphic>
          </wp:inline>
        </w:drawing>
      </w:r>
      <w:r>
        <w:rPr>
          <w:noProof/>
          <w:sz w:val="24"/>
        </w:rPr>
        <w:drawing>
          <wp:inline distT="0" distB="0" distL="0" distR="0" wp14:anchorId="0D84BEDA" wp14:editId="389A668C">
            <wp:extent cx="2266950" cy="14414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1441450"/>
                    </a:xfrm>
                    <a:prstGeom prst="rect">
                      <a:avLst/>
                    </a:prstGeom>
                    <a:noFill/>
                    <a:ln>
                      <a:noFill/>
                    </a:ln>
                  </pic:spPr>
                </pic:pic>
              </a:graphicData>
            </a:graphic>
          </wp:inline>
        </w:drawing>
      </w:r>
    </w:p>
    <w:p w14:paraId="334C3458" w14:textId="77777777" w:rsidR="009C4C63" w:rsidRPr="00635200" w:rsidRDefault="009C4C63" w:rsidP="009C4C63">
      <w:pPr>
        <w:jc w:val="both"/>
        <w:rPr>
          <w:rFonts w:ascii="Times New Roman" w:hAnsi="Times New Roman" w:cs="Times New Roman"/>
          <w:sz w:val="24"/>
        </w:rPr>
      </w:pPr>
      <w:r w:rsidRPr="00635200">
        <w:rPr>
          <w:rFonts w:ascii="Times New Roman" w:hAnsi="Times New Roman" w:cs="Times New Roman"/>
          <w:sz w:val="24"/>
        </w:rPr>
        <w:t>This is the construction of Half-Subtractor circuit, as we can see two gates are combined and the same input A and B are provided in both gates and we get the Diff output across EX-OR gate and the Borrow bit across NAND gate.</w:t>
      </w:r>
    </w:p>
    <w:p w14:paraId="0D80D28A" w14:textId="77777777" w:rsidR="009C4C63" w:rsidRDefault="009C4C63" w:rsidP="009C4C63">
      <w:pPr>
        <w:jc w:val="center"/>
        <w:rPr>
          <w:sz w:val="24"/>
        </w:rPr>
      </w:pPr>
      <w:r>
        <w:rPr>
          <w:b/>
          <w:bCs/>
          <w:sz w:val="24"/>
        </w:rPr>
        <w:t>DIFF = A XOR B</w:t>
      </w:r>
      <w:r>
        <w:rPr>
          <w:sz w:val="24"/>
        </w:rPr>
        <w:t xml:space="preserve">             </w:t>
      </w:r>
      <w:r>
        <w:rPr>
          <w:b/>
          <w:bCs/>
          <w:sz w:val="24"/>
        </w:rPr>
        <w:t>BORROW = A’ AND B (A</w:t>
      </w:r>
      <w:proofErr w:type="gramStart"/>
      <w:r>
        <w:rPr>
          <w:b/>
          <w:bCs/>
          <w:sz w:val="24"/>
        </w:rPr>
        <w:t>’.B</w:t>
      </w:r>
      <w:proofErr w:type="gramEnd"/>
      <w:r>
        <w:rPr>
          <w:b/>
          <w:bCs/>
          <w:sz w:val="24"/>
        </w:rPr>
        <w:t>)</w:t>
      </w:r>
    </w:p>
    <w:p w14:paraId="22199EF3" w14:textId="77777777" w:rsidR="009C4C63" w:rsidRDefault="009C4C63" w:rsidP="009C4C63">
      <w:pPr>
        <w:jc w:val="both"/>
        <w:rPr>
          <w:b/>
          <w:bCs/>
          <w:sz w:val="24"/>
        </w:rPr>
      </w:pPr>
      <w:r>
        <w:rPr>
          <w:b/>
          <w:bCs/>
          <w:sz w:val="24"/>
        </w:rPr>
        <w:t>K-MAP FOR DIFFERENCE:</w:t>
      </w:r>
    </w:p>
    <w:p w14:paraId="4BF38733" w14:textId="77777777" w:rsidR="009C4C63" w:rsidRDefault="009C4C63" w:rsidP="009C4C63">
      <w:pPr>
        <w:jc w:val="center"/>
        <w:rPr>
          <w:sz w:val="24"/>
        </w:rPr>
      </w:pPr>
      <w:r>
        <w:rPr>
          <w:bCs/>
          <w:sz w:val="24"/>
        </w:rPr>
        <w:t>DIFFERENCE</w:t>
      </w:r>
    </w:p>
    <w:tbl>
      <w:tblPr>
        <w:tblStyle w:val="TableGrid"/>
        <w:tblW w:w="0" w:type="auto"/>
        <w:jc w:val="center"/>
        <w:tblLook w:val="04A0" w:firstRow="1" w:lastRow="0" w:firstColumn="1" w:lastColumn="0" w:noHBand="0" w:noVBand="1"/>
      </w:tblPr>
      <w:tblGrid>
        <w:gridCol w:w="550"/>
        <w:gridCol w:w="563"/>
        <w:gridCol w:w="456"/>
        <w:gridCol w:w="456"/>
      </w:tblGrid>
      <w:tr w:rsidR="009C4C63" w14:paraId="131CB061" w14:textId="77777777" w:rsidTr="00B62A5A">
        <w:trPr>
          <w:jc w:val="center"/>
        </w:trPr>
        <w:tc>
          <w:tcPr>
            <w:tcW w:w="550" w:type="dxa"/>
            <w:tcBorders>
              <w:top w:val="single" w:sz="4" w:space="0" w:color="auto"/>
              <w:left w:val="single" w:sz="4" w:space="0" w:color="auto"/>
              <w:bottom w:val="nil"/>
              <w:right w:val="nil"/>
              <w:tl2br w:val="single" w:sz="4" w:space="0" w:color="auto"/>
            </w:tcBorders>
          </w:tcPr>
          <w:p w14:paraId="58968ED6"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p>
        </w:tc>
        <w:tc>
          <w:tcPr>
            <w:tcW w:w="563" w:type="dxa"/>
            <w:tcBorders>
              <w:top w:val="single" w:sz="4" w:space="0" w:color="auto"/>
              <w:left w:val="nil"/>
              <w:bottom w:val="nil"/>
              <w:right w:val="single" w:sz="4" w:space="0" w:color="auto"/>
            </w:tcBorders>
            <w:hideMark/>
          </w:tcPr>
          <w:p w14:paraId="22F28362"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c>
          <w:tcPr>
            <w:tcW w:w="456" w:type="dxa"/>
            <w:tcBorders>
              <w:top w:val="single" w:sz="4" w:space="0" w:color="auto"/>
              <w:left w:val="single" w:sz="4" w:space="0" w:color="auto"/>
              <w:bottom w:val="nil"/>
              <w:right w:val="single" w:sz="4" w:space="0" w:color="auto"/>
            </w:tcBorders>
          </w:tcPr>
          <w:p w14:paraId="4CA6FFB2"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p>
        </w:tc>
        <w:tc>
          <w:tcPr>
            <w:tcW w:w="456" w:type="dxa"/>
            <w:tcBorders>
              <w:top w:val="single" w:sz="4" w:space="0" w:color="auto"/>
              <w:left w:val="single" w:sz="4" w:space="0" w:color="auto"/>
              <w:bottom w:val="nil"/>
              <w:right w:val="single" w:sz="4" w:space="0" w:color="auto"/>
            </w:tcBorders>
          </w:tcPr>
          <w:p w14:paraId="3DAC393D"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p>
        </w:tc>
      </w:tr>
      <w:tr w:rsidR="009C4C63" w14:paraId="666691BE" w14:textId="77777777" w:rsidTr="00B62A5A">
        <w:trPr>
          <w:jc w:val="center"/>
        </w:trPr>
        <w:tc>
          <w:tcPr>
            <w:tcW w:w="550" w:type="dxa"/>
            <w:tcBorders>
              <w:top w:val="nil"/>
              <w:left w:val="single" w:sz="4" w:space="0" w:color="auto"/>
              <w:bottom w:val="single" w:sz="4" w:space="0" w:color="auto"/>
              <w:right w:val="nil"/>
            </w:tcBorders>
            <w:hideMark/>
          </w:tcPr>
          <w:p w14:paraId="4EA73D33"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563" w:type="dxa"/>
            <w:tcBorders>
              <w:top w:val="nil"/>
              <w:left w:val="nil"/>
              <w:bottom w:val="single" w:sz="4" w:space="0" w:color="auto"/>
              <w:right w:val="single" w:sz="4" w:space="0" w:color="auto"/>
              <w:tl2br w:val="single" w:sz="4" w:space="0" w:color="auto"/>
            </w:tcBorders>
          </w:tcPr>
          <w:p w14:paraId="00E39DB4"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p>
        </w:tc>
        <w:tc>
          <w:tcPr>
            <w:tcW w:w="456" w:type="dxa"/>
            <w:tcBorders>
              <w:top w:val="nil"/>
              <w:left w:val="single" w:sz="4" w:space="0" w:color="auto"/>
              <w:bottom w:val="single" w:sz="4" w:space="0" w:color="auto"/>
              <w:right w:val="single" w:sz="4" w:space="0" w:color="auto"/>
            </w:tcBorders>
            <w:hideMark/>
          </w:tcPr>
          <w:p w14:paraId="3725C381"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56" w:type="dxa"/>
            <w:tcBorders>
              <w:top w:val="nil"/>
              <w:left w:val="single" w:sz="4" w:space="0" w:color="auto"/>
              <w:bottom w:val="single" w:sz="4" w:space="0" w:color="auto"/>
              <w:right w:val="single" w:sz="4" w:space="0" w:color="auto"/>
            </w:tcBorders>
            <w:hideMark/>
          </w:tcPr>
          <w:p w14:paraId="3EC9FFC9"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9C4C63" w14:paraId="226D672E" w14:textId="77777777" w:rsidTr="00B62A5A">
        <w:trPr>
          <w:jc w:val="center"/>
        </w:trPr>
        <w:tc>
          <w:tcPr>
            <w:tcW w:w="550" w:type="dxa"/>
            <w:tcBorders>
              <w:top w:val="single" w:sz="4" w:space="0" w:color="auto"/>
              <w:left w:val="single" w:sz="4" w:space="0" w:color="auto"/>
              <w:bottom w:val="single" w:sz="4" w:space="0" w:color="auto"/>
              <w:right w:val="nil"/>
            </w:tcBorders>
          </w:tcPr>
          <w:p w14:paraId="07F20A0E"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c>
          <w:tcPr>
            <w:tcW w:w="563" w:type="dxa"/>
            <w:tcBorders>
              <w:top w:val="single" w:sz="4" w:space="0" w:color="auto"/>
              <w:left w:val="nil"/>
              <w:bottom w:val="single" w:sz="4" w:space="0" w:color="auto"/>
              <w:right w:val="single" w:sz="4" w:space="0" w:color="auto"/>
            </w:tcBorders>
            <w:hideMark/>
          </w:tcPr>
          <w:p w14:paraId="6B78815E"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56" w:type="dxa"/>
            <w:tcBorders>
              <w:top w:val="single" w:sz="4" w:space="0" w:color="auto"/>
              <w:left w:val="single" w:sz="4" w:space="0" w:color="auto"/>
              <w:bottom w:val="single" w:sz="4" w:space="0" w:color="auto"/>
              <w:right w:val="single" w:sz="4" w:space="0" w:color="auto"/>
            </w:tcBorders>
          </w:tcPr>
          <w:p w14:paraId="0907DB87"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hideMark/>
          </w:tcPr>
          <w:p w14:paraId="0D7D7E92"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C4C63" w14:paraId="604BF366" w14:textId="77777777" w:rsidTr="00B62A5A">
        <w:trPr>
          <w:jc w:val="center"/>
        </w:trPr>
        <w:tc>
          <w:tcPr>
            <w:tcW w:w="550" w:type="dxa"/>
            <w:tcBorders>
              <w:top w:val="single" w:sz="4" w:space="0" w:color="auto"/>
              <w:left w:val="single" w:sz="4" w:space="0" w:color="auto"/>
              <w:bottom w:val="single" w:sz="4" w:space="0" w:color="auto"/>
              <w:right w:val="nil"/>
            </w:tcBorders>
          </w:tcPr>
          <w:p w14:paraId="5A1C15C5"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c>
          <w:tcPr>
            <w:tcW w:w="563" w:type="dxa"/>
            <w:tcBorders>
              <w:top w:val="single" w:sz="4" w:space="0" w:color="auto"/>
              <w:left w:val="nil"/>
              <w:bottom w:val="single" w:sz="4" w:space="0" w:color="auto"/>
              <w:right w:val="single" w:sz="4" w:space="0" w:color="auto"/>
            </w:tcBorders>
            <w:hideMark/>
          </w:tcPr>
          <w:p w14:paraId="027BFA0A"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56" w:type="dxa"/>
            <w:tcBorders>
              <w:top w:val="single" w:sz="4" w:space="0" w:color="auto"/>
              <w:left w:val="single" w:sz="4" w:space="0" w:color="auto"/>
              <w:bottom w:val="single" w:sz="4" w:space="0" w:color="auto"/>
              <w:right w:val="single" w:sz="4" w:space="0" w:color="auto"/>
            </w:tcBorders>
            <w:hideMark/>
          </w:tcPr>
          <w:p w14:paraId="69341272"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top w:val="single" w:sz="4" w:space="0" w:color="auto"/>
              <w:left w:val="single" w:sz="4" w:space="0" w:color="auto"/>
              <w:bottom w:val="single" w:sz="4" w:space="0" w:color="auto"/>
              <w:right w:val="single" w:sz="4" w:space="0" w:color="auto"/>
            </w:tcBorders>
          </w:tcPr>
          <w:p w14:paraId="0DB47DD4"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r>
    </w:tbl>
    <w:p w14:paraId="5CC57189" w14:textId="77777777" w:rsidR="009C4C63" w:rsidRDefault="009C4C63" w:rsidP="009C4C63">
      <w:pPr>
        <w:jc w:val="center"/>
        <w:rPr>
          <w:sz w:val="24"/>
          <w:lang w:val="en-US"/>
        </w:rPr>
      </w:pPr>
      <w:r>
        <w:rPr>
          <w:sz w:val="24"/>
        </w:rPr>
        <w:t>BORROW</w:t>
      </w:r>
    </w:p>
    <w:tbl>
      <w:tblPr>
        <w:tblStyle w:val="TableGrid"/>
        <w:tblW w:w="0" w:type="auto"/>
        <w:jc w:val="center"/>
        <w:tblLook w:val="04A0" w:firstRow="1" w:lastRow="0" w:firstColumn="1" w:lastColumn="0" w:noHBand="0" w:noVBand="1"/>
      </w:tblPr>
      <w:tblGrid>
        <w:gridCol w:w="550"/>
        <w:gridCol w:w="563"/>
        <w:gridCol w:w="456"/>
        <w:gridCol w:w="456"/>
      </w:tblGrid>
      <w:tr w:rsidR="009C4C63" w14:paraId="3147D277" w14:textId="77777777" w:rsidTr="00B62A5A">
        <w:trPr>
          <w:jc w:val="center"/>
        </w:trPr>
        <w:tc>
          <w:tcPr>
            <w:tcW w:w="550" w:type="dxa"/>
            <w:tcBorders>
              <w:top w:val="single" w:sz="4" w:space="0" w:color="auto"/>
              <w:left w:val="single" w:sz="4" w:space="0" w:color="auto"/>
              <w:bottom w:val="nil"/>
              <w:right w:val="nil"/>
              <w:tl2br w:val="single" w:sz="4" w:space="0" w:color="auto"/>
            </w:tcBorders>
          </w:tcPr>
          <w:p w14:paraId="1DA17AAD"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p>
        </w:tc>
        <w:tc>
          <w:tcPr>
            <w:tcW w:w="563" w:type="dxa"/>
            <w:tcBorders>
              <w:top w:val="single" w:sz="4" w:space="0" w:color="auto"/>
              <w:left w:val="nil"/>
              <w:bottom w:val="nil"/>
              <w:right w:val="single" w:sz="4" w:space="0" w:color="auto"/>
            </w:tcBorders>
            <w:hideMark/>
          </w:tcPr>
          <w:p w14:paraId="56EBF385"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c>
          <w:tcPr>
            <w:tcW w:w="456" w:type="dxa"/>
            <w:tcBorders>
              <w:top w:val="single" w:sz="4" w:space="0" w:color="auto"/>
              <w:left w:val="single" w:sz="4" w:space="0" w:color="auto"/>
              <w:bottom w:val="nil"/>
              <w:right w:val="single" w:sz="4" w:space="0" w:color="auto"/>
            </w:tcBorders>
          </w:tcPr>
          <w:p w14:paraId="34EA29C2"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p>
        </w:tc>
        <w:tc>
          <w:tcPr>
            <w:tcW w:w="456" w:type="dxa"/>
            <w:tcBorders>
              <w:top w:val="single" w:sz="4" w:space="0" w:color="auto"/>
              <w:left w:val="single" w:sz="4" w:space="0" w:color="auto"/>
              <w:bottom w:val="nil"/>
              <w:right w:val="single" w:sz="4" w:space="0" w:color="auto"/>
            </w:tcBorders>
          </w:tcPr>
          <w:p w14:paraId="1650B54C"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p>
        </w:tc>
      </w:tr>
      <w:tr w:rsidR="009C4C63" w14:paraId="7E8D8F63" w14:textId="77777777" w:rsidTr="00B62A5A">
        <w:trPr>
          <w:jc w:val="center"/>
        </w:trPr>
        <w:tc>
          <w:tcPr>
            <w:tcW w:w="550" w:type="dxa"/>
            <w:tcBorders>
              <w:top w:val="nil"/>
              <w:left w:val="single" w:sz="4" w:space="0" w:color="auto"/>
              <w:bottom w:val="single" w:sz="4" w:space="0" w:color="auto"/>
              <w:right w:val="nil"/>
            </w:tcBorders>
            <w:hideMark/>
          </w:tcPr>
          <w:p w14:paraId="2B61FF5D"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563" w:type="dxa"/>
            <w:tcBorders>
              <w:top w:val="nil"/>
              <w:left w:val="nil"/>
              <w:bottom w:val="single" w:sz="4" w:space="0" w:color="auto"/>
              <w:right w:val="single" w:sz="4" w:space="0" w:color="auto"/>
              <w:tl2br w:val="single" w:sz="4" w:space="0" w:color="auto"/>
            </w:tcBorders>
          </w:tcPr>
          <w:p w14:paraId="698E6E58"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p>
        </w:tc>
        <w:tc>
          <w:tcPr>
            <w:tcW w:w="456" w:type="dxa"/>
            <w:tcBorders>
              <w:top w:val="nil"/>
              <w:left w:val="single" w:sz="4" w:space="0" w:color="auto"/>
              <w:bottom w:val="single" w:sz="4" w:space="0" w:color="auto"/>
              <w:right w:val="single" w:sz="4" w:space="0" w:color="auto"/>
            </w:tcBorders>
            <w:hideMark/>
          </w:tcPr>
          <w:p w14:paraId="182C24D3"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56" w:type="dxa"/>
            <w:tcBorders>
              <w:top w:val="nil"/>
              <w:left w:val="single" w:sz="4" w:space="0" w:color="auto"/>
              <w:bottom w:val="single" w:sz="4" w:space="0" w:color="auto"/>
              <w:right w:val="single" w:sz="4" w:space="0" w:color="auto"/>
            </w:tcBorders>
            <w:hideMark/>
          </w:tcPr>
          <w:p w14:paraId="708D79FB"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9C4C63" w14:paraId="5A29E1F8" w14:textId="77777777" w:rsidTr="00B62A5A">
        <w:trPr>
          <w:jc w:val="center"/>
        </w:trPr>
        <w:tc>
          <w:tcPr>
            <w:tcW w:w="550" w:type="dxa"/>
            <w:tcBorders>
              <w:top w:val="single" w:sz="4" w:space="0" w:color="auto"/>
              <w:left w:val="single" w:sz="4" w:space="0" w:color="auto"/>
              <w:bottom w:val="single" w:sz="4" w:space="0" w:color="auto"/>
              <w:right w:val="nil"/>
            </w:tcBorders>
          </w:tcPr>
          <w:p w14:paraId="17C2B6E3"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c>
          <w:tcPr>
            <w:tcW w:w="563" w:type="dxa"/>
            <w:tcBorders>
              <w:top w:val="single" w:sz="4" w:space="0" w:color="auto"/>
              <w:left w:val="nil"/>
              <w:bottom w:val="single" w:sz="4" w:space="0" w:color="auto"/>
              <w:right w:val="single" w:sz="4" w:space="0" w:color="auto"/>
            </w:tcBorders>
            <w:hideMark/>
          </w:tcPr>
          <w:p w14:paraId="23EEE7ED"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56" w:type="dxa"/>
            <w:tcBorders>
              <w:top w:val="single" w:sz="4" w:space="0" w:color="auto"/>
              <w:left w:val="single" w:sz="4" w:space="0" w:color="auto"/>
              <w:bottom w:val="single" w:sz="4" w:space="0" w:color="auto"/>
              <w:right w:val="single" w:sz="4" w:space="0" w:color="auto"/>
            </w:tcBorders>
          </w:tcPr>
          <w:p w14:paraId="1F443130"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hideMark/>
          </w:tcPr>
          <w:p w14:paraId="161FB9DC"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C4C63" w14:paraId="72A323EE" w14:textId="77777777" w:rsidTr="00B62A5A">
        <w:trPr>
          <w:jc w:val="center"/>
        </w:trPr>
        <w:tc>
          <w:tcPr>
            <w:tcW w:w="550" w:type="dxa"/>
            <w:tcBorders>
              <w:top w:val="single" w:sz="4" w:space="0" w:color="auto"/>
              <w:left w:val="single" w:sz="4" w:space="0" w:color="auto"/>
              <w:bottom w:val="single" w:sz="4" w:space="0" w:color="auto"/>
              <w:right w:val="nil"/>
            </w:tcBorders>
          </w:tcPr>
          <w:p w14:paraId="13CED804"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c>
          <w:tcPr>
            <w:tcW w:w="563" w:type="dxa"/>
            <w:tcBorders>
              <w:top w:val="single" w:sz="4" w:space="0" w:color="auto"/>
              <w:left w:val="nil"/>
              <w:bottom w:val="single" w:sz="4" w:space="0" w:color="auto"/>
              <w:right w:val="single" w:sz="4" w:space="0" w:color="auto"/>
            </w:tcBorders>
            <w:hideMark/>
          </w:tcPr>
          <w:p w14:paraId="0141BAAB" w14:textId="77777777" w:rsidR="009C4C63" w:rsidRDefault="009C4C63" w:rsidP="00B62A5A">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56" w:type="dxa"/>
            <w:tcBorders>
              <w:top w:val="single" w:sz="4" w:space="0" w:color="auto"/>
              <w:left w:val="single" w:sz="4" w:space="0" w:color="auto"/>
              <w:bottom w:val="single" w:sz="4" w:space="0" w:color="auto"/>
              <w:right w:val="single" w:sz="4" w:space="0" w:color="auto"/>
            </w:tcBorders>
          </w:tcPr>
          <w:p w14:paraId="51A2E1DA"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tcPr>
          <w:p w14:paraId="70BF36B8" w14:textId="77777777" w:rsidR="009C4C63" w:rsidRDefault="009C4C63" w:rsidP="00B62A5A">
            <w:pPr>
              <w:spacing w:before="100" w:beforeAutospacing="1" w:after="100" w:afterAutospacing="1"/>
              <w:jc w:val="center"/>
              <w:rPr>
                <w:rFonts w:ascii="Times New Roman" w:eastAsia="Times New Roman" w:hAnsi="Times New Roman" w:cs="Times New Roman"/>
                <w:sz w:val="24"/>
                <w:szCs w:val="24"/>
              </w:rPr>
            </w:pPr>
          </w:p>
        </w:tc>
      </w:tr>
    </w:tbl>
    <w:p w14:paraId="77A661A9" w14:textId="77777777" w:rsidR="009C4C63" w:rsidRDefault="009C4C63" w:rsidP="009C4C63">
      <w:pPr>
        <w:jc w:val="both"/>
        <w:rPr>
          <w:b/>
          <w:sz w:val="28"/>
          <w:u w:val="single"/>
          <w:lang w:val="en-US"/>
        </w:rPr>
      </w:pPr>
    </w:p>
    <w:p w14:paraId="44FD8881" w14:textId="77777777" w:rsidR="009C4C63" w:rsidRDefault="009C4C63" w:rsidP="009C4C63">
      <w:pPr>
        <w:jc w:val="both"/>
        <w:rPr>
          <w:b/>
          <w:sz w:val="28"/>
          <w:u w:val="single"/>
          <w:lang w:val="en-US"/>
        </w:rPr>
      </w:pPr>
    </w:p>
    <w:p w14:paraId="4D6A9D4C" w14:textId="77777777" w:rsidR="009C4C63" w:rsidRDefault="009C4C63" w:rsidP="009C4C63">
      <w:pPr>
        <w:jc w:val="both"/>
        <w:rPr>
          <w:b/>
          <w:sz w:val="28"/>
          <w:u w:val="single"/>
          <w:lang w:val="en-US"/>
        </w:rPr>
      </w:pPr>
    </w:p>
    <w:p w14:paraId="0E213DAF" w14:textId="77777777" w:rsidR="009C4C63" w:rsidRDefault="009C4C63" w:rsidP="009C4C63">
      <w:pPr>
        <w:jc w:val="both"/>
        <w:rPr>
          <w:b/>
          <w:sz w:val="28"/>
          <w:u w:val="single"/>
          <w:lang w:val="en-US"/>
        </w:rPr>
      </w:pPr>
    </w:p>
    <w:p w14:paraId="2C482A95" w14:textId="77777777" w:rsidR="009C4C63" w:rsidRDefault="009C4C63" w:rsidP="009C4C63">
      <w:pPr>
        <w:jc w:val="both"/>
        <w:rPr>
          <w:b/>
          <w:sz w:val="28"/>
          <w:u w:val="single"/>
          <w:lang w:val="en-US"/>
        </w:rPr>
      </w:pPr>
    </w:p>
    <w:p w14:paraId="67965EF5" w14:textId="26874B89" w:rsidR="009C4C63" w:rsidRDefault="009C4C63" w:rsidP="009C4C63">
      <w:pPr>
        <w:jc w:val="both"/>
        <w:rPr>
          <w:b/>
          <w:sz w:val="28"/>
          <w:u w:val="single"/>
          <w:lang w:val="en-US"/>
        </w:rPr>
      </w:pPr>
    </w:p>
    <w:p w14:paraId="2F698ACE" w14:textId="7EFED7F9" w:rsidR="008B433D" w:rsidRDefault="008B433D" w:rsidP="009C4C63">
      <w:pPr>
        <w:jc w:val="both"/>
        <w:rPr>
          <w:b/>
          <w:sz w:val="28"/>
          <w:u w:val="single"/>
          <w:lang w:val="en-US"/>
        </w:rPr>
      </w:pPr>
    </w:p>
    <w:p w14:paraId="11B0752E" w14:textId="77777777" w:rsidR="008B433D" w:rsidRDefault="008B433D" w:rsidP="009C4C63">
      <w:pPr>
        <w:jc w:val="both"/>
        <w:rPr>
          <w:b/>
          <w:sz w:val="28"/>
          <w:u w:val="single"/>
          <w:lang w:val="en-US"/>
        </w:rPr>
      </w:pPr>
    </w:p>
    <w:p w14:paraId="0EC5CC20" w14:textId="77777777" w:rsidR="009C4C63" w:rsidRDefault="009C4C63" w:rsidP="009C4C63">
      <w:pPr>
        <w:jc w:val="both"/>
        <w:rPr>
          <w:b/>
          <w:sz w:val="28"/>
          <w:u w:val="single"/>
        </w:rPr>
      </w:pPr>
      <w:r>
        <w:rPr>
          <w:b/>
          <w:sz w:val="28"/>
          <w:u w:val="single"/>
        </w:rPr>
        <w:lastRenderedPageBreak/>
        <w:t>CIRCUIT DIAGRAMS:</w:t>
      </w:r>
    </w:p>
    <w:p w14:paraId="5534A969" w14:textId="77777777" w:rsidR="009C4C63" w:rsidRDefault="009C4C63" w:rsidP="009C4C63">
      <w:pPr>
        <w:jc w:val="both"/>
        <w:rPr>
          <w:b/>
          <w:noProof/>
        </w:rPr>
      </w:pPr>
      <w:r>
        <w:rPr>
          <w:b/>
          <w:sz w:val="24"/>
        </w:rPr>
        <w:t>(I) HALF ADDER</w:t>
      </w:r>
    </w:p>
    <w:p w14:paraId="60540D6A" w14:textId="77777777" w:rsidR="009C4C63" w:rsidRDefault="009C4C63" w:rsidP="009C4C63">
      <w:pPr>
        <w:jc w:val="center"/>
        <w:rPr>
          <w:sz w:val="24"/>
        </w:rPr>
      </w:pPr>
      <w:r>
        <w:rPr>
          <w:noProof/>
        </w:rPr>
        <w:drawing>
          <wp:inline distT="0" distB="0" distL="0" distR="0" wp14:anchorId="165CC8ED" wp14:editId="0094EB31">
            <wp:extent cx="5568950" cy="30035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0" cy="3003550"/>
                    </a:xfrm>
                    <a:prstGeom prst="rect">
                      <a:avLst/>
                    </a:prstGeom>
                    <a:noFill/>
                    <a:ln>
                      <a:noFill/>
                    </a:ln>
                  </pic:spPr>
                </pic:pic>
              </a:graphicData>
            </a:graphic>
          </wp:inline>
        </w:drawing>
      </w:r>
    </w:p>
    <w:p w14:paraId="13938768" w14:textId="77777777" w:rsidR="009C4C63" w:rsidRDefault="009C4C63" w:rsidP="009C4C63">
      <w:pPr>
        <w:rPr>
          <w:b/>
          <w:sz w:val="24"/>
        </w:rPr>
      </w:pPr>
      <w:r>
        <w:rPr>
          <w:b/>
          <w:sz w:val="24"/>
        </w:rPr>
        <w:t>(II) HALF SUBTRACTOR</w:t>
      </w:r>
    </w:p>
    <w:p w14:paraId="1DBE69D7" w14:textId="77777777" w:rsidR="009C4C63" w:rsidRDefault="009C4C63" w:rsidP="009C4C63">
      <w:pPr>
        <w:jc w:val="center"/>
      </w:pPr>
      <w:r>
        <w:rPr>
          <w:noProof/>
        </w:rPr>
        <w:drawing>
          <wp:inline distT="0" distB="0" distL="0" distR="0" wp14:anchorId="6C0F6807" wp14:editId="2616BB59">
            <wp:extent cx="5676900" cy="3086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3086100"/>
                    </a:xfrm>
                    <a:prstGeom prst="rect">
                      <a:avLst/>
                    </a:prstGeom>
                    <a:noFill/>
                    <a:ln>
                      <a:noFill/>
                    </a:ln>
                  </pic:spPr>
                </pic:pic>
              </a:graphicData>
            </a:graphic>
          </wp:inline>
        </w:drawing>
      </w:r>
    </w:p>
    <w:p w14:paraId="2CEF1467" w14:textId="77777777" w:rsidR="009C4C63" w:rsidRDefault="009C4C63" w:rsidP="009C4C63"/>
    <w:p w14:paraId="6AEE8F34" w14:textId="77777777" w:rsidR="009C4C63" w:rsidRDefault="009C4C63" w:rsidP="009C4C63">
      <w:pPr>
        <w:rPr>
          <w:b/>
          <w:sz w:val="24"/>
          <w:u w:val="single"/>
        </w:rPr>
      </w:pPr>
    </w:p>
    <w:p w14:paraId="5CF8AB49" w14:textId="77777777" w:rsidR="009C4C63" w:rsidRDefault="009C4C63" w:rsidP="009C4C63">
      <w:pPr>
        <w:rPr>
          <w:b/>
          <w:sz w:val="24"/>
          <w:u w:val="single"/>
        </w:rPr>
      </w:pPr>
    </w:p>
    <w:p w14:paraId="4ACFF0DA" w14:textId="398C13CB" w:rsidR="009C4C63" w:rsidRDefault="009C4C63" w:rsidP="009C4C63">
      <w:pPr>
        <w:rPr>
          <w:b/>
          <w:sz w:val="24"/>
          <w:u w:val="single"/>
        </w:rPr>
      </w:pPr>
    </w:p>
    <w:p w14:paraId="4DE0216C" w14:textId="77777777" w:rsidR="008B433D" w:rsidRDefault="008B433D" w:rsidP="009C4C63">
      <w:pPr>
        <w:rPr>
          <w:b/>
          <w:sz w:val="24"/>
          <w:u w:val="single"/>
        </w:rPr>
      </w:pPr>
    </w:p>
    <w:p w14:paraId="2657B32A" w14:textId="77777777" w:rsidR="009C4C63" w:rsidRDefault="009C4C63" w:rsidP="009C4C63">
      <w:pPr>
        <w:rPr>
          <w:b/>
          <w:sz w:val="28"/>
          <w:u w:val="single"/>
        </w:rPr>
      </w:pPr>
      <w:r>
        <w:rPr>
          <w:b/>
          <w:sz w:val="28"/>
          <w:u w:val="single"/>
        </w:rPr>
        <w:lastRenderedPageBreak/>
        <w:t>CONCLUSION:</w:t>
      </w:r>
    </w:p>
    <w:p w14:paraId="0D810F2E" w14:textId="77777777" w:rsidR="009C4C63" w:rsidRPr="00635200" w:rsidRDefault="009C4C63" w:rsidP="009C4C63">
      <w:pPr>
        <w:jc w:val="both"/>
        <w:rPr>
          <w:rFonts w:ascii="Times New Roman" w:hAnsi="Times New Roman" w:cs="Times New Roman"/>
          <w:sz w:val="24"/>
        </w:rPr>
      </w:pPr>
      <w:r>
        <w:t> </w:t>
      </w:r>
      <w:r w:rsidRPr="00635200">
        <w:rPr>
          <w:rFonts w:ascii="Times New Roman" w:hAnsi="Times New Roman" w:cs="Times New Roman"/>
          <w:sz w:val="24"/>
        </w:rPr>
        <w:t>Binary Addition- Half Adder. Summarize the circuit requirements to add 2 binary digits. Circuit simulates the addition of two digits in the binary system. The XOR gate makes the binary sum of the two inputs mean while the AND gate makes the carry of the outputs.</w:t>
      </w:r>
    </w:p>
    <w:p w14:paraId="2B2FFEAD" w14:textId="77777777" w:rsidR="009C4C63" w:rsidRPr="00635200" w:rsidRDefault="009C4C63" w:rsidP="009C4C63">
      <w:pPr>
        <w:jc w:val="both"/>
        <w:rPr>
          <w:rFonts w:ascii="Times New Roman" w:hAnsi="Times New Roman" w:cs="Times New Roman"/>
          <w:sz w:val="24"/>
        </w:rPr>
      </w:pPr>
      <w:r w:rsidRPr="00635200">
        <w:rPr>
          <w:rFonts w:ascii="Times New Roman" w:hAnsi="Times New Roman" w:cs="Times New Roman"/>
          <w:sz w:val="24"/>
        </w:rPr>
        <w:t>A half subtractor is a logical circuit that performs a subtraction operation on two binary digits. The half subtractor produces a sum and a borrow bit for the next stage.</w:t>
      </w:r>
    </w:p>
    <w:p w14:paraId="25293CC4" w14:textId="77777777" w:rsidR="00E72F2B" w:rsidRDefault="00E72F2B"/>
    <w:sectPr w:rsidR="00E72F2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7615A" w14:textId="77777777" w:rsidR="008B433D" w:rsidRDefault="008B433D" w:rsidP="008B433D">
      <w:pPr>
        <w:spacing w:after="0" w:line="240" w:lineRule="auto"/>
      </w:pPr>
      <w:r>
        <w:separator/>
      </w:r>
    </w:p>
  </w:endnote>
  <w:endnote w:type="continuationSeparator" w:id="0">
    <w:p w14:paraId="3F35E88A" w14:textId="77777777" w:rsidR="008B433D" w:rsidRDefault="008B433D" w:rsidP="008B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98772" w14:textId="142401B2" w:rsidR="008B433D" w:rsidRDefault="008B433D">
    <w:pPr>
      <w:pStyle w:val="Footer"/>
      <w:jc w:val="right"/>
    </w:pPr>
    <w:r>
      <w:t>DEPSTAR(CSE)</w:t>
    </w:r>
    <w:r>
      <w:tab/>
    </w:r>
    <w:r>
      <w:tab/>
    </w:r>
    <w:sdt>
      <w:sdtPr>
        <w:id w:val="15662964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0BAE4A" w14:textId="77777777" w:rsidR="008B433D" w:rsidRDefault="008B4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552AF" w14:textId="77777777" w:rsidR="008B433D" w:rsidRDefault="008B433D" w:rsidP="008B433D">
      <w:pPr>
        <w:spacing w:after="0" w:line="240" w:lineRule="auto"/>
      </w:pPr>
      <w:r>
        <w:separator/>
      </w:r>
    </w:p>
  </w:footnote>
  <w:footnote w:type="continuationSeparator" w:id="0">
    <w:p w14:paraId="00100A66" w14:textId="77777777" w:rsidR="008B433D" w:rsidRDefault="008B433D" w:rsidP="008B4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ABA58" w14:textId="38B050F6" w:rsidR="008B433D" w:rsidRDefault="008B433D">
    <w:pPr>
      <w:pStyle w:val="Header"/>
    </w:pPr>
    <w:r>
      <w:t>CE 252 Digital Electronics</w:t>
    </w:r>
    <w:r>
      <w:tab/>
    </w:r>
    <w:r>
      <w:tab/>
      <w:t>19DCS098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63"/>
    <w:rsid w:val="008B433D"/>
    <w:rsid w:val="009C4C63"/>
    <w:rsid w:val="00E72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A6EF"/>
  <w15:chartTrackingRefBased/>
  <w15:docId w15:val="{506869F0-E339-4D69-B8AA-2B4E83C5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4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4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33D"/>
  </w:style>
  <w:style w:type="paragraph" w:styleId="Footer">
    <w:name w:val="footer"/>
    <w:basedOn w:val="Normal"/>
    <w:link w:val="FooterChar"/>
    <w:uiPriority w:val="99"/>
    <w:unhideWhenUsed/>
    <w:rsid w:val="008B4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2</cp:revision>
  <dcterms:created xsi:type="dcterms:W3CDTF">2020-11-07T05:21:00Z</dcterms:created>
  <dcterms:modified xsi:type="dcterms:W3CDTF">2020-11-07T05:38:00Z</dcterms:modified>
</cp:coreProperties>
</file>