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3A2D6" w14:textId="77777777" w:rsidR="006E33E2" w:rsidRDefault="00BF61AF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Charotar</w:t>
      </w:r>
      <w:proofErr w:type="spellEnd"/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University of Science and Technology</w:t>
      </w:r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Devang</w:t>
      </w:r>
      <w:proofErr w:type="spellEnd"/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Patel Institute of Advance Technology and Research</w:t>
      </w:r>
    </w:p>
    <w:p w14:paraId="6B097CAF" w14:textId="0F669F0A" w:rsidR="00BF61AF" w:rsidRPr="00BF61AF" w:rsidRDefault="008C654C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 of Computer Science &amp; Engineering</w:t>
      </w:r>
      <w:r w:rsidR="00BF61AF"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F61AF" w14:paraId="1F2CF590" w14:textId="77777777" w:rsidTr="00F46B7A">
        <w:tc>
          <w:tcPr>
            <w:tcW w:w="4788" w:type="dxa"/>
          </w:tcPr>
          <w:p w14:paraId="66012E2C" w14:textId="77777777" w:rsidR="00BF61AF" w:rsidRPr="00BF61AF" w:rsidRDefault="00F46B7A" w:rsidP="00BF61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Subject: Computer Networks</w:t>
            </w:r>
          </w:p>
        </w:tc>
        <w:tc>
          <w:tcPr>
            <w:tcW w:w="4788" w:type="dxa"/>
          </w:tcPr>
          <w:p w14:paraId="56553DB4" w14:textId="631D47DA" w:rsidR="00BF61AF" w:rsidRPr="00BF61AF" w:rsidRDefault="00E468EB" w:rsidP="00BF61A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 5</w:t>
            </w:r>
          </w:p>
        </w:tc>
      </w:tr>
      <w:tr w:rsidR="000736A0" w14:paraId="1A355EB5" w14:textId="77777777" w:rsidTr="00F46B7A">
        <w:tc>
          <w:tcPr>
            <w:tcW w:w="4788" w:type="dxa"/>
          </w:tcPr>
          <w:p w14:paraId="1AD5609E" w14:textId="099B8100" w:rsidR="000736A0" w:rsidRPr="00BF61AF" w:rsidRDefault="008C654C" w:rsidP="00BF61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Code: CS352</w:t>
            </w:r>
          </w:p>
        </w:tc>
        <w:tc>
          <w:tcPr>
            <w:tcW w:w="4788" w:type="dxa"/>
          </w:tcPr>
          <w:p w14:paraId="06E855EF" w14:textId="608964DB" w:rsidR="000736A0" w:rsidRPr="00BF61AF" w:rsidRDefault="00F46B7A" w:rsidP="00BF61A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 Year: 20</w:t>
            </w:r>
            <w:r w:rsidR="00E468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</w:t>
            </w:r>
            <w:r w:rsidR="00E468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14:paraId="10EAB5B9" w14:textId="77777777" w:rsidR="006E33E2" w:rsidRDefault="006E33E2" w:rsidP="006E33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AE394" w14:textId="67EE7DA6" w:rsidR="006E33E2" w:rsidRDefault="006E33E2" w:rsidP="006E33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45F">
        <w:rPr>
          <w:rFonts w:ascii="Times New Roman" w:hAnsi="Times New Roman" w:cs="Times New Roman"/>
          <w:b/>
          <w:bCs/>
          <w:sz w:val="28"/>
          <w:szCs w:val="28"/>
        </w:rPr>
        <w:t>Course Outcomes</w:t>
      </w:r>
      <w:r w:rsidR="008C654C">
        <w:rPr>
          <w:rFonts w:ascii="Times New Roman" w:hAnsi="Times New Roman" w:cs="Times New Roman"/>
          <w:b/>
          <w:bCs/>
          <w:sz w:val="28"/>
          <w:szCs w:val="28"/>
        </w:rPr>
        <w:t xml:space="preserve"> (COs)</w:t>
      </w:r>
      <w:r w:rsidRPr="00CF54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A94E47" w14:textId="77777777" w:rsidR="006E33E2" w:rsidRPr="00CF545F" w:rsidRDefault="006E33E2" w:rsidP="006E33E2">
      <w:pPr>
        <w:jc w:val="both"/>
        <w:rPr>
          <w:rFonts w:ascii="Times New Roman" w:hAnsi="Times New Roman" w:cs="Times New Roman"/>
          <w:sz w:val="24"/>
          <w:szCs w:val="24"/>
        </w:rPr>
      </w:pPr>
      <w:r w:rsidRPr="00CF545F">
        <w:rPr>
          <w:rFonts w:ascii="Times New Roman" w:hAnsi="Times New Roman" w:cs="Times New Roman"/>
          <w:sz w:val="24"/>
          <w:szCs w:val="24"/>
        </w:rPr>
        <w:t>After completion of the course students will be able 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B40684" w14:textId="7B8756A3" w:rsidR="006E33E2" w:rsidRPr="00974B0E" w:rsidRDefault="00974B0E" w:rsidP="00974B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Analyse layered network architecture and passage of data over communication links</w:t>
      </w:r>
    </w:p>
    <w:p w14:paraId="1213B024" w14:textId="0DDB2F61" w:rsidR="00974B0E" w:rsidRPr="00974B0E" w:rsidRDefault="00974B0E" w:rsidP="00974B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</w:t>
      </w: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 delay models in Data Networks using Queueing Systems for messaging and delay sensitive applications</w:t>
      </w:r>
    </w:p>
    <w:p w14:paraId="2CB54680" w14:textId="1A12A4ED" w:rsidR="00974B0E" w:rsidRPr="00974B0E" w:rsidRDefault="00974B0E" w:rsidP="00974B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Design and analy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</w:t>
      </w: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 routing algorithms for Internet and multi-hop autonomous networks</w:t>
      </w:r>
    </w:p>
    <w:p w14:paraId="584DD610" w14:textId="7C2A7484" w:rsidR="00974B0E" w:rsidRPr="00974B0E" w:rsidRDefault="00974B0E" w:rsidP="00974B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</w:t>
      </w: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 flow and rate control algorithms between a sender and receiver in wide area networks</w:t>
      </w:r>
    </w:p>
    <w:p w14:paraId="03C4DA54" w14:textId="6A4CF3DF" w:rsidR="00974B0E" w:rsidRPr="00974B0E" w:rsidRDefault="00974B0E" w:rsidP="00974B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Apply the network fundamentals to analy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</w:t>
      </w: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 performance</w:t>
      </w:r>
    </w:p>
    <w:p w14:paraId="2534B104" w14:textId="5844C0EB" w:rsidR="00974B0E" w:rsidRPr="00974B0E" w:rsidRDefault="00974B0E" w:rsidP="00974B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0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Use key networking algorithms in simulation</w:t>
      </w:r>
    </w:p>
    <w:p w14:paraId="3860E23C" w14:textId="174A4750" w:rsidR="00286E61" w:rsidRDefault="00F46B7A" w:rsidP="006E33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7158"/>
        <w:gridCol w:w="749"/>
        <w:gridCol w:w="1040"/>
      </w:tblGrid>
      <w:tr w:rsidR="00EF7896" w:rsidRPr="00336AC5" w14:paraId="076C568C" w14:textId="77777777" w:rsidTr="00B5016E">
        <w:tc>
          <w:tcPr>
            <w:tcW w:w="629" w:type="dxa"/>
          </w:tcPr>
          <w:p w14:paraId="4096E112" w14:textId="7A312F75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6AC5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6769" w:type="dxa"/>
          </w:tcPr>
          <w:p w14:paraId="774533F2" w14:textId="4AF2AC08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6AC5">
              <w:rPr>
                <w:rFonts w:ascii="Times New Roman" w:hAnsi="Times New Roman" w:cs="Times New Roman"/>
                <w:b/>
                <w:sz w:val="28"/>
                <w:szCs w:val="28"/>
              </w:rPr>
              <w:t>AIM</w:t>
            </w:r>
          </w:p>
        </w:tc>
        <w:tc>
          <w:tcPr>
            <w:tcW w:w="810" w:type="dxa"/>
          </w:tcPr>
          <w:p w14:paraId="34E6C4E6" w14:textId="73D902BF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6AC5">
              <w:rPr>
                <w:rFonts w:ascii="Times New Roman" w:hAnsi="Times New Roman" w:cs="Times New Roman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260" w:type="dxa"/>
          </w:tcPr>
          <w:p w14:paraId="141C7A4F" w14:textId="7A16415B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6AC5">
              <w:rPr>
                <w:rFonts w:ascii="Times New Roman" w:hAnsi="Times New Roman" w:cs="Times New Roman"/>
                <w:b/>
                <w:sz w:val="28"/>
                <w:szCs w:val="28"/>
              </w:rPr>
              <w:t>COs</w:t>
            </w:r>
          </w:p>
        </w:tc>
      </w:tr>
      <w:tr w:rsidR="00EF7896" w:rsidRPr="00336AC5" w14:paraId="084F3C42" w14:textId="77777777" w:rsidTr="00B5016E">
        <w:trPr>
          <w:trHeight w:val="698"/>
        </w:trPr>
        <w:tc>
          <w:tcPr>
            <w:tcW w:w="629" w:type="dxa"/>
          </w:tcPr>
          <w:p w14:paraId="6240F15B" w14:textId="4DA34E8E" w:rsidR="00B5016E" w:rsidRPr="00336AC5" w:rsidRDefault="00B5016E" w:rsidP="00336A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6AC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769" w:type="dxa"/>
          </w:tcPr>
          <w:p w14:paraId="7078083F" w14:textId="0DBC5DB8" w:rsidR="00B5016E" w:rsidRPr="00882019" w:rsidRDefault="00882019" w:rsidP="00336A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Demonstrate the simple network configuration with a router that connects two local area network (LAN) segments using cisco packet tracer.</w:t>
            </w:r>
          </w:p>
        </w:tc>
        <w:tc>
          <w:tcPr>
            <w:tcW w:w="810" w:type="dxa"/>
          </w:tcPr>
          <w:p w14:paraId="47E15112" w14:textId="5DF980B6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29F006DE" w14:textId="7E1D31C5" w:rsidR="00B5016E" w:rsidRPr="00336AC5" w:rsidRDefault="00BB76E8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F7896" w:rsidRPr="00336AC5" w14:paraId="46097D7C" w14:textId="77777777" w:rsidTr="00B5016E">
        <w:trPr>
          <w:trHeight w:val="698"/>
        </w:trPr>
        <w:tc>
          <w:tcPr>
            <w:tcW w:w="629" w:type="dxa"/>
          </w:tcPr>
          <w:p w14:paraId="62C764B9" w14:textId="0D0976E7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6AC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769" w:type="dxa"/>
          </w:tcPr>
          <w:p w14:paraId="1670089E" w14:textId="7A47F523" w:rsidR="00B5016E" w:rsidRPr="007C359C" w:rsidRDefault="007C359C" w:rsidP="00336A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organization works on IT projects. It has mainly 3 departments i.e.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.net and android. CEO of that organization wants to configure a single network but virtually divided into 3 department in such a way that the packets can travel or broadcasted within the same department only.</w:t>
            </w:r>
            <w:r w:rsidR="003528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Demonstrate the configuration of such network in cisco packet tracer.</w:t>
            </w:r>
          </w:p>
        </w:tc>
        <w:tc>
          <w:tcPr>
            <w:tcW w:w="810" w:type="dxa"/>
          </w:tcPr>
          <w:p w14:paraId="63074F17" w14:textId="798D384C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2A722050" w14:textId="14C663B5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</w:t>
            </w:r>
            <w:r w:rsidR="00BB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</w:tr>
      <w:tr w:rsidR="00EF7896" w:rsidRPr="00336AC5" w14:paraId="5DFFCEB6" w14:textId="77777777" w:rsidTr="00B5016E">
        <w:trPr>
          <w:trHeight w:val="695"/>
        </w:trPr>
        <w:tc>
          <w:tcPr>
            <w:tcW w:w="629" w:type="dxa"/>
          </w:tcPr>
          <w:p w14:paraId="751FDCD4" w14:textId="3F23432D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6AC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769" w:type="dxa"/>
          </w:tcPr>
          <w:p w14:paraId="6267A899" w14:textId="44AA515E" w:rsidR="00B5016E" w:rsidRPr="0035289E" w:rsidRDefault="0035289E" w:rsidP="003528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organization is having 3 braches at 3 different locations. The founder of organization wants to configure the WAN connection amongst all the branches for better communication, file sharing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resource sharing. </w:t>
            </w:r>
            <w:r w:rsidR="00B5016E" w:rsidRPr="00140581">
              <w:rPr>
                <w:rFonts w:ascii="Times New Roman" w:hAnsi="Times New Roman" w:cs="Times New Roman"/>
                <w:sz w:val="24"/>
                <w:szCs w:val="24"/>
              </w:rPr>
              <w:t xml:space="preserve">Demonstrate the </w:t>
            </w:r>
            <w:r w:rsidR="00B5016E">
              <w:rPr>
                <w:rFonts w:ascii="Times New Roman" w:hAnsi="Times New Roman" w:cs="Times New Roman"/>
                <w:sz w:val="24"/>
                <w:szCs w:val="24"/>
              </w:rPr>
              <w:t xml:space="preserve">static routing configuration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given scenario</w:t>
            </w:r>
            <w:r w:rsidR="00B501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16E" w:rsidRPr="00140581">
              <w:rPr>
                <w:rFonts w:ascii="Times New Roman" w:hAnsi="Times New Roman" w:cs="Times New Roman"/>
                <w:sz w:val="24"/>
                <w:szCs w:val="24"/>
              </w:rPr>
              <w:t>using cisco packet tracer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3DBBF1E3" w14:textId="425150E3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260" w:type="dxa"/>
          </w:tcPr>
          <w:p w14:paraId="6E3B786A" w14:textId="6A4CB595" w:rsidR="00B5016E" w:rsidRPr="00336AC5" w:rsidRDefault="00BB76E8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1, 3</w:t>
            </w:r>
          </w:p>
        </w:tc>
      </w:tr>
      <w:tr w:rsidR="00EF7896" w:rsidRPr="00336AC5" w14:paraId="586D17F9" w14:textId="77777777" w:rsidTr="00B5016E">
        <w:trPr>
          <w:trHeight w:val="704"/>
        </w:trPr>
        <w:tc>
          <w:tcPr>
            <w:tcW w:w="629" w:type="dxa"/>
          </w:tcPr>
          <w:p w14:paraId="39AA0AF0" w14:textId="46D4E539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6AC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769" w:type="dxa"/>
          </w:tcPr>
          <w:p w14:paraId="4B726577" w14:textId="3459AC34" w:rsidR="00B5016E" w:rsidRPr="004B77AE" w:rsidRDefault="0035289E" w:rsidP="00336AC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organization is having 3 braches at 3 different locations. The founder of organization wants to configure the WAN connection amongst all the branches for better communication, file sharing and resource sharing. </w:t>
            </w:r>
            <w:r w:rsidRPr="00140581">
              <w:rPr>
                <w:rFonts w:ascii="Times New Roman" w:hAnsi="Times New Roman" w:cs="Times New Roman"/>
                <w:sz w:val="24"/>
                <w:szCs w:val="24"/>
              </w:rPr>
              <w:t xml:space="preserve">Demonstrate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routing configuration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RIP protocol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given scenario </w:t>
            </w:r>
            <w:r w:rsidRPr="00140581">
              <w:rPr>
                <w:rFonts w:ascii="Times New Roman" w:hAnsi="Times New Roman" w:cs="Times New Roman"/>
                <w:sz w:val="24"/>
                <w:szCs w:val="24"/>
              </w:rPr>
              <w:t>using cisco packet tracer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501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7EAB5C9F" w14:textId="73D82B11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F0D2A2A" w14:textId="241CAF6E" w:rsidR="00B5016E" w:rsidRPr="00336AC5" w:rsidRDefault="00BB76E8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1, 3</w:t>
            </w:r>
          </w:p>
        </w:tc>
      </w:tr>
      <w:tr w:rsidR="00EF7896" w:rsidRPr="00336AC5" w14:paraId="744D83CC" w14:textId="77777777" w:rsidTr="00B5016E">
        <w:trPr>
          <w:trHeight w:val="704"/>
        </w:trPr>
        <w:tc>
          <w:tcPr>
            <w:tcW w:w="629" w:type="dxa"/>
          </w:tcPr>
          <w:p w14:paraId="3D3ED42E" w14:textId="5CC62C28" w:rsidR="0035289E" w:rsidRPr="00336AC5" w:rsidRDefault="0035289E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769" w:type="dxa"/>
          </w:tcPr>
          <w:p w14:paraId="2E5EC3D3" w14:textId="6F3008FA" w:rsidR="0035289E" w:rsidRPr="0035289E" w:rsidRDefault="0035289E" w:rsidP="00336AC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organization is having 3 braches at 3 different locations. The founder of organization wants to configure the WAN connection amongst all the branches for better communication, file sharing and resource sharing. </w:t>
            </w:r>
            <w:r w:rsidRPr="00140581">
              <w:rPr>
                <w:rFonts w:ascii="Times New Roman" w:hAnsi="Times New Roman" w:cs="Times New Roman"/>
                <w:sz w:val="24"/>
                <w:szCs w:val="24"/>
              </w:rPr>
              <w:t xml:space="preserve">Demonstrate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dynamic routing configuration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OSPF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protocol for the given scenario </w:t>
            </w:r>
            <w:r w:rsidRPr="00140581">
              <w:rPr>
                <w:rFonts w:ascii="Times New Roman" w:hAnsi="Times New Roman" w:cs="Times New Roman"/>
                <w:sz w:val="24"/>
                <w:szCs w:val="24"/>
              </w:rPr>
              <w:t>using cisco packet tracer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048B4AB3" w14:textId="20D54C1B" w:rsidR="0035289E" w:rsidRDefault="0035289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6EBD6EB8" w14:textId="471512EC" w:rsidR="0035289E" w:rsidRDefault="00BB76E8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1, 3</w:t>
            </w:r>
          </w:p>
        </w:tc>
      </w:tr>
      <w:tr w:rsidR="00EF7896" w:rsidRPr="00336AC5" w14:paraId="63033F93" w14:textId="77777777" w:rsidTr="00CD5703">
        <w:trPr>
          <w:trHeight w:val="512"/>
        </w:trPr>
        <w:tc>
          <w:tcPr>
            <w:tcW w:w="629" w:type="dxa"/>
          </w:tcPr>
          <w:p w14:paraId="5F2C7FFF" w14:textId="79FA5C2C" w:rsidR="00B5016E" w:rsidRPr="00336AC5" w:rsidRDefault="0073594B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769" w:type="dxa"/>
          </w:tcPr>
          <w:p w14:paraId="4937556B" w14:textId="6317F645" w:rsidR="00B5016E" w:rsidRPr="006E33E2" w:rsidRDefault="00B5016E" w:rsidP="00336AC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33E2">
              <w:rPr>
                <w:rFonts w:ascii="Times New Roman" w:hAnsi="Times New Roman" w:cs="Times New Roman"/>
                <w:bCs/>
                <w:sz w:val="24"/>
                <w:szCs w:val="24"/>
              </w:rPr>
              <w:t>Demonstrate the static 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6E33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dynamic configuration of NAT using cisco packet tracer</w:t>
            </w:r>
          </w:p>
        </w:tc>
        <w:tc>
          <w:tcPr>
            <w:tcW w:w="810" w:type="dxa"/>
          </w:tcPr>
          <w:p w14:paraId="6AD4C668" w14:textId="04D46449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7FCC6A21" w14:textId="6A7C8CE9" w:rsidR="00B5016E" w:rsidRPr="00336AC5" w:rsidRDefault="00BB76E8" w:rsidP="00BB76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5, 6</w:t>
            </w:r>
          </w:p>
        </w:tc>
      </w:tr>
      <w:tr w:rsidR="00EF7896" w:rsidRPr="00336AC5" w14:paraId="6737E0A9" w14:textId="77777777" w:rsidTr="00B5016E">
        <w:trPr>
          <w:trHeight w:val="3714"/>
        </w:trPr>
        <w:tc>
          <w:tcPr>
            <w:tcW w:w="629" w:type="dxa"/>
          </w:tcPr>
          <w:p w14:paraId="00F048CD" w14:textId="16CDD361" w:rsidR="00B5016E" w:rsidRPr="00336AC5" w:rsidRDefault="0073594B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6769" w:type="dxa"/>
          </w:tcPr>
          <w:p w14:paraId="45895F37" w14:textId="3883B5E3" w:rsidR="0073594B" w:rsidRDefault="006817D8" w:rsidP="007359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Four different departments</w:t>
            </w:r>
            <w:r w:rsidR="00816260">
              <w:rPr>
                <w:rFonts w:ascii="Times New Roman" w:hAnsi="Times New Roman"/>
                <w:sz w:val="24"/>
                <w:szCs w:val="24"/>
              </w:rPr>
              <w:t xml:space="preserve"> (N0, N1, N2, </w:t>
            </w:r>
            <w:r w:rsidR="005922F3">
              <w:rPr>
                <w:rFonts w:ascii="Times New Roman" w:hAnsi="Times New Roman"/>
                <w:sz w:val="24"/>
                <w:szCs w:val="24"/>
              </w:rPr>
              <w:t>and N3</w:t>
            </w:r>
            <w:r w:rsidR="00816260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an Industry are connected in star topology to create a wired network. The link which is used is a duplex link with the queue size 5. The other parameters of link are listed below. 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45"/>
              <w:gridCol w:w="1530"/>
              <w:gridCol w:w="1350"/>
              <w:gridCol w:w="1350"/>
            </w:tblGrid>
            <w:tr w:rsidR="006817D8" w:rsidRPr="00177ABC" w14:paraId="22637C55" w14:textId="6D226F0E" w:rsidTr="007C3B2A">
              <w:trPr>
                <w:trHeight w:val="332"/>
                <w:jc w:val="center"/>
              </w:trPr>
              <w:tc>
                <w:tcPr>
                  <w:tcW w:w="11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527250DF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Link</w:t>
                  </w:r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069549B1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Bandwidth</w:t>
                  </w:r>
                </w:p>
              </w:tc>
              <w:tc>
                <w:tcPr>
                  <w:tcW w:w="13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2838B423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Delay</w:t>
                  </w:r>
                </w:p>
              </w:tc>
              <w:tc>
                <w:tcPr>
                  <w:tcW w:w="13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5D0B64CB" w14:textId="1BD2D36B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Queue Type</w:t>
                  </w:r>
                </w:p>
              </w:tc>
            </w:tr>
            <w:tr w:rsidR="006817D8" w:rsidRPr="00177ABC" w14:paraId="4F879A85" w14:textId="1926B191" w:rsidTr="007C3B2A">
              <w:trPr>
                <w:trHeight w:val="311"/>
                <w:jc w:val="center"/>
              </w:trPr>
              <w:tc>
                <w:tcPr>
                  <w:tcW w:w="114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5DA585A5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no-n2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204F0B2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w w:val="99"/>
                      <w:sz w:val="24"/>
                      <w:szCs w:val="24"/>
                    </w:rPr>
                    <w:t>10Mbps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0292A9C5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10ms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7C76B7C7" w14:textId="02055FAE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0" w:lineRule="exac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DropTail</w:t>
                  </w:r>
                  <w:proofErr w:type="spellEnd"/>
                </w:p>
              </w:tc>
            </w:tr>
            <w:tr w:rsidR="006817D8" w:rsidRPr="00177ABC" w14:paraId="746C34C4" w14:textId="71753EA8" w:rsidTr="007C3B2A">
              <w:trPr>
                <w:trHeight w:val="311"/>
                <w:jc w:val="center"/>
              </w:trPr>
              <w:tc>
                <w:tcPr>
                  <w:tcW w:w="114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203FC3C0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n1-n2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494568A7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w w:val="99"/>
                      <w:sz w:val="24"/>
                      <w:szCs w:val="24"/>
                    </w:rPr>
                    <w:t>10Mbps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06CCA896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10ms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39F1AC7E" w14:textId="2754FE1D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0" w:lineRule="exac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DropTail</w:t>
                  </w:r>
                  <w:proofErr w:type="spellEnd"/>
                </w:p>
              </w:tc>
            </w:tr>
            <w:tr w:rsidR="006817D8" w:rsidRPr="00177ABC" w14:paraId="23E563EB" w14:textId="07732230" w:rsidTr="007C3B2A">
              <w:trPr>
                <w:trHeight w:val="314"/>
                <w:jc w:val="center"/>
              </w:trPr>
              <w:tc>
                <w:tcPr>
                  <w:tcW w:w="114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76313ED5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1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n2-n3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5A44667E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1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w w:val="99"/>
                      <w:sz w:val="24"/>
                      <w:szCs w:val="24"/>
                    </w:rPr>
                    <w:t>5Mbps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0D1CC605" w14:textId="77777777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1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17D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10ms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66F338B1" w14:textId="02A57169" w:rsidR="006817D8" w:rsidRPr="006817D8" w:rsidRDefault="006817D8" w:rsidP="00816260">
                  <w:pPr>
                    <w:widowControl w:val="0"/>
                    <w:autoSpaceDE w:val="0"/>
                    <w:autoSpaceDN w:val="0"/>
                    <w:adjustRightInd w:val="0"/>
                    <w:spacing w:after="0" w:line="311" w:lineRule="exac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DropTail</w:t>
                  </w:r>
                  <w:proofErr w:type="spellEnd"/>
                </w:p>
              </w:tc>
            </w:tr>
          </w:tbl>
          <w:p w14:paraId="1FFC7894" w14:textId="77777777" w:rsidR="006817D8" w:rsidRDefault="006817D8" w:rsidP="007359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77D9403" w14:textId="15673511" w:rsidR="006817D8" w:rsidRDefault="00B5016E" w:rsidP="007359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594B">
              <w:rPr>
                <w:rFonts w:ascii="Times New Roman" w:hAnsi="Times New Roman"/>
                <w:sz w:val="24"/>
                <w:szCs w:val="24"/>
              </w:rPr>
              <w:t xml:space="preserve">Design simple </w:t>
            </w:r>
            <w:proofErr w:type="spellStart"/>
            <w:r w:rsidRPr="0073594B">
              <w:rPr>
                <w:rFonts w:ascii="Times New Roman" w:hAnsi="Times New Roman"/>
                <w:sz w:val="24"/>
                <w:szCs w:val="24"/>
              </w:rPr>
              <w:t>tcl</w:t>
            </w:r>
            <w:proofErr w:type="spellEnd"/>
            <w:r w:rsidRPr="0073594B">
              <w:rPr>
                <w:rFonts w:ascii="Times New Roman" w:hAnsi="Times New Roman"/>
                <w:sz w:val="24"/>
                <w:szCs w:val="24"/>
              </w:rPr>
              <w:t xml:space="preserve"> script</w:t>
            </w:r>
            <w:r w:rsidR="00EF7896">
              <w:rPr>
                <w:rFonts w:ascii="Times New Roman" w:hAnsi="Times New Roman"/>
                <w:sz w:val="24"/>
                <w:szCs w:val="24"/>
              </w:rPr>
              <w:t xml:space="preserve"> in NS-2</w:t>
            </w:r>
            <w:r w:rsidRPr="0073594B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 w:rsidR="006817D8">
              <w:rPr>
                <w:rFonts w:ascii="Times New Roman" w:hAnsi="Times New Roman"/>
                <w:sz w:val="24"/>
                <w:szCs w:val="24"/>
              </w:rPr>
              <w:t>transferring FTP traffic having following characteristics.</w:t>
            </w:r>
          </w:p>
          <w:p w14:paraId="3713CB6D" w14:textId="77777777" w:rsidR="00816260" w:rsidRPr="00816260" w:rsidRDefault="00816260" w:rsidP="0081626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260">
              <w:rPr>
                <w:rFonts w:ascii="Times New Roman" w:hAnsi="Times New Roman"/>
                <w:sz w:val="24"/>
                <w:szCs w:val="24"/>
              </w:rPr>
              <w:t xml:space="preserve">Packet Size: 1000 </w:t>
            </w:r>
          </w:p>
          <w:p w14:paraId="0D6FDE08" w14:textId="77777777" w:rsidR="00816260" w:rsidRPr="00816260" w:rsidRDefault="00816260" w:rsidP="0081626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260">
              <w:rPr>
                <w:rFonts w:ascii="Times New Roman" w:hAnsi="Times New Roman"/>
                <w:sz w:val="24"/>
                <w:szCs w:val="24"/>
              </w:rPr>
              <w:t>Rate: 1</w:t>
            </w:r>
          </w:p>
          <w:p w14:paraId="17A58CAF" w14:textId="77777777" w:rsidR="00816260" w:rsidRPr="00816260" w:rsidRDefault="00816260" w:rsidP="0081626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260">
              <w:rPr>
                <w:rFonts w:ascii="Times New Roman" w:hAnsi="Times New Roman"/>
                <w:sz w:val="24"/>
                <w:szCs w:val="24"/>
              </w:rPr>
              <w:t>Interval: 150</w:t>
            </w:r>
          </w:p>
          <w:p w14:paraId="6636243C" w14:textId="77777777" w:rsidR="006817D8" w:rsidRDefault="006817D8" w:rsidP="007359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D2581E5" w14:textId="18869DD8" w:rsidR="00B5016E" w:rsidRPr="00EF7896" w:rsidRDefault="005922F3" w:rsidP="00EF78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Also </w:t>
            </w:r>
            <w:r w:rsidRPr="005922F3">
              <w:rPr>
                <w:rFonts w:ascii="Times New Roman" w:hAnsi="Times New Roman"/>
                <w:sz w:val="24"/>
                <w:szCs w:val="24"/>
              </w:rPr>
              <w:t>demonstrate various queuing mechanisms and make comparative analysis of various queuing techn</w:t>
            </w:r>
            <w:r>
              <w:rPr>
                <w:rFonts w:ascii="Times New Roman" w:hAnsi="Times New Roman"/>
                <w:sz w:val="24"/>
                <w:szCs w:val="24"/>
              </w:rPr>
              <w:t>iques. (using trace file)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DropT</w:t>
            </w:r>
            <w:r w:rsidRPr="005922F3">
              <w:rPr>
                <w:rFonts w:ascii="Times New Roman" w:hAnsi="Times New Roman"/>
                <w:sz w:val="24"/>
                <w:szCs w:val="24"/>
              </w:rPr>
              <w:t>ail</w:t>
            </w:r>
            <w:proofErr w:type="spellEnd"/>
            <w:r w:rsidRPr="005922F3">
              <w:rPr>
                <w:rFonts w:ascii="Times New Roman" w:hAnsi="Times New Roman"/>
                <w:sz w:val="24"/>
                <w:szCs w:val="24"/>
              </w:rPr>
              <w:t>, RED,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SFQ and FQ</w:t>
            </w:r>
            <w:r w:rsidRPr="005922F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14:paraId="42F4E21E" w14:textId="389226BA" w:rsidR="00B5016E" w:rsidRDefault="00EF7896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7937985" w14:textId="19499D99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</w:t>
            </w:r>
            <w:r w:rsidR="00BB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F7896" w:rsidRPr="00336AC5" w14:paraId="61D4A745" w14:textId="77777777" w:rsidTr="00B5016E">
        <w:trPr>
          <w:trHeight w:val="3714"/>
        </w:trPr>
        <w:tc>
          <w:tcPr>
            <w:tcW w:w="629" w:type="dxa"/>
          </w:tcPr>
          <w:p w14:paraId="1813FD05" w14:textId="3621FCBA" w:rsidR="00EF7896" w:rsidRDefault="00EF7896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6769" w:type="dxa"/>
          </w:tcPr>
          <w:p w14:paraId="1C55AA25" w14:textId="5A7DC746" w:rsidR="00EF7896" w:rsidRDefault="00EF7896" w:rsidP="00EF78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7896">
              <w:rPr>
                <w:rFonts w:ascii="Times New Roman" w:hAnsi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sign simple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tcl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script for transferring FTP &amp; CBR traffic in Wireless topology of 6 nodes using </w:t>
            </w:r>
            <w:r w:rsidRPr="00EF7896">
              <w:rPr>
                <w:rFonts w:ascii="Times New Roman" w:hAnsi="Times New Roman"/>
                <w:sz w:val="24"/>
                <w:szCs w:val="24"/>
              </w:rPr>
              <w:t xml:space="preserve">NS-2 </w:t>
            </w:r>
          </w:p>
          <w:p w14:paraId="4A7959BF" w14:textId="77777777" w:rsidR="00EF7896" w:rsidRPr="00EF7896" w:rsidRDefault="00EF7896" w:rsidP="00EF7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E6522" w14:textId="2652BA79" w:rsidR="00EF7896" w:rsidRDefault="00EF7896" w:rsidP="007359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B82A332" wp14:editId="0A1B0AC8">
                  <wp:extent cx="4408694" cy="14763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272" cy="14966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EF8B96C" w14:textId="77777777" w:rsidR="00EF7896" w:rsidRPr="00177ABC" w:rsidRDefault="00EF7896" w:rsidP="00EF789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ftp0:- (Both node with ftp)</w:t>
            </w:r>
          </w:p>
          <w:p w14:paraId="66EE2951" w14:textId="77777777" w:rsidR="00EF7896" w:rsidRPr="00177ABC" w:rsidRDefault="00EF7896" w:rsidP="00EF78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ABC">
              <w:rPr>
                <w:rFonts w:ascii="Times New Roman" w:hAnsi="Times New Roman"/>
                <w:sz w:val="24"/>
                <w:szCs w:val="24"/>
              </w:rPr>
              <w:t xml:space="preserve">Packet Size: 1000 </w:t>
            </w:r>
          </w:p>
          <w:p w14:paraId="59B3F465" w14:textId="77777777" w:rsidR="00EF7896" w:rsidRPr="00177ABC" w:rsidRDefault="00EF7896" w:rsidP="00EF78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ABC">
              <w:rPr>
                <w:rFonts w:ascii="Times New Roman" w:hAnsi="Times New Roman"/>
                <w:sz w:val="24"/>
                <w:szCs w:val="24"/>
              </w:rPr>
              <w:t>Rate: 1</w:t>
            </w:r>
          </w:p>
          <w:p w14:paraId="67B3BD13" w14:textId="77777777" w:rsidR="00EF7896" w:rsidRPr="00177ABC" w:rsidRDefault="00EF7896" w:rsidP="00EF78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ABC">
              <w:rPr>
                <w:rFonts w:ascii="Times New Roman" w:hAnsi="Times New Roman"/>
                <w:sz w:val="24"/>
                <w:szCs w:val="24"/>
              </w:rPr>
              <w:t>Interval: 150</w:t>
            </w:r>
          </w:p>
          <w:p w14:paraId="756981CD" w14:textId="77777777" w:rsidR="00EF7896" w:rsidRPr="004E4325" w:rsidRDefault="00EF7896" w:rsidP="00EF78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32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cbr0:- (Both node with </w:t>
            </w:r>
            <w:proofErr w:type="spellStart"/>
            <w:r w:rsidRPr="004E4325">
              <w:rPr>
                <w:rFonts w:ascii="Times New Roman" w:hAnsi="Times New Roman"/>
                <w:b/>
                <w:bCs/>
                <w:sz w:val="24"/>
                <w:szCs w:val="24"/>
              </w:rPr>
              <w:t>cbr</w:t>
            </w:r>
            <w:proofErr w:type="spellEnd"/>
            <w:r w:rsidRPr="004E4325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  <w:p w14:paraId="6BA597FF" w14:textId="77777777" w:rsidR="00EF7896" w:rsidRPr="00177ABC" w:rsidRDefault="00EF7896" w:rsidP="00EF78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ABC">
              <w:rPr>
                <w:rFonts w:ascii="Times New Roman" w:hAnsi="Times New Roman"/>
                <w:sz w:val="24"/>
                <w:szCs w:val="24"/>
              </w:rPr>
              <w:t xml:space="preserve">Packet Size: 1500 </w:t>
            </w:r>
          </w:p>
          <w:p w14:paraId="4AC4FBA9" w14:textId="77777777" w:rsidR="00EF7896" w:rsidRPr="00177ABC" w:rsidRDefault="00EF7896" w:rsidP="00EF78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ABC">
              <w:rPr>
                <w:rFonts w:ascii="Times New Roman" w:hAnsi="Times New Roman"/>
                <w:sz w:val="24"/>
                <w:szCs w:val="24"/>
              </w:rPr>
              <w:t xml:space="preserve">Rate: 0.05 </w:t>
            </w:r>
          </w:p>
          <w:p w14:paraId="01F75D23" w14:textId="77777777" w:rsidR="00EF7896" w:rsidRDefault="00EF7896" w:rsidP="00EF78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ABC">
              <w:rPr>
                <w:rFonts w:ascii="Times New Roman" w:hAnsi="Times New Roman"/>
                <w:sz w:val="24"/>
                <w:szCs w:val="24"/>
              </w:rPr>
              <w:t>Interval: 150</w:t>
            </w:r>
          </w:p>
          <w:p w14:paraId="79E3A2DA" w14:textId="77777777" w:rsidR="00EF7896" w:rsidRDefault="00EF7896" w:rsidP="00EF789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C878F7" w14:textId="3830EFF1" w:rsidR="00EF7896" w:rsidRDefault="00EF7896" w:rsidP="00CD57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9A7CC9">
              <w:rPr>
                <w:rFonts w:ascii="Times New Roman" w:hAnsi="Times New Roman"/>
                <w:sz w:val="24"/>
                <w:szCs w:val="24"/>
              </w:rPr>
              <w:t>emonstrate the use of AWK script w</w:t>
            </w:r>
            <w:r>
              <w:rPr>
                <w:rFonts w:ascii="Times New Roman" w:hAnsi="Times New Roman"/>
                <w:sz w:val="24"/>
                <w:szCs w:val="24"/>
              </w:rPr>
              <w:t>ith NS2 trace file and</w:t>
            </w:r>
            <w:r w:rsidRPr="009A7CC9">
              <w:rPr>
                <w:rFonts w:ascii="Times New Roman" w:hAnsi="Times New Roman"/>
                <w:sz w:val="24"/>
                <w:szCs w:val="24"/>
              </w:rPr>
              <w:t xml:space="preserve"> Find Out Th</w:t>
            </w:r>
            <w:r>
              <w:rPr>
                <w:rFonts w:ascii="Times New Roman" w:hAnsi="Times New Roman"/>
                <w:sz w:val="24"/>
                <w:szCs w:val="24"/>
              </w:rPr>
              <w:t>roughput, Packet delivery ratio</w:t>
            </w:r>
            <w:r>
              <w:rPr>
                <w:rFonts w:ascii="Times New Roman" w:hAnsi="Times New Roman"/>
                <w:sz w:val="24"/>
                <w:szCs w:val="24"/>
              </w:rPr>
              <w:t>, and Number of Drop Packets</w:t>
            </w:r>
            <w:r w:rsidRPr="009A7CC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263C472" w14:textId="0E4D7A30" w:rsidR="00EF7896" w:rsidRPr="00EF7896" w:rsidRDefault="00EF7896" w:rsidP="00EF7896">
            <w:pPr>
              <w:tabs>
                <w:tab w:val="left" w:pos="96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BDAB728" w14:textId="169EDE81" w:rsidR="00EF7896" w:rsidRDefault="00BB76E8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70B16DF8" w14:textId="16C0257A" w:rsidR="00EF7896" w:rsidRDefault="00BB76E8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2, 4, 5</w:t>
            </w:r>
          </w:p>
        </w:tc>
      </w:tr>
      <w:tr w:rsidR="00EF7896" w:rsidRPr="00336AC5" w14:paraId="031F0312" w14:textId="77777777" w:rsidTr="00B5016E">
        <w:trPr>
          <w:trHeight w:val="637"/>
        </w:trPr>
        <w:tc>
          <w:tcPr>
            <w:tcW w:w="629" w:type="dxa"/>
          </w:tcPr>
          <w:p w14:paraId="789D70E3" w14:textId="65272014" w:rsidR="00B5016E" w:rsidRDefault="00DD113A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769" w:type="dxa"/>
          </w:tcPr>
          <w:p w14:paraId="4B00B770" w14:textId="1F17DE6E" w:rsidR="00B5016E" w:rsidRPr="009A7CC9" w:rsidRDefault="00B5016E" w:rsidP="00DD11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ring an</w:t>
            </w:r>
            <w:r w:rsidR="00DD113A">
              <w:rPr>
                <w:rFonts w:ascii="Times New Roman" w:hAnsi="Times New Roman"/>
                <w:sz w:val="24"/>
                <w:szCs w:val="24"/>
              </w:rPr>
              <w:t xml:space="preserve">d mesh topology in NS2 and implement </w:t>
            </w:r>
            <w:r w:rsidR="00DD113A">
              <w:rPr>
                <w:rFonts w:ascii="Times New Roman" w:hAnsi="Times New Roman"/>
                <w:sz w:val="24"/>
                <w:szCs w:val="24"/>
              </w:rPr>
              <w:t>distance vector algorithm</w:t>
            </w:r>
            <w:r w:rsidR="00DD113A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/>
                <w:sz w:val="24"/>
                <w:szCs w:val="24"/>
              </w:rPr>
              <w:t>dynamic routing</w:t>
            </w:r>
            <w:r w:rsidR="00DD113A">
              <w:rPr>
                <w:rFonts w:ascii="Times New Roman" w:hAnsi="Times New Roman"/>
                <w:sz w:val="24"/>
                <w:szCs w:val="24"/>
              </w:rPr>
              <w:t xml:space="preserve">. Analyze the behavior for transferring the packet when a link goes down.    </w:t>
            </w:r>
          </w:p>
        </w:tc>
        <w:tc>
          <w:tcPr>
            <w:tcW w:w="810" w:type="dxa"/>
          </w:tcPr>
          <w:p w14:paraId="758A3101" w14:textId="324E6A3B" w:rsidR="00B5016E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5186F417" w14:textId="646A691F" w:rsidR="00B5016E" w:rsidRPr="00336AC5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</w:t>
            </w:r>
            <w:r w:rsidR="00BB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B76E8">
              <w:rPr>
                <w:rFonts w:ascii="Times New Roman" w:hAnsi="Times New Roman" w:cs="Times New Roman"/>
                <w:b/>
                <w:sz w:val="24"/>
                <w:szCs w:val="24"/>
              </w:rPr>
              <w:t>, 5</w:t>
            </w:r>
          </w:p>
        </w:tc>
      </w:tr>
      <w:tr w:rsidR="00EF7896" w:rsidRPr="00336AC5" w14:paraId="3272150A" w14:textId="77777777" w:rsidTr="00B5016E">
        <w:trPr>
          <w:trHeight w:val="405"/>
        </w:trPr>
        <w:tc>
          <w:tcPr>
            <w:tcW w:w="629" w:type="dxa"/>
          </w:tcPr>
          <w:p w14:paraId="749A50DC" w14:textId="793A42F8" w:rsidR="00B5016E" w:rsidRDefault="00DD113A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6769" w:type="dxa"/>
          </w:tcPr>
          <w:p w14:paraId="5F1D00C8" w14:textId="406D063B" w:rsidR="00B5016E" w:rsidRDefault="00BB76E8" w:rsidP="00A750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B5016E">
              <w:rPr>
                <w:rFonts w:ascii="Times New Roman" w:hAnsi="Times New Roman"/>
                <w:sz w:val="24"/>
                <w:szCs w:val="24"/>
              </w:rPr>
              <w:t xml:space="preserve">emonstrate wired communication between peer computer using </w:t>
            </w:r>
            <w:proofErr w:type="spellStart"/>
            <w:r w:rsidR="00B5016E">
              <w:rPr>
                <w:rFonts w:ascii="Times New Roman" w:hAnsi="Times New Roman"/>
                <w:sz w:val="24"/>
                <w:szCs w:val="24"/>
              </w:rPr>
              <w:t>Omnet</w:t>
            </w:r>
            <w:proofErr w:type="spellEnd"/>
            <w:r w:rsidR="00B5016E">
              <w:rPr>
                <w:rFonts w:ascii="Times New Roman" w:hAnsi="Times New Roman"/>
                <w:sz w:val="24"/>
                <w:szCs w:val="24"/>
              </w:rPr>
              <w:t>++</w:t>
            </w:r>
          </w:p>
        </w:tc>
        <w:tc>
          <w:tcPr>
            <w:tcW w:w="810" w:type="dxa"/>
          </w:tcPr>
          <w:p w14:paraId="76B3D20B" w14:textId="1128B3A5" w:rsidR="00B5016E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6B8DE495" w14:textId="5DF6C6DD" w:rsidR="00B5016E" w:rsidRDefault="008B156F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F7896" w:rsidRPr="00336AC5" w14:paraId="060945A4" w14:textId="77777777" w:rsidTr="00B5016E">
        <w:trPr>
          <w:trHeight w:val="405"/>
        </w:trPr>
        <w:tc>
          <w:tcPr>
            <w:tcW w:w="629" w:type="dxa"/>
          </w:tcPr>
          <w:p w14:paraId="074BEE88" w14:textId="5EEB3F02" w:rsidR="00B5016E" w:rsidRDefault="00DD113A" w:rsidP="00F46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6769" w:type="dxa"/>
          </w:tcPr>
          <w:p w14:paraId="070A9693" w14:textId="34D68E2B" w:rsidR="00B5016E" w:rsidRDefault="00BB76E8" w:rsidP="00A750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B5016E">
              <w:rPr>
                <w:rFonts w:ascii="Times New Roman" w:hAnsi="Times New Roman"/>
                <w:sz w:val="24"/>
                <w:szCs w:val="24"/>
              </w:rPr>
              <w:t xml:space="preserve">emonstrate wireless communication between peer computer using </w:t>
            </w:r>
            <w:proofErr w:type="spellStart"/>
            <w:r w:rsidR="00B5016E">
              <w:rPr>
                <w:rFonts w:ascii="Times New Roman" w:hAnsi="Times New Roman"/>
                <w:sz w:val="24"/>
                <w:szCs w:val="24"/>
              </w:rPr>
              <w:t>Omnet</w:t>
            </w:r>
            <w:proofErr w:type="spellEnd"/>
            <w:r w:rsidR="00B5016E">
              <w:rPr>
                <w:rFonts w:ascii="Times New Roman" w:hAnsi="Times New Roman"/>
                <w:sz w:val="24"/>
                <w:szCs w:val="24"/>
              </w:rPr>
              <w:t>++</w:t>
            </w:r>
          </w:p>
        </w:tc>
        <w:tc>
          <w:tcPr>
            <w:tcW w:w="810" w:type="dxa"/>
          </w:tcPr>
          <w:p w14:paraId="3C3F3D99" w14:textId="0CB9D267" w:rsidR="00B5016E" w:rsidRDefault="00B5016E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612AF943" w14:textId="0080F469" w:rsidR="00B5016E" w:rsidRDefault="008B156F" w:rsidP="00F4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1E75D0E1" w14:textId="28DAF73F" w:rsidR="00336AC5" w:rsidRDefault="00336AC5" w:rsidP="0013669B">
      <w:pPr>
        <w:rPr>
          <w:rFonts w:ascii="Times New Roman" w:hAnsi="Times New Roman" w:cs="Times New Roman"/>
          <w:b/>
          <w:sz w:val="28"/>
          <w:szCs w:val="28"/>
        </w:rPr>
      </w:pPr>
    </w:p>
    <w:p w14:paraId="734BE581" w14:textId="77777777" w:rsidR="00336AC5" w:rsidRPr="00F46B7A" w:rsidRDefault="00336AC5" w:rsidP="00F46B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8DF58" w14:textId="77777777" w:rsidR="00AC697B" w:rsidRDefault="00AC697B" w:rsidP="00F46B7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4BE8F7" w14:textId="63350739" w:rsidR="000E4D6C" w:rsidRDefault="008F03A9" w:rsidP="00F46B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Prepared By: </w:t>
      </w:r>
    </w:p>
    <w:p w14:paraId="035D5A3F" w14:textId="046305BF" w:rsidR="008F03A9" w:rsidRPr="00F46B7A" w:rsidRDefault="00E73307" w:rsidP="00F46B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E4D6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Vidhi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Pandya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E33E2">
        <w:rPr>
          <w:rFonts w:ascii="Times New Roman" w:hAnsi="Times New Roman" w:cs="Times New Roman"/>
          <w:b/>
          <w:sz w:val="24"/>
          <w:szCs w:val="24"/>
        </w:rPr>
        <w:t>Dr</w:t>
      </w:r>
      <w:r>
        <w:rPr>
          <w:rFonts w:ascii="Times New Roman" w:hAnsi="Times New Roman" w:cs="Times New Roman"/>
          <w:b/>
          <w:sz w:val="24"/>
          <w:szCs w:val="24"/>
        </w:rPr>
        <w:t xml:space="preserve">. Amit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Nayak</w:t>
      </w:r>
      <w:proofErr w:type="spellEnd"/>
    </w:p>
    <w:p w14:paraId="2F5BDAA2" w14:textId="77777777" w:rsidR="00E932F4" w:rsidRPr="00B02FE6" w:rsidRDefault="00E932F4" w:rsidP="00B02F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32F4" w:rsidRPr="00B02F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831D6" w14:textId="77777777" w:rsidR="00DC7E94" w:rsidRDefault="00DC7E94" w:rsidP="00B02FE6">
      <w:pPr>
        <w:spacing w:after="0" w:line="240" w:lineRule="auto"/>
      </w:pPr>
      <w:r>
        <w:separator/>
      </w:r>
    </w:p>
  </w:endnote>
  <w:endnote w:type="continuationSeparator" w:id="0">
    <w:p w14:paraId="72285F5A" w14:textId="77777777" w:rsidR="00DC7E94" w:rsidRDefault="00DC7E94" w:rsidP="00B0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AC6F6" w14:textId="77777777" w:rsidR="00DC7E94" w:rsidRDefault="00DC7E94" w:rsidP="00B02FE6">
      <w:pPr>
        <w:spacing w:after="0" w:line="240" w:lineRule="auto"/>
      </w:pPr>
      <w:r>
        <w:separator/>
      </w:r>
    </w:p>
  </w:footnote>
  <w:footnote w:type="continuationSeparator" w:id="0">
    <w:p w14:paraId="1D14CFDD" w14:textId="77777777" w:rsidR="00DC7E94" w:rsidRDefault="00DC7E94" w:rsidP="00B0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26A51" w14:textId="77777777" w:rsidR="00B02FE6" w:rsidRDefault="00B02FE6">
    <w:pPr>
      <w:pStyle w:val="Header"/>
    </w:pP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1B9D4227" wp14:editId="7AFF8A36">
          <wp:extent cx="918715" cy="8858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017" cy="887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center" w:leader="none"/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right" w:leader="none"/>
    </w: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386634BA" wp14:editId="440187D4">
          <wp:extent cx="895350" cy="868931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674" cy="871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52D6"/>
    <w:multiLevelType w:val="hybridMultilevel"/>
    <w:tmpl w:val="936C1D6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6D92CD6"/>
    <w:multiLevelType w:val="hybridMultilevel"/>
    <w:tmpl w:val="01BABD48"/>
    <w:lvl w:ilvl="0" w:tplc="F22C28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7A61"/>
    <w:multiLevelType w:val="hybridMultilevel"/>
    <w:tmpl w:val="D9F4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2228A"/>
    <w:multiLevelType w:val="hybridMultilevel"/>
    <w:tmpl w:val="A49223F2"/>
    <w:lvl w:ilvl="0" w:tplc="D34A5B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64C9E"/>
    <w:multiLevelType w:val="hybridMultilevel"/>
    <w:tmpl w:val="19425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53DB"/>
    <w:multiLevelType w:val="hybridMultilevel"/>
    <w:tmpl w:val="67B29A16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45127FAA"/>
    <w:multiLevelType w:val="hybridMultilevel"/>
    <w:tmpl w:val="F816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66EF3"/>
    <w:multiLevelType w:val="hybridMultilevel"/>
    <w:tmpl w:val="74BCB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F50BC"/>
    <w:multiLevelType w:val="hybridMultilevel"/>
    <w:tmpl w:val="01BABD48"/>
    <w:lvl w:ilvl="0" w:tplc="F22C28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012CB"/>
    <w:multiLevelType w:val="hybridMultilevel"/>
    <w:tmpl w:val="30CEA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B36D0E"/>
    <w:multiLevelType w:val="hybridMultilevel"/>
    <w:tmpl w:val="20CA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AF"/>
    <w:rsid w:val="00015448"/>
    <w:rsid w:val="000736A0"/>
    <w:rsid w:val="00075FFA"/>
    <w:rsid w:val="00086B67"/>
    <w:rsid w:val="000C53A3"/>
    <w:rsid w:val="000C6ABE"/>
    <w:rsid w:val="000D1CCF"/>
    <w:rsid w:val="000E4D6C"/>
    <w:rsid w:val="0011670B"/>
    <w:rsid w:val="0013669B"/>
    <w:rsid w:val="00170FAC"/>
    <w:rsid w:val="00185D9B"/>
    <w:rsid w:val="001F2DE3"/>
    <w:rsid w:val="001F33B2"/>
    <w:rsid w:val="00286E61"/>
    <w:rsid w:val="002D526A"/>
    <w:rsid w:val="002E67FC"/>
    <w:rsid w:val="00305AA7"/>
    <w:rsid w:val="0032727B"/>
    <w:rsid w:val="00336AC5"/>
    <w:rsid w:val="0035289E"/>
    <w:rsid w:val="00441691"/>
    <w:rsid w:val="004B77AE"/>
    <w:rsid w:val="00554388"/>
    <w:rsid w:val="005922F3"/>
    <w:rsid w:val="005E6CEA"/>
    <w:rsid w:val="005F5D75"/>
    <w:rsid w:val="00621188"/>
    <w:rsid w:val="006817D8"/>
    <w:rsid w:val="00691363"/>
    <w:rsid w:val="006E33E2"/>
    <w:rsid w:val="00713D23"/>
    <w:rsid w:val="0073594B"/>
    <w:rsid w:val="0079626C"/>
    <w:rsid w:val="007C359C"/>
    <w:rsid w:val="0080203B"/>
    <w:rsid w:val="008131ED"/>
    <w:rsid w:val="00816260"/>
    <w:rsid w:val="00834F24"/>
    <w:rsid w:val="0085545C"/>
    <w:rsid w:val="008715BC"/>
    <w:rsid w:val="00882019"/>
    <w:rsid w:val="00892237"/>
    <w:rsid w:val="008B156F"/>
    <w:rsid w:val="008C654C"/>
    <w:rsid w:val="008F03A9"/>
    <w:rsid w:val="00900314"/>
    <w:rsid w:val="009025C4"/>
    <w:rsid w:val="009214F8"/>
    <w:rsid w:val="00952A98"/>
    <w:rsid w:val="00974B0E"/>
    <w:rsid w:val="009A7CC9"/>
    <w:rsid w:val="00A13E1B"/>
    <w:rsid w:val="00A24F75"/>
    <w:rsid w:val="00A7414B"/>
    <w:rsid w:val="00A750DE"/>
    <w:rsid w:val="00AB27C8"/>
    <w:rsid w:val="00AC697B"/>
    <w:rsid w:val="00AE2EC9"/>
    <w:rsid w:val="00B02FE6"/>
    <w:rsid w:val="00B241BB"/>
    <w:rsid w:val="00B44207"/>
    <w:rsid w:val="00B5016E"/>
    <w:rsid w:val="00B56D8E"/>
    <w:rsid w:val="00B7278F"/>
    <w:rsid w:val="00B8288C"/>
    <w:rsid w:val="00BB76E8"/>
    <w:rsid w:val="00BF61AF"/>
    <w:rsid w:val="00C04BD1"/>
    <w:rsid w:val="00C7421F"/>
    <w:rsid w:val="00C7512A"/>
    <w:rsid w:val="00CA6BD4"/>
    <w:rsid w:val="00CD0541"/>
    <w:rsid w:val="00CD3105"/>
    <w:rsid w:val="00CD5703"/>
    <w:rsid w:val="00CF12EE"/>
    <w:rsid w:val="00D930D3"/>
    <w:rsid w:val="00DC7E94"/>
    <w:rsid w:val="00DD113A"/>
    <w:rsid w:val="00E26AB7"/>
    <w:rsid w:val="00E468EB"/>
    <w:rsid w:val="00E73307"/>
    <w:rsid w:val="00E932F4"/>
    <w:rsid w:val="00ED6B44"/>
    <w:rsid w:val="00EF64EA"/>
    <w:rsid w:val="00EF7896"/>
    <w:rsid w:val="00F42991"/>
    <w:rsid w:val="00F46B7A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88CE"/>
  <w15:docId w15:val="{219D23DD-C72F-468C-90B5-8CBA736F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E6"/>
  </w:style>
  <w:style w:type="paragraph" w:styleId="Footer">
    <w:name w:val="footer"/>
    <w:basedOn w:val="Normal"/>
    <w:link w:val="Foot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E6"/>
  </w:style>
  <w:style w:type="paragraph" w:styleId="BalloonText">
    <w:name w:val="Balloon Text"/>
    <w:basedOn w:val="Normal"/>
    <w:link w:val="BalloonTextChar"/>
    <w:uiPriority w:val="99"/>
    <w:semiHidden/>
    <w:unhideWhenUsed/>
    <w:rsid w:val="00B0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E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46B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FBF95E2D378409A7942844F9112BB" ma:contentTypeVersion="0" ma:contentTypeDescription="Create a new document." ma:contentTypeScope="" ma:versionID="30abb25afe85966b24b3dfe9151b68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148F1-765C-4045-B178-85658F72086E}"/>
</file>

<file path=customXml/itemProps2.xml><?xml version="1.0" encoding="utf-8"?>
<ds:datastoreItem xmlns:ds="http://schemas.openxmlformats.org/officeDocument/2006/customXml" ds:itemID="{CD145E2E-E98C-4BD9-A688-546B70EC7693}"/>
</file>

<file path=customXml/itemProps3.xml><?xml version="1.0" encoding="utf-8"?>
<ds:datastoreItem xmlns:ds="http://schemas.openxmlformats.org/officeDocument/2006/customXml" ds:itemID="{A2440A7D-8D60-452D-9B43-421C5CAC9A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Resources</cp:lastModifiedBy>
  <cp:revision>49</cp:revision>
  <cp:lastPrinted>2020-05-31T17:04:00Z</cp:lastPrinted>
  <dcterms:created xsi:type="dcterms:W3CDTF">2018-11-28T05:02:00Z</dcterms:created>
  <dcterms:modified xsi:type="dcterms:W3CDTF">2021-07-10T10:54:00Z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0x0101007D5FBF95E2D378409A7942844F9112BB</vt:lpwstr>
  </property>
</Properties>
</file>