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49C9" w14:textId="40377671" w:rsidR="00270022" w:rsidRPr="00270022" w:rsidRDefault="00270022" w:rsidP="002700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0022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PRACTICAL-5</w:t>
      </w:r>
    </w:p>
    <w:p w14:paraId="1F276BC2" w14:textId="7CA4AF4E" w:rsidR="00271B15" w:rsidRPr="00270022" w:rsidRDefault="00C26EDB" w:rsidP="0027002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022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7F66947D" w14:textId="7ADE5060" w:rsidR="00C26EDB" w:rsidRPr="00270022" w:rsidRDefault="00C26EDB" w:rsidP="002700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022">
        <w:rPr>
          <w:rFonts w:ascii="Times New Roman" w:hAnsi="Times New Roman" w:cs="Times New Roman"/>
          <w:sz w:val="28"/>
          <w:szCs w:val="28"/>
        </w:rPr>
        <w:t xml:space="preserve">Implement the basic hub example using Pox controller and verify Hub behaviour with </w:t>
      </w:r>
      <w:proofErr w:type="spellStart"/>
      <w:r w:rsidRPr="00270022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Pr="00270022">
        <w:rPr>
          <w:rFonts w:ascii="Times New Roman" w:hAnsi="Times New Roman" w:cs="Times New Roman"/>
          <w:sz w:val="28"/>
          <w:szCs w:val="28"/>
        </w:rPr>
        <w:t>. Also, Create the learning switch.</w:t>
      </w:r>
    </w:p>
    <w:p w14:paraId="3DBE6059" w14:textId="4B82F858" w:rsidR="00C26EDB" w:rsidRDefault="00C26EDB" w:rsidP="00270022">
      <w:pPr>
        <w:spacing w:line="360" w:lineRule="auto"/>
      </w:pPr>
    </w:p>
    <w:p w14:paraId="7A7E22C7" w14:textId="2ECE9620" w:rsidR="00C26EDB" w:rsidRDefault="00C26EDB" w:rsidP="0027002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22480E" wp14:editId="6F092082">
            <wp:extent cx="1662430" cy="163743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541" cy="164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190D" w14:textId="4C311FA0" w:rsidR="00C26EDB" w:rsidRDefault="00C26EDB" w:rsidP="00270022">
      <w:pPr>
        <w:spacing w:line="360" w:lineRule="auto"/>
        <w:rPr>
          <w:lang w:val="en-US"/>
        </w:rPr>
      </w:pPr>
    </w:p>
    <w:p w14:paraId="13971578" w14:textId="777EA650" w:rsidR="00C26EDB" w:rsidRPr="00270022" w:rsidRDefault="00C26EDB" w:rsidP="0027002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022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50BF47E4" w14:textId="5D5AA45B" w:rsidR="00C26EDB" w:rsidRPr="00270022" w:rsidRDefault="00C26EDB" w:rsidP="002700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b/>
          <w:bCs/>
          <w:sz w:val="24"/>
          <w:szCs w:val="24"/>
          <w:lang w:val="en-US"/>
        </w:rPr>
        <w:t>POX CONTROLLER:</w:t>
      </w:r>
    </w:p>
    <w:p w14:paraId="796013BE" w14:textId="0210078D" w:rsidR="00C26EDB" w:rsidRPr="00270022" w:rsidRDefault="00C26EDB" w:rsidP="002700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 xml:space="preserve">POX is an </w:t>
      </w:r>
      <w:proofErr w:type="gramStart"/>
      <w:r w:rsidRPr="00270022">
        <w:rPr>
          <w:rFonts w:ascii="Times New Roman" w:hAnsi="Times New Roman" w:cs="Times New Roman"/>
          <w:sz w:val="24"/>
          <w:szCs w:val="24"/>
          <w:lang w:val="en-US"/>
        </w:rPr>
        <w:t>open source</w:t>
      </w:r>
      <w:proofErr w:type="gramEnd"/>
      <w:r w:rsidRPr="00270022">
        <w:rPr>
          <w:rFonts w:ascii="Times New Roman" w:hAnsi="Times New Roman" w:cs="Times New Roman"/>
          <w:sz w:val="24"/>
          <w:szCs w:val="24"/>
          <w:lang w:val="en-US"/>
        </w:rPr>
        <w:t xml:space="preserve"> development platform for Python-based software-defined networking (SDN) control applications</w:t>
      </w:r>
      <w:r w:rsidR="005E4DC7" w:rsidRPr="002700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FE4F4A" w14:textId="7E68D5B0" w:rsidR="005E4DC7" w:rsidRPr="00270022" w:rsidRDefault="005E4DC7" w:rsidP="002700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It creates a realistic virtual network, running real kernel, switch and application code on a single machine.</w:t>
      </w:r>
    </w:p>
    <w:p w14:paraId="16DACA5C" w14:textId="2A961EA8" w:rsidR="005E4DC7" w:rsidRPr="00270022" w:rsidRDefault="005E4DC7" w:rsidP="0027002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 xml:space="preserve">It adds a listener that listen to </w:t>
      </w:r>
      <w:proofErr w:type="spellStart"/>
      <w:r w:rsidRPr="00270022">
        <w:rPr>
          <w:rFonts w:ascii="Times New Roman" w:hAnsi="Times New Roman" w:cs="Times New Roman"/>
          <w:sz w:val="24"/>
          <w:szCs w:val="24"/>
          <w:lang w:val="en-US"/>
        </w:rPr>
        <w:t>openflow</w:t>
      </w:r>
      <w:proofErr w:type="spellEnd"/>
      <w:r w:rsidRPr="00270022">
        <w:rPr>
          <w:rFonts w:ascii="Times New Roman" w:hAnsi="Times New Roman" w:cs="Times New Roman"/>
          <w:sz w:val="24"/>
          <w:szCs w:val="24"/>
          <w:lang w:val="en-US"/>
        </w:rPr>
        <w:t xml:space="preserve"> switches for connection.</w:t>
      </w:r>
    </w:p>
    <w:p w14:paraId="5C22EEE4" w14:textId="43339531" w:rsidR="005E4DC7" w:rsidRDefault="005E4DC7" w:rsidP="00270022">
      <w:pPr>
        <w:spacing w:line="360" w:lineRule="auto"/>
        <w:rPr>
          <w:rFonts w:ascii="Arial" w:hAnsi="Arial" w:cs="Arial"/>
          <w:color w:val="202124"/>
          <w:shd w:val="clear" w:color="auto" w:fill="FFFFFF"/>
        </w:rPr>
      </w:pPr>
    </w:p>
    <w:p w14:paraId="2CEF5603" w14:textId="0EED3306" w:rsidR="005E4DC7" w:rsidRPr="00270022" w:rsidRDefault="005E4DC7" w:rsidP="002700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b/>
          <w:bCs/>
          <w:sz w:val="24"/>
          <w:szCs w:val="24"/>
          <w:lang w:val="en-US"/>
        </w:rPr>
        <w:t>TCP D</w:t>
      </w:r>
      <w:r w:rsidR="00270022">
        <w:rPr>
          <w:rFonts w:ascii="Times New Roman" w:hAnsi="Times New Roman" w:cs="Times New Roman"/>
          <w:b/>
          <w:bCs/>
          <w:sz w:val="24"/>
          <w:szCs w:val="24"/>
          <w:lang w:val="en-US"/>
        </w:rPr>
        <w:t>UMP:</w:t>
      </w:r>
    </w:p>
    <w:p w14:paraId="1E42F05B" w14:textId="1BEC1ABB" w:rsidR="005E4DC7" w:rsidRPr="00270022" w:rsidRDefault="005E4DC7" w:rsidP="0027002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TCP Dump is a widely used command line packet analyzer tool.</w:t>
      </w:r>
    </w:p>
    <w:p w14:paraId="4BC047FA" w14:textId="0BAB8717" w:rsidR="005E4DC7" w:rsidRPr="00270022" w:rsidRDefault="005E4DC7" w:rsidP="0027002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 xml:space="preserve">It is used to capture and filter </w:t>
      </w:r>
      <w:proofErr w:type="spellStart"/>
      <w:r w:rsidRPr="0027002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27002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70022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270022">
        <w:rPr>
          <w:rFonts w:ascii="Times New Roman" w:hAnsi="Times New Roman" w:cs="Times New Roman"/>
          <w:sz w:val="24"/>
          <w:szCs w:val="24"/>
          <w:lang w:val="en-US"/>
        </w:rPr>
        <w:t xml:space="preserve"> packets that are received or transfer over a network on a Specific interface.</w:t>
      </w:r>
    </w:p>
    <w:p w14:paraId="1311577C" w14:textId="4E6A401E" w:rsidR="00CA6077" w:rsidRDefault="00CA6077" w:rsidP="00270022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D2A92AB" w14:textId="454986CF" w:rsidR="00270022" w:rsidRDefault="00270022" w:rsidP="00270022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0C58120" w14:textId="77777777" w:rsidR="00270022" w:rsidRDefault="00270022" w:rsidP="00270022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CEEB058" w14:textId="75952DDE" w:rsidR="00CA6077" w:rsidRPr="00270022" w:rsidRDefault="00CA6077" w:rsidP="0027002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02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IMPLEMENTATION:</w:t>
      </w:r>
    </w:p>
    <w:p w14:paraId="770DA45E" w14:textId="1F45BD54" w:rsidR="00CA6077" w:rsidRPr="00270022" w:rsidRDefault="00CA6077" w:rsidP="002700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First, we will open the terminal and navigate to pox folder.</w:t>
      </w:r>
    </w:p>
    <w:p w14:paraId="517CF83C" w14:textId="6604B62D" w:rsidR="00CA6077" w:rsidRDefault="00CA6077" w:rsidP="00270022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EC3527E" wp14:editId="364090ED">
            <wp:extent cx="46196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D3A2" w14:textId="33584EA1" w:rsidR="00CA6077" w:rsidRDefault="00CA6077" w:rsidP="0027002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Starting the POX controller</w:t>
      </w:r>
    </w:p>
    <w:p w14:paraId="5DCD417D" w14:textId="77777777" w:rsidR="00270022" w:rsidRPr="00270022" w:rsidRDefault="00270022" w:rsidP="0027002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3E3528" w14:textId="4DFE643D" w:rsidR="00CA6077" w:rsidRPr="00270022" w:rsidRDefault="00CA6077" w:rsidP="002700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Now, open another terminal and create the topology</w:t>
      </w:r>
    </w:p>
    <w:p w14:paraId="3869B54A" w14:textId="533242EE" w:rsidR="00CA6077" w:rsidRDefault="00CA6077" w:rsidP="00270022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1F119AF6" wp14:editId="0B81B62C">
            <wp:extent cx="4588510" cy="227849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519" cy="227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4161" w14:textId="265651CC" w:rsidR="00CA6077" w:rsidRDefault="00CA6077" w:rsidP="002700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Topology created</w:t>
      </w:r>
    </w:p>
    <w:p w14:paraId="588CBC79" w14:textId="77777777" w:rsidR="00270022" w:rsidRPr="00270022" w:rsidRDefault="00270022" w:rsidP="002700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11B40D6" w14:textId="694B6D48" w:rsidR="00CA6077" w:rsidRPr="00270022" w:rsidRDefault="00CA6077" w:rsidP="002700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Once the topology is created, controller will detect and will connect to the hub.</w:t>
      </w:r>
    </w:p>
    <w:p w14:paraId="1F8920FF" w14:textId="08441FE4" w:rsidR="00CA6077" w:rsidRDefault="004323F0" w:rsidP="00270022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B57574C" wp14:editId="20BCDBAC">
            <wp:extent cx="458152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F342" w14:textId="254501F2" w:rsidR="004323F0" w:rsidRDefault="004323F0" w:rsidP="002700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POX controller connected to hub</w:t>
      </w:r>
    </w:p>
    <w:p w14:paraId="63687090" w14:textId="77777777" w:rsidR="00270022" w:rsidRPr="00270022" w:rsidRDefault="00270022" w:rsidP="002700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CA0590" w14:textId="6955909B" w:rsidR="00981A18" w:rsidRPr="00270022" w:rsidRDefault="00981A18" w:rsidP="002700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Now, we will check the connection</w:t>
      </w:r>
    </w:p>
    <w:p w14:paraId="1800C3CA" w14:textId="2FEE50CB" w:rsidR="00981A18" w:rsidRDefault="00981A18" w:rsidP="00270022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EF0DBA" wp14:editId="55EE3EDC">
            <wp:extent cx="37719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5189" w14:textId="00A34305" w:rsidR="00981A18" w:rsidRPr="00270022" w:rsidRDefault="00981A18" w:rsidP="002700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 xml:space="preserve">Performing </w:t>
      </w:r>
      <w:proofErr w:type="spellStart"/>
      <w:r w:rsidRPr="00270022">
        <w:rPr>
          <w:rFonts w:ascii="Times New Roman" w:hAnsi="Times New Roman" w:cs="Times New Roman"/>
          <w:sz w:val="24"/>
          <w:szCs w:val="24"/>
          <w:lang w:val="en-US"/>
        </w:rPr>
        <w:t>pingall</w:t>
      </w:r>
      <w:proofErr w:type="spellEnd"/>
    </w:p>
    <w:p w14:paraId="124EC2A7" w14:textId="6DFD4421" w:rsidR="007D6C46" w:rsidRDefault="007D6C46" w:rsidP="00270022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10574B54" wp14:editId="21AB49D4">
            <wp:extent cx="4925060" cy="500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856" cy="5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2F80" w14:textId="433C2162" w:rsidR="007D6C46" w:rsidRPr="00270022" w:rsidRDefault="007D6C46" w:rsidP="002700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Flow table entry</w:t>
      </w:r>
    </w:p>
    <w:p w14:paraId="60DC5879" w14:textId="0B60C06A" w:rsidR="007D6C46" w:rsidRPr="005A262C" w:rsidRDefault="007D6C46" w:rsidP="002700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 xml:space="preserve">Now, we will verify the hub’s </w:t>
      </w:r>
      <w:proofErr w:type="spellStart"/>
      <w:r w:rsidRPr="005A262C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5A262C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Pr="005A262C">
        <w:rPr>
          <w:rFonts w:ascii="Times New Roman" w:hAnsi="Times New Roman" w:cs="Times New Roman"/>
          <w:sz w:val="24"/>
          <w:szCs w:val="24"/>
          <w:lang w:val="en-US"/>
        </w:rPr>
        <w:t>tcpdump</w:t>
      </w:r>
      <w:proofErr w:type="spellEnd"/>
    </w:p>
    <w:p w14:paraId="51E5BE2F" w14:textId="01BF64D4" w:rsidR="007D6C46" w:rsidRPr="005A262C" w:rsidRDefault="007D6C46" w:rsidP="002700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>We will give the command to open console of individual mode.</w:t>
      </w:r>
    </w:p>
    <w:p w14:paraId="3990EC07" w14:textId="4B19C099" w:rsidR="00B42E7C" w:rsidRDefault="00B42E7C" w:rsidP="005A262C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35FE8AF2" wp14:editId="012525D5">
            <wp:extent cx="458152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A3F" w14:textId="268BCCCB" w:rsidR="00B42E7C" w:rsidRPr="005A262C" w:rsidRDefault="00B42E7C" w:rsidP="005A26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We will set up h2 to receive packets</w:t>
      </w:r>
    </w:p>
    <w:p w14:paraId="095A28BE" w14:textId="28D1B5A5" w:rsidR="00B42E7C" w:rsidRDefault="00B42E7C" w:rsidP="005A262C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0C78EF40" wp14:editId="167F32EF">
            <wp:extent cx="45720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44F9" w14:textId="7698076E" w:rsidR="00B42E7C" w:rsidRPr="00270022" w:rsidRDefault="00B42E7C" w:rsidP="005A26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Sending packets from h1 to h2</w:t>
      </w:r>
    </w:p>
    <w:p w14:paraId="4161F614" w14:textId="662A457D" w:rsidR="00B42E7C" w:rsidRDefault="00B42E7C" w:rsidP="00270022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EB8BFA5" w14:textId="75B92C47" w:rsidR="00B42E7C" w:rsidRDefault="001D79F3" w:rsidP="005A262C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A5A7C23" wp14:editId="1C9073C9">
            <wp:extent cx="3374811" cy="30143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098" cy="30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037" w14:textId="6CB69778" w:rsidR="001D79F3" w:rsidRPr="00270022" w:rsidRDefault="001D79F3" w:rsidP="005A26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H2 receiving the packets</w:t>
      </w:r>
    </w:p>
    <w:p w14:paraId="3F8279FD" w14:textId="2E2F6494" w:rsidR="001D79F3" w:rsidRPr="005A262C" w:rsidRDefault="00155D24" w:rsidP="005A26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 xml:space="preserve">We will test certain commands </w:t>
      </w:r>
    </w:p>
    <w:p w14:paraId="6B3253E2" w14:textId="4FCA54BB" w:rsidR="00155D24" w:rsidRPr="005A262C" w:rsidRDefault="00155D24" w:rsidP="005A26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5A262C">
        <w:rPr>
          <w:rFonts w:ascii="Times New Roman" w:hAnsi="Times New Roman" w:cs="Times New Roman"/>
          <w:sz w:val="24"/>
          <w:szCs w:val="24"/>
          <w:lang w:val="en-US"/>
        </w:rPr>
        <w:t>tcpdump</w:t>
      </w:r>
      <w:proofErr w:type="spellEnd"/>
      <w:r w:rsidRPr="005A262C">
        <w:rPr>
          <w:rFonts w:ascii="Times New Roman" w:hAnsi="Times New Roman" w:cs="Times New Roman"/>
          <w:sz w:val="24"/>
          <w:szCs w:val="24"/>
          <w:lang w:val="en-US"/>
        </w:rPr>
        <w:t xml:space="preserve"> -D</w:t>
      </w:r>
    </w:p>
    <w:p w14:paraId="20215730" w14:textId="1ACA9C35" w:rsidR="00155D24" w:rsidRPr="005A262C" w:rsidRDefault="00155D24" w:rsidP="005A262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>It displays the available interfaces</w:t>
      </w:r>
    </w:p>
    <w:p w14:paraId="44B96ED3" w14:textId="79B1A6FE" w:rsidR="000D2DF4" w:rsidRDefault="000D2DF4" w:rsidP="005A262C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6114FA56" wp14:editId="7CD48E2E">
            <wp:extent cx="399097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58AA" w14:textId="31816BC7" w:rsidR="000D2DF4" w:rsidRPr="005A262C" w:rsidRDefault="000D2DF4" w:rsidP="005A26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 xml:space="preserve">Command: </w:t>
      </w:r>
      <w:proofErr w:type="spellStart"/>
      <w:r w:rsidRPr="005A262C">
        <w:rPr>
          <w:rFonts w:ascii="Times New Roman" w:hAnsi="Times New Roman" w:cs="Times New Roman"/>
          <w:sz w:val="24"/>
          <w:szCs w:val="24"/>
          <w:lang w:val="en-US"/>
        </w:rPr>
        <w:t>tcpdump</w:t>
      </w:r>
      <w:proofErr w:type="spellEnd"/>
      <w:r w:rsidRPr="005A262C">
        <w:rPr>
          <w:rFonts w:ascii="Times New Roman" w:hAnsi="Times New Roman" w:cs="Times New Roman"/>
          <w:sz w:val="24"/>
          <w:szCs w:val="24"/>
          <w:lang w:val="en-US"/>
        </w:rPr>
        <w:t xml:space="preserve"> -n -</w:t>
      </w:r>
      <w:proofErr w:type="spellStart"/>
      <w:r w:rsidRPr="005A26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A262C">
        <w:rPr>
          <w:rFonts w:ascii="Times New Roman" w:hAnsi="Times New Roman" w:cs="Times New Roman"/>
          <w:sz w:val="24"/>
          <w:szCs w:val="24"/>
          <w:lang w:val="en-US"/>
        </w:rPr>
        <w:t xml:space="preserve"> eth0</w:t>
      </w:r>
    </w:p>
    <w:p w14:paraId="2B5A11EB" w14:textId="56C9A169" w:rsidR="000D2DF4" w:rsidRPr="005A262C" w:rsidRDefault="000D2DF4" w:rsidP="0027002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 xml:space="preserve">It captures the </w:t>
      </w:r>
      <w:proofErr w:type="spellStart"/>
      <w:r w:rsidRPr="005A262C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5A262C">
        <w:rPr>
          <w:rFonts w:ascii="Times New Roman" w:hAnsi="Times New Roman" w:cs="Times New Roman"/>
          <w:sz w:val="24"/>
          <w:szCs w:val="24"/>
          <w:lang w:val="en-US"/>
        </w:rPr>
        <w:t xml:space="preserve"> packets</w:t>
      </w:r>
    </w:p>
    <w:p w14:paraId="76B9FDE1" w14:textId="3B22AD77" w:rsidR="00C26EDB" w:rsidRDefault="000D2DF4" w:rsidP="005A262C">
      <w:pPr>
        <w:spacing w:line="360" w:lineRule="auto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563FF4D" wp14:editId="2AEA3A25">
            <wp:extent cx="5033010" cy="6183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6646" cy="62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22BC" w14:textId="0AF6E279" w:rsidR="00043BC3" w:rsidRPr="005A262C" w:rsidRDefault="00043BC3" w:rsidP="0027002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>Now, we will create a learning switch.</w:t>
      </w:r>
    </w:p>
    <w:p w14:paraId="51AB61DA" w14:textId="2EE68388" w:rsidR="00694F9F" w:rsidRPr="005A262C" w:rsidRDefault="00694F9F" w:rsidP="005A26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>We will open the terminal and we will navigate to pox folder to start the controller learning switch.</w:t>
      </w:r>
    </w:p>
    <w:p w14:paraId="5C50BB65" w14:textId="77777777" w:rsidR="00694F9F" w:rsidRPr="00043BC3" w:rsidRDefault="00694F9F" w:rsidP="00270022">
      <w:pPr>
        <w:spacing w:line="360" w:lineRule="auto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60011B1" w14:textId="00AC5B77" w:rsidR="0074612A" w:rsidRDefault="0074612A" w:rsidP="005A262C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D6DD47" wp14:editId="1AF3A8BD">
            <wp:extent cx="531495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7465" w14:textId="47840703" w:rsidR="005F4E67" w:rsidRPr="005A262C" w:rsidRDefault="005F4E67" w:rsidP="0027002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>Now, we will open another terminal to create topology</w:t>
      </w:r>
    </w:p>
    <w:p w14:paraId="62E993DA" w14:textId="5FA0610A" w:rsidR="005F4E67" w:rsidRDefault="006800B2" w:rsidP="005A262C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A100B0" wp14:editId="3CAA5D36">
            <wp:extent cx="4658360" cy="23518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2697" cy="235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7214" w14:textId="6EC6A3FA" w:rsidR="006800B2" w:rsidRPr="00270022" w:rsidRDefault="006800B2" w:rsidP="005A26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0022">
        <w:rPr>
          <w:rFonts w:ascii="Times New Roman" w:hAnsi="Times New Roman" w:cs="Times New Roman"/>
          <w:sz w:val="24"/>
          <w:szCs w:val="24"/>
          <w:lang w:val="en-US"/>
        </w:rPr>
        <w:t>Topology created</w:t>
      </w:r>
    </w:p>
    <w:p w14:paraId="16709C0F" w14:textId="6FCEF2CA" w:rsidR="006800B2" w:rsidRPr="005A262C" w:rsidRDefault="006800B2" w:rsidP="005A26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>Also, controller has connected to the switch</w:t>
      </w:r>
    </w:p>
    <w:p w14:paraId="71452757" w14:textId="6C302A9C" w:rsidR="006800B2" w:rsidRDefault="006800B2" w:rsidP="005A262C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145758" wp14:editId="5D67A4F5">
            <wp:extent cx="4467225" cy="571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9A30" w14:textId="7AF4BFBF" w:rsidR="006800B2" w:rsidRDefault="006800B2" w:rsidP="00270022">
      <w:pPr>
        <w:spacing w:line="360" w:lineRule="auto"/>
        <w:rPr>
          <w:lang w:val="en-US"/>
        </w:rPr>
      </w:pPr>
    </w:p>
    <w:p w14:paraId="1A6CFA93" w14:textId="191F7DC8" w:rsidR="005E5D85" w:rsidRPr="00270022" w:rsidRDefault="00270022" w:rsidP="0027002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0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68290E16" w14:textId="56F63A97" w:rsidR="00270022" w:rsidRPr="005A262C" w:rsidRDefault="00270022" w:rsidP="005A26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262C">
        <w:rPr>
          <w:rFonts w:ascii="Times New Roman" w:hAnsi="Times New Roman" w:cs="Times New Roman"/>
          <w:sz w:val="24"/>
          <w:szCs w:val="24"/>
          <w:lang w:val="en-US"/>
        </w:rPr>
        <w:t xml:space="preserve">In this practical, I learnt the basics of POX controller and the working of </w:t>
      </w:r>
      <w:proofErr w:type="spellStart"/>
      <w:r w:rsidRPr="005A262C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5A262C">
        <w:rPr>
          <w:rFonts w:ascii="Times New Roman" w:hAnsi="Times New Roman" w:cs="Times New Roman"/>
          <w:sz w:val="24"/>
          <w:szCs w:val="24"/>
          <w:lang w:val="en-US"/>
        </w:rPr>
        <w:t>-dump</w:t>
      </w:r>
    </w:p>
    <w:p w14:paraId="51C3740B" w14:textId="7E684303" w:rsidR="00B42E7C" w:rsidRPr="00C26EDB" w:rsidRDefault="00B42E7C" w:rsidP="00270022">
      <w:pPr>
        <w:spacing w:line="360" w:lineRule="auto"/>
        <w:rPr>
          <w:lang w:val="en-US"/>
        </w:rPr>
      </w:pPr>
    </w:p>
    <w:sectPr w:rsidR="00B42E7C" w:rsidRPr="00C26EDB" w:rsidSect="00C110E6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7DE95" w14:textId="77777777" w:rsidR="007772FB" w:rsidRDefault="007772FB" w:rsidP="00270022">
      <w:pPr>
        <w:spacing w:after="0" w:line="240" w:lineRule="auto"/>
      </w:pPr>
      <w:r>
        <w:separator/>
      </w:r>
    </w:p>
  </w:endnote>
  <w:endnote w:type="continuationSeparator" w:id="0">
    <w:p w14:paraId="046F6DBD" w14:textId="77777777" w:rsidR="007772FB" w:rsidRDefault="007772FB" w:rsidP="0027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242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BE4D0" w14:textId="0562C0A1" w:rsidR="00C110E6" w:rsidRDefault="00C110E6" w:rsidP="00C110E6">
        <w:pPr>
          <w:pStyle w:val="Footer"/>
          <w:jc w:val="center"/>
        </w:pPr>
        <w:r>
          <w:t>29</w:t>
        </w:r>
      </w:p>
    </w:sdtContent>
  </w:sdt>
  <w:p w14:paraId="63380AB7" w14:textId="77777777" w:rsidR="00C110E6" w:rsidRDefault="00C11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94BD" w14:textId="77777777" w:rsidR="007772FB" w:rsidRDefault="007772FB" w:rsidP="00270022">
      <w:pPr>
        <w:spacing w:after="0" w:line="240" w:lineRule="auto"/>
      </w:pPr>
      <w:r>
        <w:separator/>
      </w:r>
    </w:p>
  </w:footnote>
  <w:footnote w:type="continuationSeparator" w:id="0">
    <w:p w14:paraId="6D521122" w14:textId="77777777" w:rsidR="007772FB" w:rsidRDefault="007772FB" w:rsidP="0027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5CF15" w14:textId="414D873C" w:rsidR="00270022" w:rsidRDefault="00270022">
    <w:pPr>
      <w:pStyle w:val="Header"/>
    </w:pPr>
    <w:r>
      <w:t>[CS 374] MODERN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5548"/>
    <w:multiLevelType w:val="hybridMultilevel"/>
    <w:tmpl w:val="78B41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768CA"/>
    <w:multiLevelType w:val="hybridMultilevel"/>
    <w:tmpl w:val="3384A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F1D8B"/>
    <w:multiLevelType w:val="hybridMultilevel"/>
    <w:tmpl w:val="F350C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D5FD8"/>
    <w:multiLevelType w:val="hybridMultilevel"/>
    <w:tmpl w:val="1CFAE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77276"/>
    <w:multiLevelType w:val="hybridMultilevel"/>
    <w:tmpl w:val="2BD05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A5887"/>
    <w:multiLevelType w:val="hybridMultilevel"/>
    <w:tmpl w:val="2CAE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C2870"/>
    <w:multiLevelType w:val="hybridMultilevel"/>
    <w:tmpl w:val="0F7EC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6814">
    <w:abstractNumId w:val="4"/>
  </w:num>
  <w:num w:numId="2" w16cid:durableId="2099474400">
    <w:abstractNumId w:val="5"/>
  </w:num>
  <w:num w:numId="3" w16cid:durableId="1835485236">
    <w:abstractNumId w:val="1"/>
  </w:num>
  <w:num w:numId="4" w16cid:durableId="1120303718">
    <w:abstractNumId w:val="3"/>
  </w:num>
  <w:num w:numId="5" w16cid:durableId="298651681">
    <w:abstractNumId w:val="2"/>
  </w:num>
  <w:num w:numId="6" w16cid:durableId="258954074">
    <w:abstractNumId w:val="0"/>
  </w:num>
  <w:num w:numId="7" w16cid:durableId="677998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B3"/>
    <w:rsid w:val="00043BC3"/>
    <w:rsid w:val="000D2DF4"/>
    <w:rsid w:val="00155D24"/>
    <w:rsid w:val="001D79F3"/>
    <w:rsid w:val="00270022"/>
    <w:rsid w:val="00271B15"/>
    <w:rsid w:val="004323F0"/>
    <w:rsid w:val="005A262C"/>
    <w:rsid w:val="005D11B3"/>
    <w:rsid w:val="005E4DC7"/>
    <w:rsid w:val="005E5D85"/>
    <w:rsid w:val="005F4E67"/>
    <w:rsid w:val="006800B2"/>
    <w:rsid w:val="00694F9F"/>
    <w:rsid w:val="0074612A"/>
    <w:rsid w:val="007772FB"/>
    <w:rsid w:val="007D6C46"/>
    <w:rsid w:val="00981A18"/>
    <w:rsid w:val="00B42E7C"/>
    <w:rsid w:val="00C110E6"/>
    <w:rsid w:val="00C26EDB"/>
    <w:rsid w:val="00CA6077"/>
    <w:rsid w:val="00FB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2A5D"/>
  <w15:chartTrackingRefBased/>
  <w15:docId w15:val="{105B3D59-F442-4FBB-B434-FDA34051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022"/>
  </w:style>
  <w:style w:type="paragraph" w:styleId="Footer">
    <w:name w:val="footer"/>
    <w:basedOn w:val="Normal"/>
    <w:link w:val="FooterChar"/>
    <w:uiPriority w:val="99"/>
    <w:unhideWhenUsed/>
    <w:rsid w:val="00270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022"/>
  </w:style>
  <w:style w:type="paragraph" w:styleId="ListParagraph">
    <w:name w:val="List Paragraph"/>
    <w:basedOn w:val="Normal"/>
    <w:uiPriority w:val="34"/>
    <w:qFormat/>
    <w:rsid w:val="0027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17</cp:revision>
  <dcterms:created xsi:type="dcterms:W3CDTF">2022-04-04T03:01:00Z</dcterms:created>
  <dcterms:modified xsi:type="dcterms:W3CDTF">2022-04-07T18:57:00Z</dcterms:modified>
</cp:coreProperties>
</file>