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A80B" w14:textId="1FB3D69B" w:rsidR="00B00985" w:rsidRPr="005252D5" w:rsidRDefault="0001234F" w:rsidP="005252D5">
      <w:pPr>
        <w:spacing w:line="360" w:lineRule="auto"/>
        <w:jc w:val="center"/>
        <w:rPr>
          <w:rFonts w:ascii="Times New Roman" w:hAnsi="Times New Roman" w:cs="Times New Roman"/>
          <w:b/>
          <w:bCs/>
          <w:sz w:val="32"/>
          <w:szCs w:val="32"/>
          <w:u w:val="single"/>
          <w:lang w:val="en-US"/>
        </w:rPr>
      </w:pPr>
      <w:r w:rsidRPr="005252D5">
        <w:rPr>
          <w:rFonts w:ascii="Times New Roman" w:hAnsi="Times New Roman" w:cs="Times New Roman"/>
          <w:b/>
          <w:bCs/>
          <w:sz w:val="32"/>
          <w:szCs w:val="32"/>
          <w:u w:val="single"/>
          <w:lang w:val="en-US"/>
        </w:rPr>
        <w:t>PRACTICAL-</w:t>
      </w:r>
      <w:r w:rsidR="00821CD2">
        <w:rPr>
          <w:rFonts w:ascii="Times New Roman" w:hAnsi="Times New Roman" w:cs="Times New Roman"/>
          <w:b/>
          <w:bCs/>
          <w:sz w:val="32"/>
          <w:szCs w:val="32"/>
          <w:u w:val="single"/>
          <w:lang w:val="en-US"/>
        </w:rPr>
        <w:t>7</w:t>
      </w:r>
    </w:p>
    <w:p w14:paraId="651ECFD9" w14:textId="62D021DD" w:rsidR="0001234F" w:rsidRPr="00860E06" w:rsidRDefault="0001234F" w:rsidP="005252D5">
      <w:pPr>
        <w:spacing w:line="360" w:lineRule="auto"/>
        <w:jc w:val="both"/>
        <w:rPr>
          <w:rFonts w:ascii="Times New Roman" w:hAnsi="Times New Roman" w:cs="Times New Roman"/>
          <w:b/>
          <w:bCs/>
          <w:sz w:val="28"/>
          <w:szCs w:val="28"/>
          <w:lang w:val="en-US"/>
        </w:rPr>
      </w:pPr>
      <w:r w:rsidRPr="00860E06">
        <w:rPr>
          <w:rFonts w:ascii="Times New Roman" w:hAnsi="Times New Roman" w:cs="Times New Roman"/>
          <w:b/>
          <w:bCs/>
          <w:sz w:val="28"/>
          <w:szCs w:val="28"/>
          <w:lang w:val="en-US"/>
        </w:rPr>
        <w:t>AIM</w:t>
      </w:r>
    </w:p>
    <w:p w14:paraId="456BCCFC" w14:textId="77777777" w:rsidR="006B793E" w:rsidRDefault="006B793E" w:rsidP="00A70DCB">
      <w:p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Set up a Virtual lab environment with Windows XP (SP1), Metasploitable OS, and BRICKS/DVWA web server and an Attacker machine (KALI/BT) in virtual machines (network in NAT mode). </w:t>
      </w:r>
    </w:p>
    <w:p w14:paraId="304C01A9" w14:textId="77777777" w:rsidR="006B793E" w:rsidRDefault="006B793E" w:rsidP="00A70DCB">
      <w:p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Now carry out Vulnerability assessment in environment </w:t>
      </w:r>
    </w:p>
    <w:p w14:paraId="4C1A107B" w14:textId="3984A21D" w:rsidR="006B793E" w:rsidRDefault="006B793E" w:rsidP="00A70DCB">
      <w:p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a. Network VA/PT </w:t>
      </w:r>
    </w:p>
    <w:p w14:paraId="7D6D3872" w14:textId="77777777" w:rsidR="006B793E" w:rsidRDefault="006B793E" w:rsidP="006B793E">
      <w:pPr>
        <w:pStyle w:val="ListParagraph"/>
        <w:numPr>
          <w:ilvl w:val="0"/>
          <w:numId w:val="33"/>
        </w:num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Find the open ports in domain. </w:t>
      </w:r>
    </w:p>
    <w:p w14:paraId="4DD3BFFA" w14:textId="77777777" w:rsidR="006B793E" w:rsidRDefault="006B793E" w:rsidP="006B793E">
      <w:pPr>
        <w:pStyle w:val="ListParagraph"/>
        <w:numPr>
          <w:ilvl w:val="0"/>
          <w:numId w:val="33"/>
        </w:num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Find out the hosts in domains. </w:t>
      </w:r>
    </w:p>
    <w:p w14:paraId="00963BB9" w14:textId="77777777" w:rsidR="006B793E" w:rsidRDefault="006B793E" w:rsidP="006B793E">
      <w:pPr>
        <w:pStyle w:val="ListParagraph"/>
        <w:numPr>
          <w:ilvl w:val="0"/>
          <w:numId w:val="33"/>
        </w:num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Find out the services running on domains and their versions. </w:t>
      </w:r>
    </w:p>
    <w:p w14:paraId="0A8AC328" w14:textId="77777777" w:rsidR="006B793E" w:rsidRDefault="006B793E" w:rsidP="006B793E">
      <w:pPr>
        <w:pStyle w:val="ListParagraph"/>
        <w:numPr>
          <w:ilvl w:val="0"/>
          <w:numId w:val="33"/>
        </w:num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Banner Grabbing of server.</w:t>
      </w:r>
    </w:p>
    <w:p w14:paraId="36544595" w14:textId="77777777" w:rsidR="006B793E" w:rsidRDefault="006B793E" w:rsidP="006B793E">
      <w:pPr>
        <w:pStyle w:val="ListParagraph"/>
        <w:numPr>
          <w:ilvl w:val="0"/>
          <w:numId w:val="33"/>
        </w:num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Find out default vulnerabilities in Services. </w:t>
      </w:r>
    </w:p>
    <w:p w14:paraId="6E17E1F3" w14:textId="77777777" w:rsidR="006B793E" w:rsidRDefault="006B793E" w:rsidP="006B793E">
      <w:pPr>
        <w:pStyle w:val="ListParagraph"/>
        <w:numPr>
          <w:ilvl w:val="0"/>
          <w:numId w:val="33"/>
        </w:num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Exploit the vulnerabilities. </w:t>
      </w:r>
    </w:p>
    <w:p w14:paraId="5A97B585" w14:textId="77777777" w:rsidR="006B793E" w:rsidRDefault="006B793E" w:rsidP="006B793E">
      <w:pPr>
        <w:pStyle w:val="ListParagraph"/>
        <w:numPr>
          <w:ilvl w:val="0"/>
          <w:numId w:val="33"/>
        </w:num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Deploy and maintain the backdoor.</w:t>
      </w:r>
    </w:p>
    <w:p w14:paraId="26212CCA" w14:textId="77777777" w:rsidR="006B793E" w:rsidRDefault="006B793E" w:rsidP="006B793E">
      <w:pPr>
        <w:spacing w:line="360" w:lineRule="auto"/>
        <w:jc w:val="both"/>
        <w:rPr>
          <w:rFonts w:ascii="Times New Roman" w:hAnsi="Times New Roman" w:cs="Times New Roman"/>
          <w:sz w:val="24"/>
          <w:szCs w:val="24"/>
        </w:rPr>
      </w:pPr>
      <w:r w:rsidRPr="006B793E">
        <w:rPr>
          <w:rFonts w:ascii="Times New Roman" w:hAnsi="Times New Roman" w:cs="Times New Roman"/>
          <w:sz w:val="24"/>
          <w:szCs w:val="24"/>
        </w:rPr>
        <w:t xml:space="preserve"> b. Web VA/PT </w:t>
      </w:r>
    </w:p>
    <w:p w14:paraId="08B6ACD3" w14:textId="77777777" w:rsidR="00325AE8" w:rsidRDefault="006B793E" w:rsidP="006B793E">
      <w:pPr>
        <w:pStyle w:val="ListParagraph"/>
        <w:numPr>
          <w:ilvl w:val="0"/>
          <w:numId w:val="36"/>
        </w:numPr>
        <w:spacing w:line="360" w:lineRule="auto"/>
        <w:jc w:val="both"/>
        <w:rPr>
          <w:rFonts w:ascii="Times New Roman" w:hAnsi="Times New Roman" w:cs="Times New Roman"/>
          <w:sz w:val="24"/>
          <w:szCs w:val="24"/>
        </w:rPr>
      </w:pPr>
      <w:r w:rsidRPr="00325AE8">
        <w:rPr>
          <w:rFonts w:ascii="Times New Roman" w:hAnsi="Times New Roman" w:cs="Times New Roman"/>
          <w:sz w:val="24"/>
          <w:szCs w:val="24"/>
        </w:rPr>
        <w:t xml:space="preserve">Find the domain information. </w:t>
      </w:r>
    </w:p>
    <w:p w14:paraId="6BC0BDCD" w14:textId="77777777" w:rsidR="00325AE8" w:rsidRDefault="006B793E" w:rsidP="006B793E">
      <w:pPr>
        <w:pStyle w:val="ListParagraph"/>
        <w:numPr>
          <w:ilvl w:val="0"/>
          <w:numId w:val="36"/>
        </w:numPr>
        <w:spacing w:line="360" w:lineRule="auto"/>
        <w:jc w:val="both"/>
        <w:rPr>
          <w:rFonts w:ascii="Times New Roman" w:hAnsi="Times New Roman" w:cs="Times New Roman"/>
          <w:sz w:val="24"/>
          <w:szCs w:val="24"/>
        </w:rPr>
      </w:pPr>
      <w:r w:rsidRPr="00325AE8">
        <w:rPr>
          <w:rFonts w:ascii="Times New Roman" w:hAnsi="Times New Roman" w:cs="Times New Roman"/>
          <w:sz w:val="24"/>
          <w:szCs w:val="24"/>
        </w:rPr>
        <w:t>Find the details of server and its default vulnerabilities.</w:t>
      </w:r>
    </w:p>
    <w:p w14:paraId="5BA41027" w14:textId="77777777" w:rsidR="00325AE8" w:rsidRDefault="006B793E" w:rsidP="006B793E">
      <w:pPr>
        <w:pStyle w:val="ListParagraph"/>
        <w:numPr>
          <w:ilvl w:val="0"/>
          <w:numId w:val="36"/>
        </w:numPr>
        <w:spacing w:line="360" w:lineRule="auto"/>
        <w:jc w:val="both"/>
        <w:rPr>
          <w:rFonts w:ascii="Times New Roman" w:hAnsi="Times New Roman" w:cs="Times New Roman"/>
          <w:sz w:val="24"/>
          <w:szCs w:val="24"/>
        </w:rPr>
      </w:pPr>
      <w:r w:rsidRPr="00325AE8">
        <w:rPr>
          <w:rFonts w:ascii="Times New Roman" w:hAnsi="Times New Roman" w:cs="Times New Roman"/>
          <w:sz w:val="24"/>
          <w:szCs w:val="24"/>
        </w:rPr>
        <w:t xml:space="preserve">Perform automated testing using BurpSuite or ZAP proxies. </w:t>
      </w:r>
    </w:p>
    <w:p w14:paraId="01609C1D" w14:textId="5C3E432E" w:rsidR="006B793E" w:rsidRPr="00325AE8" w:rsidRDefault="006B793E" w:rsidP="00325AE8">
      <w:pPr>
        <w:spacing w:line="360" w:lineRule="auto"/>
        <w:jc w:val="both"/>
        <w:rPr>
          <w:rFonts w:ascii="Times New Roman" w:hAnsi="Times New Roman" w:cs="Times New Roman"/>
          <w:sz w:val="24"/>
          <w:szCs w:val="24"/>
        </w:rPr>
      </w:pPr>
      <w:r w:rsidRPr="00325AE8">
        <w:rPr>
          <w:rFonts w:ascii="Times New Roman" w:hAnsi="Times New Roman" w:cs="Times New Roman"/>
          <w:sz w:val="24"/>
          <w:szCs w:val="24"/>
        </w:rPr>
        <w:t>Tools: nmap, netcat, netcraft, nslookup, whois, dig, ping, Nessus, Metasploit, FOCA.</w:t>
      </w:r>
    </w:p>
    <w:p w14:paraId="0AAF9D3F" w14:textId="77777777" w:rsidR="005F36C3" w:rsidRDefault="005F36C3" w:rsidP="00A70DCB">
      <w:pPr>
        <w:spacing w:line="360" w:lineRule="auto"/>
        <w:jc w:val="both"/>
        <w:rPr>
          <w:rFonts w:ascii="Times New Roman" w:hAnsi="Times New Roman" w:cs="Times New Roman"/>
          <w:b/>
          <w:bCs/>
          <w:sz w:val="28"/>
          <w:szCs w:val="28"/>
        </w:rPr>
      </w:pPr>
    </w:p>
    <w:p w14:paraId="1560251C" w14:textId="547AEBA9" w:rsidR="00A70DCB" w:rsidRDefault="00A70DCB" w:rsidP="00A70D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THEORY</w:t>
      </w:r>
    </w:p>
    <w:p w14:paraId="52792A71" w14:textId="3BB98ADC" w:rsidR="00EF3673" w:rsidRPr="005F36C3" w:rsidRDefault="005F36C3" w:rsidP="00EF3673">
      <w:pPr>
        <w:spacing w:line="360" w:lineRule="auto"/>
        <w:jc w:val="both"/>
        <w:rPr>
          <w:rFonts w:ascii="Times New Roman" w:hAnsi="Times New Roman" w:cs="Times New Roman"/>
          <w:b/>
          <w:bCs/>
          <w:sz w:val="24"/>
          <w:szCs w:val="24"/>
        </w:rPr>
      </w:pPr>
      <w:r w:rsidRPr="005F36C3">
        <w:rPr>
          <w:rFonts w:ascii="Times New Roman" w:hAnsi="Times New Roman" w:cs="Times New Roman"/>
          <w:b/>
          <w:bCs/>
          <w:sz w:val="24"/>
          <w:szCs w:val="24"/>
        </w:rPr>
        <w:t>METASPLOIT:</w:t>
      </w:r>
    </w:p>
    <w:p w14:paraId="58110059" w14:textId="77226818" w:rsidR="005F36C3" w:rsidRPr="005F36C3" w:rsidRDefault="005F36C3" w:rsidP="005F36C3">
      <w:pPr>
        <w:pStyle w:val="ListParagraph"/>
        <w:numPr>
          <w:ilvl w:val="0"/>
          <w:numId w:val="37"/>
        </w:numPr>
        <w:spacing w:line="360" w:lineRule="auto"/>
        <w:jc w:val="both"/>
        <w:rPr>
          <w:rFonts w:ascii="Times New Roman" w:hAnsi="Times New Roman" w:cs="Times New Roman"/>
          <w:sz w:val="28"/>
          <w:szCs w:val="28"/>
        </w:rPr>
      </w:pPr>
      <w:r w:rsidRPr="005F36C3">
        <w:rPr>
          <w:rFonts w:ascii="Times New Roman" w:hAnsi="Times New Roman" w:cs="Times New Roman"/>
          <w:sz w:val="24"/>
          <w:szCs w:val="24"/>
          <w:shd w:val="clear" w:color="auto" w:fill="FFFFFF"/>
        </w:rPr>
        <w:t>Metasploit is one of the best penetration testing frameworks that help a business find out and shore up vulnerabilities in their systems before exploitation by hackers. To put it simply, Metasploit allows hacking with permission.</w:t>
      </w:r>
    </w:p>
    <w:p w14:paraId="180C0C1B" w14:textId="77777777" w:rsidR="005F36C3" w:rsidRPr="005F36C3" w:rsidRDefault="005F36C3" w:rsidP="005F36C3">
      <w:pPr>
        <w:pStyle w:val="ListParagraph"/>
        <w:numPr>
          <w:ilvl w:val="0"/>
          <w:numId w:val="37"/>
        </w:numPr>
        <w:spacing w:line="360" w:lineRule="auto"/>
        <w:jc w:val="both"/>
        <w:rPr>
          <w:rFonts w:ascii="Times New Roman" w:hAnsi="Times New Roman" w:cs="Times New Roman"/>
          <w:sz w:val="28"/>
          <w:szCs w:val="28"/>
        </w:rPr>
      </w:pPr>
      <w:r w:rsidRPr="005F36C3">
        <w:rPr>
          <w:rFonts w:ascii="Times New Roman" w:hAnsi="Times New Roman" w:cs="Times New Roman"/>
          <w:sz w:val="24"/>
          <w:szCs w:val="24"/>
          <w:shd w:val="clear" w:color="auto" w:fill="FFFFFF"/>
        </w:rPr>
        <w:t xml:space="preserve">A Metasploit penetration test begins with the information gathering phase, wherein Matsploit integrates with various reconnaissance tools like Nmap, SNMP scanning, and Windows patch enumeration, and Nessus to find the vulnerable spot in your system. </w:t>
      </w:r>
    </w:p>
    <w:p w14:paraId="25B91E20" w14:textId="77777777" w:rsidR="005F36C3" w:rsidRPr="005F36C3" w:rsidRDefault="005F36C3" w:rsidP="005F36C3">
      <w:pPr>
        <w:pStyle w:val="ListParagraph"/>
        <w:numPr>
          <w:ilvl w:val="0"/>
          <w:numId w:val="37"/>
        </w:numPr>
        <w:spacing w:line="360" w:lineRule="auto"/>
        <w:jc w:val="both"/>
        <w:rPr>
          <w:rFonts w:ascii="Times New Roman" w:hAnsi="Times New Roman" w:cs="Times New Roman"/>
          <w:sz w:val="28"/>
          <w:szCs w:val="28"/>
        </w:rPr>
      </w:pPr>
      <w:r w:rsidRPr="005F36C3">
        <w:rPr>
          <w:rFonts w:ascii="Times New Roman" w:hAnsi="Times New Roman" w:cs="Times New Roman"/>
          <w:sz w:val="24"/>
          <w:szCs w:val="24"/>
          <w:shd w:val="clear" w:color="auto" w:fill="FFFFFF"/>
        </w:rPr>
        <w:lastRenderedPageBreak/>
        <w:t xml:space="preserve">Once the weakness is identified, choose an exploit and payload to penetrate the chink in the armor. </w:t>
      </w:r>
    </w:p>
    <w:p w14:paraId="38F777C0" w14:textId="77777777" w:rsidR="005F36C3" w:rsidRPr="005F36C3" w:rsidRDefault="005F36C3" w:rsidP="005F36C3">
      <w:pPr>
        <w:pStyle w:val="ListParagraph"/>
        <w:numPr>
          <w:ilvl w:val="0"/>
          <w:numId w:val="37"/>
        </w:numPr>
        <w:spacing w:line="360" w:lineRule="auto"/>
        <w:jc w:val="both"/>
        <w:rPr>
          <w:rFonts w:ascii="Times New Roman" w:hAnsi="Times New Roman" w:cs="Times New Roman"/>
          <w:sz w:val="28"/>
          <w:szCs w:val="28"/>
        </w:rPr>
      </w:pPr>
      <w:r w:rsidRPr="005F36C3">
        <w:rPr>
          <w:rFonts w:ascii="Times New Roman" w:hAnsi="Times New Roman" w:cs="Times New Roman"/>
          <w:sz w:val="24"/>
          <w:szCs w:val="24"/>
          <w:shd w:val="clear" w:color="auto" w:fill="FFFFFF"/>
        </w:rPr>
        <w:t xml:space="preserve">If the exploit is successful, the payload gets executed at the target, and the user gets a shell to interact with the payload. One of the most popular payloads to attack Windows systems is Meterpreter – an in-memory-only interactive shell. </w:t>
      </w:r>
    </w:p>
    <w:p w14:paraId="220FCDC9" w14:textId="49C58120" w:rsidR="00EF3673" w:rsidRPr="005F36C3" w:rsidRDefault="005F36C3" w:rsidP="005F36C3">
      <w:pPr>
        <w:pStyle w:val="ListParagraph"/>
        <w:numPr>
          <w:ilvl w:val="0"/>
          <w:numId w:val="37"/>
        </w:numPr>
        <w:spacing w:line="360" w:lineRule="auto"/>
        <w:jc w:val="both"/>
        <w:rPr>
          <w:rFonts w:ascii="Times New Roman" w:hAnsi="Times New Roman" w:cs="Times New Roman"/>
          <w:sz w:val="28"/>
          <w:szCs w:val="28"/>
        </w:rPr>
      </w:pPr>
      <w:r w:rsidRPr="005F36C3">
        <w:rPr>
          <w:rFonts w:ascii="Times New Roman" w:hAnsi="Times New Roman" w:cs="Times New Roman"/>
          <w:sz w:val="24"/>
          <w:szCs w:val="24"/>
          <w:shd w:val="clear" w:color="auto" w:fill="FFFFFF"/>
        </w:rPr>
        <w:t>Once on the target machine, Metasploit offers various exploitation tools for privilege escalation, packet sniffing, pass the hash, keyloggers, screen capture, plus pivoting tools. Users can also set up a persistent backdoor if the target machine gets rebooted. </w:t>
      </w:r>
    </w:p>
    <w:p w14:paraId="1B1F4CC0" w14:textId="77777777" w:rsidR="00EF3673" w:rsidRPr="00EF3673" w:rsidRDefault="00EF3673" w:rsidP="00EF3673">
      <w:pPr>
        <w:spacing w:line="360" w:lineRule="auto"/>
        <w:jc w:val="both"/>
        <w:rPr>
          <w:rFonts w:ascii="Times New Roman" w:hAnsi="Times New Roman" w:cs="Times New Roman"/>
          <w:sz w:val="24"/>
          <w:szCs w:val="24"/>
        </w:rPr>
      </w:pPr>
    </w:p>
    <w:p w14:paraId="43277A1E" w14:textId="7696834A" w:rsidR="00A70DCB" w:rsidRDefault="00A70DCB" w:rsidP="009645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IMPLEMENTATION</w:t>
      </w:r>
    </w:p>
    <w:p w14:paraId="0737A0AD" w14:textId="45387101" w:rsidR="008A3F87" w:rsidRPr="005F36C3" w:rsidRDefault="005F36C3" w:rsidP="005F36C3">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Step1: </w:t>
      </w:r>
      <w:r w:rsidR="008A3F87" w:rsidRPr="005F36C3">
        <w:rPr>
          <w:rFonts w:ascii="Times New Roman" w:hAnsi="Times New Roman" w:cs="Times New Roman"/>
          <w:sz w:val="24"/>
          <w:szCs w:val="24"/>
        </w:rPr>
        <w:t>Start metasplot</w:t>
      </w:r>
    </w:p>
    <w:p w14:paraId="4E1DB937" w14:textId="1C592010" w:rsidR="00E91485" w:rsidRDefault="00E31330" w:rsidP="005F36C3">
      <w:pPr>
        <w:spacing w:line="360" w:lineRule="auto"/>
        <w:jc w:val="center"/>
        <w:rPr>
          <w:rFonts w:ascii="Times New Roman" w:hAnsi="Times New Roman" w:cs="Times New Roman"/>
          <w:b/>
          <w:bCs/>
          <w:sz w:val="28"/>
          <w:szCs w:val="28"/>
        </w:rPr>
      </w:pPr>
      <w:r w:rsidRPr="00E31330">
        <w:rPr>
          <w:rFonts w:ascii="Times New Roman" w:hAnsi="Times New Roman" w:cs="Times New Roman"/>
          <w:b/>
          <w:bCs/>
          <w:noProof/>
          <w:sz w:val="28"/>
          <w:szCs w:val="28"/>
        </w:rPr>
        <w:drawing>
          <wp:inline distT="0" distB="0" distL="0" distR="0" wp14:anchorId="76909F0C" wp14:editId="25327903">
            <wp:extent cx="4800847" cy="2521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847" cy="2521080"/>
                    </a:xfrm>
                    <a:prstGeom prst="rect">
                      <a:avLst/>
                    </a:prstGeom>
                  </pic:spPr>
                </pic:pic>
              </a:graphicData>
            </a:graphic>
          </wp:inline>
        </w:drawing>
      </w:r>
    </w:p>
    <w:p w14:paraId="3CA926D7" w14:textId="77777777" w:rsidR="0057259A" w:rsidRPr="005F36C3" w:rsidRDefault="0057259A" w:rsidP="005F36C3">
      <w:pPr>
        <w:pStyle w:val="ListParagraph"/>
        <w:numPr>
          <w:ilvl w:val="0"/>
          <w:numId w:val="38"/>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Step 2: Find the vulnerability using nessus tool in windows xp. </w:t>
      </w:r>
    </w:p>
    <w:p w14:paraId="222FD397" w14:textId="20B68521" w:rsidR="00E31330" w:rsidRDefault="0057259A" w:rsidP="005F36C3">
      <w:pPr>
        <w:pStyle w:val="ListParagraph"/>
        <w:numPr>
          <w:ilvl w:val="0"/>
          <w:numId w:val="38"/>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Step 3: Search the vulnerability. Command: search ms04-007</w:t>
      </w:r>
    </w:p>
    <w:p w14:paraId="151E1184" w14:textId="77777777" w:rsidR="005F36C3" w:rsidRPr="005F36C3" w:rsidRDefault="005F36C3" w:rsidP="005F36C3">
      <w:pPr>
        <w:pStyle w:val="ListParagraph"/>
        <w:spacing w:line="360" w:lineRule="auto"/>
        <w:jc w:val="both"/>
        <w:rPr>
          <w:rFonts w:ascii="Times New Roman" w:hAnsi="Times New Roman" w:cs="Times New Roman"/>
          <w:sz w:val="24"/>
          <w:szCs w:val="24"/>
        </w:rPr>
      </w:pPr>
    </w:p>
    <w:p w14:paraId="06FE9813" w14:textId="333A56A8" w:rsidR="0057259A" w:rsidRDefault="0057259A" w:rsidP="005F36C3">
      <w:pPr>
        <w:spacing w:line="360" w:lineRule="auto"/>
        <w:jc w:val="center"/>
        <w:rPr>
          <w:rFonts w:ascii="Times New Roman" w:hAnsi="Times New Roman" w:cs="Times New Roman"/>
          <w:b/>
          <w:bCs/>
          <w:sz w:val="28"/>
          <w:szCs w:val="28"/>
        </w:rPr>
      </w:pPr>
      <w:r w:rsidRPr="0057259A">
        <w:rPr>
          <w:rFonts w:ascii="Times New Roman" w:hAnsi="Times New Roman" w:cs="Times New Roman"/>
          <w:b/>
          <w:bCs/>
          <w:noProof/>
          <w:sz w:val="28"/>
          <w:szCs w:val="28"/>
        </w:rPr>
        <w:drawing>
          <wp:inline distT="0" distB="0" distL="0" distR="0" wp14:anchorId="314523F7" wp14:editId="7E4C4ED1">
            <wp:extent cx="5731510" cy="10464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46480"/>
                    </a:xfrm>
                    <a:prstGeom prst="rect">
                      <a:avLst/>
                    </a:prstGeom>
                  </pic:spPr>
                </pic:pic>
              </a:graphicData>
            </a:graphic>
          </wp:inline>
        </w:drawing>
      </w:r>
    </w:p>
    <w:p w14:paraId="07C266BB" w14:textId="2CC54647" w:rsidR="005F36C3" w:rsidRDefault="005F36C3" w:rsidP="005F36C3">
      <w:pPr>
        <w:pStyle w:val="ListParagraph"/>
        <w:spacing w:line="360" w:lineRule="auto"/>
        <w:jc w:val="both"/>
        <w:rPr>
          <w:rFonts w:ascii="Times New Roman" w:hAnsi="Times New Roman" w:cs="Times New Roman"/>
          <w:sz w:val="24"/>
          <w:szCs w:val="24"/>
        </w:rPr>
      </w:pPr>
    </w:p>
    <w:p w14:paraId="2725EF3B" w14:textId="77777777" w:rsidR="005F36C3" w:rsidRPr="005F36C3" w:rsidRDefault="005F36C3" w:rsidP="005F36C3">
      <w:pPr>
        <w:pStyle w:val="ListParagraph"/>
        <w:spacing w:line="360" w:lineRule="auto"/>
        <w:jc w:val="both"/>
        <w:rPr>
          <w:rFonts w:ascii="Times New Roman" w:hAnsi="Times New Roman" w:cs="Times New Roman"/>
          <w:sz w:val="24"/>
          <w:szCs w:val="24"/>
        </w:rPr>
      </w:pPr>
    </w:p>
    <w:p w14:paraId="4C184C44" w14:textId="78A908C5" w:rsidR="0013193E" w:rsidRPr="005F36C3" w:rsidRDefault="0013193E" w:rsidP="005F36C3">
      <w:pPr>
        <w:pStyle w:val="ListParagraph"/>
        <w:numPr>
          <w:ilvl w:val="0"/>
          <w:numId w:val="38"/>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Step 4: Now, use the path of exploit. </w:t>
      </w:r>
    </w:p>
    <w:p w14:paraId="7564C63F" w14:textId="54D27891" w:rsidR="0013193E" w:rsidRDefault="0013193E" w:rsidP="0096455A">
      <w:pPr>
        <w:pStyle w:val="ListParagraph"/>
        <w:numPr>
          <w:ilvl w:val="0"/>
          <w:numId w:val="38"/>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Command: use exploit/windows/smd/ms04_007_killbill</w:t>
      </w:r>
    </w:p>
    <w:p w14:paraId="2968489D" w14:textId="77777777" w:rsidR="005F36C3" w:rsidRPr="005F36C3" w:rsidRDefault="005F36C3" w:rsidP="005F36C3">
      <w:pPr>
        <w:pStyle w:val="ListParagraph"/>
        <w:spacing w:line="360" w:lineRule="auto"/>
        <w:jc w:val="both"/>
        <w:rPr>
          <w:rFonts w:ascii="Times New Roman" w:hAnsi="Times New Roman" w:cs="Times New Roman"/>
          <w:sz w:val="24"/>
          <w:szCs w:val="24"/>
        </w:rPr>
      </w:pPr>
    </w:p>
    <w:p w14:paraId="77241B0E" w14:textId="3F2EDE66" w:rsidR="005F36C3" w:rsidRDefault="00800CF0" w:rsidP="005F36C3">
      <w:pPr>
        <w:spacing w:line="360" w:lineRule="auto"/>
        <w:jc w:val="center"/>
        <w:rPr>
          <w:rFonts w:ascii="Times New Roman" w:hAnsi="Times New Roman" w:cs="Times New Roman"/>
          <w:b/>
          <w:bCs/>
          <w:sz w:val="28"/>
          <w:szCs w:val="28"/>
        </w:rPr>
      </w:pPr>
      <w:r w:rsidRPr="00800CF0">
        <w:rPr>
          <w:rFonts w:ascii="Times New Roman" w:hAnsi="Times New Roman" w:cs="Times New Roman"/>
          <w:b/>
          <w:bCs/>
          <w:noProof/>
          <w:sz w:val="28"/>
          <w:szCs w:val="28"/>
        </w:rPr>
        <w:drawing>
          <wp:inline distT="0" distB="0" distL="0" distR="0" wp14:anchorId="36E16FC8" wp14:editId="018A27F9">
            <wp:extent cx="4019757" cy="4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757" cy="463574"/>
                    </a:xfrm>
                    <a:prstGeom prst="rect">
                      <a:avLst/>
                    </a:prstGeom>
                  </pic:spPr>
                </pic:pic>
              </a:graphicData>
            </a:graphic>
          </wp:inline>
        </w:drawing>
      </w:r>
    </w:p>
    <w:p w14:paraId="2EB4E799" w14:textId="77777777" w:rsidR="003D2FFA" w:rsidRPr="005F36C3" w:rsidRDefault="003D2FFA" w:rsidP="005F36C3">
      <w:pPr>
        <w:pStyle w:val="ListParagraph"/>
        <w:numPr>
          <w:ilvl w:val="0"/>
          <w:numId w:val="39"/>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Step 5: List out the option.</w:t>
      </w:r>
    </w:p>
    <w:p w14:paraId="2B0803B5" w14:textId="3D92B637" w:rsidR="00800CF0" w:rsidRDefault="003D2FFA" w:rsidP="005F36C3">
      <w:pPr>
        <w:pStyle w:val="ListParagraph"/>
        <w:numPr>
          <w:ilvl w:val="0"/>
          <w:numId w:val="39"/>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Command: show options</w:t>
      </w:r>
    </w:p>
    <w:p w14:paraId="40653DD6" w14:textId="77777777" w:rsidR="005F36C3" w:rsidRPr="005F36C3" w:rsidRDefault="005F36C3" w:rsidP="005F36C3">
      <w:pPr>
        <w:pStyle w:val="ListParagraph"/>
        <w:spacing w:line="360" w:lineRule="auto"/>
        <w:jc w:val="both"/>
        <w:rPr>
          <w:rFonts w:ascii="Times New Roman" w:hAnsi="Times New Roman" w:cs="Times New Roman"/>
          <w:sz w:val="24"/>
          <w:szCs w:val="24"/>
        </w:rPr>
      </w:pPr>
    </w:p>
    <w:p w14:paraId="28C0DCFF" w14:textId="169083C0" w:rsidR="008A3F87" w:rsidRDefault="003D2FFA" w:rsidP="005F36C3">
      <w:pPr>
        <w:spacing w:line="360" w:lineRule="auto"/>
        <w:jc w:val="center"/>
        <w:rPr>
          <w:rFonts w:ascii="Times New Roman" w:hAnsi="Times New Roman" w:cs="Times New Roman"/>
          <w:b/>
          <w:bCs/>
          <w:sz w:val="28"/>
          <w:szCs w:val="28"/>
        </w:rPr>
      </w:pPr>
      <w:r w:rsidRPr="003D2FFA">
        <w:rPr>
          <w:rFonts w:ascii="Times New Roman" w:hAnsi="Times New Roman" w:cs="Times New Roman"/>
          <w:b/>
          <w:bCs/>
          <w:noProof/>
          <w:sz w:val="28"/>
          <w:szCs w:val="28"/>
        </w:rPr>
        <w:drawing>
          <wp:inline distT="0" distB="0" distL="0" distR="0" wp14:anchorId="1D13AAF8" wp14:editId="0031EE53">
            <wp:extent cx="5731510" cy="2235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5200"/>
                    </a:xfrm>
                    <a:prstGeom prst="rect">
                      <a:avLst/>
                    </a:prstGeom>
                  </pic:spPr>
                </pic:pic>
              </a:graphicData>
            </a:graphic>
          </wp:inline>
        </w:drawing>
      </w:r>
    </w:p>
    <w:p w14:paraId="780119B4" w14:textId="42E5418B" w:rsidR="00610B95" w:rsidRPr="005F36C3" w:rsidRDefault="00610B95" w:rsidP="005F36C3">
      <w:pPr>
        <w:pStyle w:val="ListParagraph"/>
        <w:numPr>
          <w:ilvl w:val="0"/>
          <w:numId w:val="40"/>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Step 6: Set the </w:t>
      </w:r>
      <w:r w:rsidR="00821CD2" w:rsidRPr="005F36C3">
        <w:rPr>
          <w:rFonts w:ascii="Times New Roman" w:hAnsi="Times New Roman" w:cs="Times New Roman"/>
          <w:sz w:val="24"/>
          <w:szCs w:val="24"/>
        </w:rPr>
        <w:t>R</w:t>
      </w:r>
      <w:r w:rsidRPr="005F36C3">
        <w:rPr>
          <w:rFonts w:ascii="Times New Roman" w:hAnsi="Times New Roman" w:cs="Times New Roman"/>
          <w:sz w:val="24"/>
          <w:szCs w:val="24"/>
        </w:rPr>
        <w:t>HOST</w:t>
      </w:r>
      <w:r w:rsidR="00821CD2" w:rsidRPr="005F36C3">
        <w:rPr>
          <w:rFonts w:ascii="Times New Roman" w:hAnsi="Times New Roman" w:cs="Times New Roman"/>
          <w:sz w:val="24"/>
          <w:szCs w:val="24"/>
        </w:rPr>
        <w:t>S</w:t>
      </w:r>
      <w:r w:rsidRPr="005F36C3">
        <w:rPr>
          <w:rFonts w:ascii="Times New Roman" w:hAnsi="Times New Roman" w:cs="Times New Roman"/>
          <w:sz w:val="24"/>
          <w:szCs w:val="24"/>
        </w:rPr>
        <w:t xml:space="preserve"> by using the IP of windows. </w:t>
      </w:r>
    </w:p>
    <w:p w14:paraId="411B2CED" w14:textId="0416C1B4" w:rsidR="003D2FFA" w:rsidRDefault="00610B95" w:rsidP="005F36C3">
      <w:pPr>
        <w:pStyle w:val="ListParagraph"/>
        <w:numPr>
          <w:ilvl w:val="0"/>
          <w:numId w:val="40"/>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Command: set </w:t>
      </w:r>
      <w:r w:rsidR="00821CD2" w:rsidRPr="005F36C3">
        <w:rPr>
          <w:rFonts w:ascii="Times New Roman" w:hAnsi="Times New Roman" w:cs="Times New Roman"/>
          <w:sz w:val="24"/>
          <w:szCs w:val="24"/>
        </w:rPr>
        <w:t>R</w:t>
      </w:r>
      <w:r w:rsidRPr="005F36C3">
        <w:rPr>
          <w:rFonts w:ascii="Times New Roman" w:hAnsi="Times New Roman" w:cs="Times New Roman"/>
          <w:sz w:val="24"/>
          <w:szCs w:val="24"/>
        </w:rPr>
        <w:t>HOST</w:t>
      </w:r>
      <w:r w:rsidR="00821CD2" w:rsidRPr="005F36C3">
        <w:rPr>
          <w:rFonts w:ascii="Times New Roman" w:hAnsi="Times New Roman" w:cs="Times New Roman"/>
          <w:sz w:val="24"/>
          <w:szCs w:val="24"/>
        </w:rPr>
        <w:t>S</w:t>
      </w:r>
      <w:r w:rsidRPr="005F36C3">
        <w:rPr>
          <w:rFonts w:ascii="Times New Roman" w:hAnsi="Times New Roman" w:cs="Times New Roman"/>
          <w:sz w:val="24"/>
          <w:szCs w:val="24"/>
        </w:rPr>
        <w:t xml:space="preserve"> IP</w:t>
      </w:r>
      <w:r w:rsidR="00BD2FB8" w:rsidRPr="005F36C3">
        <w:rPr>
          <w:rFonts w:ascii="Times New Roman" w:hAnsi="Times New Roman" w:cs="Times New Roman"/>
          <w:sz w:val="24"/>
          <w:szCs w:val="24"/>
        </w:rPr>
        <w:t>_address</w:t>
      </w:r>
    </w:p>
    <w:p w14:paraId="7811D747" w14:textId="77777777" w:rsidR="005F36C3" w:rsidRPr="005F36C3" w:rsidRDefault="005F36C3" w:rsidP="005F36C3">
      <w:pPr>
        <w:pStyle w:val="ListParagraph"/>
        <w:spacing w:line="360" w:lineRule="auto"/>
        <w:jc w:val="both"/>
        <w:rPr>
          <w:rFonts w:ascii="Times New Roman" w:hAnsi="Times New Roman" w:cs="Times New Roman"/>
          <w:sz w:val="24"/>
          <w:szCs w:val="24"/>
        </w:rPr>
      </w:pPr>
    </w:p>
    <w:p w14:paraId="1063DE56" w14:textId="52545544" w:rsidR="00BD2FB8" w:rsidRDefault="00821CD2" w:rsidP="005F36C3">
      <w:pPr>
        <w:spacing w:line="360" w:lineRule="auto"/>
        <w:jc w:val="center"/>
        <w:rPr>
          <w:rFonts w:ascii="Times New Roman" w:hAnsi="Times New Roman" w:cs="Times New Roman"/>
          <w:b/>
          <w:bCs/>
          <w:sz w:val="28"/>
          <w:szCs w:val="28"/>
        </w:rPr>
      </w:pPr>
      <w:r w:rsidRPr="00821CD2">
        <w:rPr>
          <w:rFonts w:ascii="Times New Roman" w:hAnsi="Times New Roman" w:cs="Times New Roman"/>
          <w:b/>
          <w:bCs/>
          <w:noProof/>
          <w:sz w:val="28"/>
          <w:szCs w:val="28"/>
        </w:rPr>
        <w:drawing>
          <wp:inline distT="0" distB="0" distL="0" distR="0" wp14:anchorId="0857E2EE" wp14:editId="2EA9740B">
            <wp:extent cx="3810196" cy="196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196" cy="196860"/>
                    </a:xfrm>
                    <a:prstGeom prst="rect">
                      <a:avLst/>
                    </a:prstGeom>
                  </pic:spPr>
                </pic:pic>
              </a:graphicData>
            </a:graphic>
          </wp:inline>
        </w:drawing>
      </w:r>
    </w:p>
    <w:p w14:paraId="4BB2FCAF" w14:textId="7FC89143" w:rsidR="005F36C3" w:rsidRPr="005F36C3" w:rsidRDefault="00BD2FB8" w:rsidP="005F36C3">
      <w:pPr>
        <w:pStyle w:val="ListParagraph"/>
        <w:numPr>
          <w:ilvl w:val="0"/>
          <w:numId w:val="40"/>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Step 7: Now, to set payload, </w:t>
      </w:r>
    </w:p>
    <w:p w14:paraId="7AE65850" w14:textId="77777777" w:rsidR="00BD2FB8" w:rsidRPr="005F36C3" w:rsidRDefault="00BD2FB8" w:rsidP="005F36C3">
      <w:pPr>
        <w:pStyle w:val="ListParagraph"/>
        <w:numPr>
          <w:ilvl w:val="0"/>
          <w:numId w:val="40"/>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we have find the index of payload using the following command.</w:t>
      </w:r>
    </w:p>
    <w:p w14:paraId="1B6C58AA" w14:textId="71D6EFCB" w:rsidR="00BD2FB8" w:rsidRPr="005F36C3" w:rsidRDefault="00BD2FB8" w:rsidP="005F36C3">
      <w:pPr>
        <w:pStyle w:val="ListParagraph"/>
        <w:numPr>
          <w:ilvl w:val="0"/>
          <w:numId w:val="40"/>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 Command: show payloads</w:t>
      </w:r>
    </w:p>
    <w:p w14:paraId="5DBA2CF7" w14:textId="7C24E299" w:rsidR="00BD2FB8" w:rsidRDefault="00D608FF" w:rsidP="0096455A">
      <w:pPr>
        <w:spacing w:line="360" w:lineRule="auto"/>
        <w:jc w:val="both"/>
        <w:rPr>
          <w:rFonts w:ascii="Times New Roman" w:hAnsi="Times New Roman" w:cs="Times New Roman"/>
          <w:b/>
          <w:bCs/>
          <w:sz w:val="28"/>
          <w:szCs w:val="28"/>
        </w:rPr>
      </w:pPr>
      <w:r w:rsidRPr="00D608FF">
        <w:rPr>
          <w:rFonts w:ascii="Times New Roman" w:hAnsi="Times New Roman" w:cs="Times New Roman"/>
          <w:b/>
          <w:bCs/>
          <w:noProof/>
          <w:sz w:val="28"/>
          <w:szCs w:val="28"/>
        </w:rPr>
        <w:lastRenderedPageBreak/>
        <w:drawing>
          <wp:inline distT="0" distB="0" distL="0" distR="0" wp14:anchorId="584D0076" wp14:editId="4E8C6C55">
            <wp:extent cx="5731510" cy="2842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2260"/>
                    </a:xfrm>
                    <a:prstGeom prst="rect">
                      <a:avLst/>
                    </a:prstGeom>
                  </pic:spPr>
                </pic:pic>
              </a:graphicData>
            </a:graphic>
          </wp:inline>
        </w:drawing>
      </w:r>
    </w:p>
    <w:p w14:paraId="4F590D51" w14:textId="77777777" w:rsidR="00383BE4" w:rsidRPr="005F36C3" w:rsidRDefault="00383BE4" w:rsidP="005F36C3">
      <w:pPr>
        <w:pStyle w:val="ListParagraph"/>
        <w:numPr>
          <w:ilvl w:val="0"/>
          <w:numId w:val="40"/>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Step 8: Setting Payload </w:t>
      </w:r>
    </w:p>
    <w:p w14:paraId="2E16131A" w14:textId="2516231B" w:rsidR="00D608FF" w:rsidRDefault="00383BE4" w:rsidP="005F36C3">
      <w:pPr>
        <w:pStyle w:val="ListParagraph"/>
        <w:numPr>
          <w:ilvl w:val="0"/>
          <w:numId w:val="40"/>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Command: set payload 106</w:t>
      </w:r>
    </w:p>
    <w:p w14:paraId="5D4D8D49" w14:textId="77777777" w:rsidR="005F36C3" w:rsidRPr="005F36C3" w:rsidRDefault="005F36C3" w:rsidP="005F36C3">
      <w:pPr>
        <w:pStyle w:val="ListParagraph"/>
        <w:spacing w:line="360" w:lineRule="auto"/>
        <w:jc w:val="both"/>
        <w:rPr>
          <w:rFonts w:ascii="Times New Roman" w:hAnsi="Times New Roman" w:cs="Times New Roman"/>
          <w:sz w:val="24"/>
          <w:szCs w:val="24"/>
        </w:rPr>
      </w:pPr>
    </w:p>
    <w:p w14:paraId="5DD53D6C" w14:textId="0332187E" w:rsidR="00383BE4" w:rsidRDefault="00383BE4" w:rsidP="005F36C3">
      <w:pPr>
        <w:spacing w:line="360" w:lineRule="auto"/>
        <w:jc w:val="center"/>
        <w:rPr>
          <w:rFonts w:ascii="Times New Roman" w:hAnsi="Times New Roman" w:cs="Times New Roman"/>
          <w:b/>
          <w:bCs/>
          <w:sz w:val="28"/>
          <w:szCs w:val="28"/>
        </w:rPr>
      </w:pPr>
      <w:r w:rsidRPr="00383BE4">
        <w:rPr>
          <w:rFonts w:ascii="Times New Roman" w:hAnsi="Times New Roman" w:cs="Times New Roman"/>
          <w:b/>
          <w:bCs/>
          <w:noProof/>
          <w:sz w:val="28"/>
          <w:szCs w:val="28"/>
        </w:rPr>
        <w:drawing>
          <wp:inline distT="0" distB="0" distL="0" distR="0" wp14:anchorId="0CC04787" wp14:editId="4784B553">
            <wp:extent cx="3314870" cy="292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870" cy="292115"/>
                    </a:xfrm>
                    <a:prstGeom prst="rect">
                      <a:avLst/>
                    </a:prstGeom>
                  </pic:spPr>
                </pic:pic>
              </a:graphicData>
            </a:graphic>
          </wp:inline>
        </w:drawing>
      </w:r>
    </w:p>
    <w:p w14:paraId="4D38CBD2" w14:textId="77777777" w:rsidR="000F6CC6" w:rsidRPr="005F36C3" w:rsidRDefault="000F6CC6" w:rsidP="005F36C3">
      <w:pPr>
        <w:pStyle w:val="ListParagraph"/>
        <w:numPr>
          <w:ilvl w:val="0"/>
          <w:numId w:val="41"/>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 xml:space="preserve">Step 9: Final step is to perform exploit. </w:t>
      </w:r>
    </w:p>
    <w:p w14:paraId="7D0ED309" w14:textId="74C04640" w:rsidR="00821CD2" w:rsidRPr="005F36C3" w:rsidRDefault="000F6CC6" w:rsidP="0096455A">
      <w:pPr>
        <w:pStyle w:val="ListParagraph"/>
        <w:numPr>
          <w:ilvl w:val="0"/>
          <w:numId w:val="41"/>
        </w:numPr>
        <w:spacing w:line="360" w:lineRule="auto"/>
        <w:jc w:val="both"/>
        <w:rPr>
          <w:rFonts w:ascii="Times New Roman" w:hAnsi="Times New Roman" w:cs="Times New Roman"/>
          <w:sz w:val="24"/>
          <w:szCs w:val="24"/>
        </w:rPr>
      </w:pPr>
      <w:r w:rsidRPr="005F36C3">
        <w:rPr>
          <w:rFonts w:ascii="Times New Roman" w:hAnsi="Times New Roman" w:cs="Times New Roman"/>
          <w:sz w:val="24"/>
          <w:szCs w:val="24"/>
        </w:rPr>
        <w:t>Command: exploit</w:t>
      </w:r>
    </w:p>
    <w:p w14:paraId="3B8C2CC5" w14:textId="0F540DD9" w:rsidR="00EF3673" w:rsidRDefault="00153AE6" w:rsidP="005F36C3">
      <w:pPr>
        <w:spacing w:line="360" w:lineRule="auto"/>
        <w:jc w:val="center"/>
        <w:rPr>
          <w:rFonts w:ascii="Times New Roman" w:hAnsi="Times New Roman" w:cs="Times New Roman"/>
          <w:b/>
          <w:bCs/>
          <w:sz w:val="28"/>
          <w:szCs w:val="28"/>
        </w:rPr>
      </w:pPr>
      <w:r w:rsidRPr="00153AE6">
        <w:rPr>
          <w:rFonts w:ascii="Times New Roman" w:hAnsi="Times New Roman" w:cs="Times New Roman"/>
          <w:b/>
          <w:bCs/>
          <w:noProof/>
          <w:sz w:val="28"/>
          <w:szCs w:val="28"/>
        </w:rPr>
        <w:drawing>
          <wp:inline distT="0" distB="0" distL="0" distR="0" wp14:anchorId="300D6E5D" wp14:editId="0E4FAAA6">
            <wp:extent cx="4388076" cy="48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8076" cy="482625"/>
                    </a:xfrm>
                    <a:prstGeom prst="rect">
                      <a:avLst/>
                    </a:prstGeom>
                  </pic:spPr>
                </pic:pic>
              </a:graphicData>
            </a:graphic>
          </wp:inline>
        </w:drawing>
      </w:r>
    </w:p>
    <w:p w14:paraId="7B30AC93" w14:textId="77777777" w:rsidR="005F36C3" w:rsidRDefault="005F36C3" w:rsidP="00A70DCB">
      <w:pPr>
        <w:spacing w:line="360" w:lineRule="auto"/>
        <w:jc w:val="both"/>
        <w:rPr>
          <w:rFonts w:ascii="Times New Roman" w:hAnsi="Times New Roman" w:cs="Times New Roman"/>
          <w:b/>
          <w:bCs/>
          <w:sz w:val="28"/>
          <w:szCs w:val="28"/>
        </w:rPr>
      </w:pPr>
    </w:p>
    <w:p w14:paraId="7EB02E88" w14:textId="26A3F668" w:rsidR="00A70DCB" w:rsidRDefault="00A70DCB" w:rsidP="00A70D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F1FF2DF" w14:textId="57889405" w:rsidR="00FD572C" w:rsidRPr="00325AE8" w:rsidRDefault="005F36C3" w:rsidP="00325AE8">
      <w:pPr>
        <w:spacing w:line="360" w:lineRule="auto"/>
        <w:jc w:val="both"/>
        <w:rPr>
          <w:rFonts w:ascii="Times New Roman" w:hAnsi="Times New Roman" w:cs="Times New Roman"/>
          <w:color w:val="404040"/>
          <w:sz w:val="24"/>
          <w:szCs w:val="24"/>
        </w:rPr>
      </w:pPr>
      <w:r>
        <w:rPr>
          <w:rFonts w:ascii="Times New Roman" w:hAnsi="Times New Roman" w:cs="Times New Roman"/>
          <w:color w:val="404040"/>
          <w:sz w:val="24"/>
          <w:szCs w:val="24"/>
        </w:rPr>
        <w:t>In this practical, we performed vulnerability assessment.</w:t>
      </w:r>
    </w:p>
    <w:sectPr w:rsidR="00FD572C" w:rsidRPr="00325AE8" w:rsidSect="005F36C3">
      <w:headerReference w:type="default" r:id="rId16"/>
      <w:footerReference w:type="default" r:id="rId17"/>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0763" w14:textId="77777777" w:rsidR="00D25C69" w:rsidRDefault="00D25C69" w:rsidP="005252D5">
      <w:pPr>
        <w:spacing w:after="0" w:line="240" w:lineRule="auto"/>
      </w:pPr>
      <w:r>
        <w:separator/>
      </w:r>
    </w:p>
  </w:endnote>
  <w:endnote w:type="continuationSeparator" w:id="0">
    <w:p w14:paraId="4C64DD94" w14:textId="77777777" w:rsidR="00D25C69" w:rsidRDefault="00D25C69" w:rsidP="0052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C418" w14:textId="3B9E93A8" w:rsidR="00633608" w:rsidRDefault="00633608">
    <w:pPr>
      <w:pStyle w:val="Footer"/>
      <w:jc w:val="right"/>
    </w:pPr>
    <w:r>
      <w:t>DEPSTAR (CSE)</w:t>
    </w:r>
    <w:r>
      <w:tab/>
    </w:r>
    <w:r>
      <w:tab/>
    </w:r>
    <w:sdt>
      <w:sdtPr>
        <w:id w:val="987584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3DF4C9" w14:textId="77777777" w:rsidR="005252D5" w:rsidRDefault="00525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CEAD" w14:textId="77777777" w:rsidR="00D25C69" w:rsidRDefault="00D25C69" w:rsidP="005252D5">
      <w:pPr>
        <w:spacing w:after="0" w:line="240" w:lineRule="auto"/>
      </w:pPr>
      <w:r>
        <w:separator/>
      </w:r>
    </w:p>
  </w:footnote>
  <w:footnote w:type="continuationSeparator" w:id="0">
    <w:p w14:paraId="121BD9AE" w14:textId="77777777" w:rsidR="00D25C69" w:rsidRDefault="00D25C69" w:rsidP="0052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2834" w14:textId="67FD28C3" w:rsidR="005252D5" w:rsidRDefault="005252D5">
    <w:pPr>
      <w:pStyle w:val="Header"/>
    </w:pPr>
    <w:r>
      <w:t xml:space="preserve">[CS </w:t>
    </w:r>
    <w:r w:rsidR="00633608">
      <w:t>472</w:t>
    </w:r>
    <w:r>
      <w:t>] C</w:t>
    </w:r>
    <w:r w:rsidR="00633608">
      <w:t>YBER SECURITY &amp; CYBER LAWS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944"/>
    <w:multiLevelType w:val="hybridMultilevel"/>
    <w:tmpl w:val="4FFA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82D57"/>
    <w:multiLevelType w:val="hybridMultilevel"/>
    <w:tmpl w:val="08C0F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53594"/>
    <w:multiLevelType w:val="hybridMultilevel"/>
    <w:tmpl w:val="4EEC2E06"/>
    <w:lvl w:ilvl="0" w:tplc="0BC4C01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125DB4"/>
    <w:multiLevelType w:val="hybridMultilevel"/>
    <w:tmpl w:val="25BE3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181CEA"/>
    <w:multiLevelType w:val="hybridMultilevel"/>
    <w:tmpl w:val="FE6298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F942D6"/>
    <w:multiLevelType w:val="hybridMultilevel"/>
    <w:tmpl w:val="4BD0F77E"/>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545B72"/>
    <w:multiLevelType w:val="hybridMultilevel"/>
    <w:tmpl w:val="CD9A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0B1323"/>
    <w:multiLevelType w:val="hybridMultilevel"/>
    <w:tmpl w:val="70480F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76001C1"/>
    <w:multiLevelType w:val="hybridMultilevel"/>
    <w:tmpl w:val="15166D8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9" w15:restartNumberingAfterBreak="0">
    <w:nsid w:val="186B666D"/>
    <w:multiLevelType w:val="hybridMultilevel"/>
    <w:tmpl w:val="5DE23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CCC752D"/>
    <w:multiLevelType w:val="hybridMultilevel"/>
    <w:tmpl w:val="01FA3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6C4237"/>
    <w:multiLevelType w:val="hybridMultilevel"/>
    <w:tmpl w:val="E172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B92D4B"/>
    <w:multiLevelType w:val="hybridMultilevel"/>
    <w:tmpl w:val="A2F62C8A"/>
    <w:lvl w:ilvl="0" w:tplc="0BC4C0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00637A"/>
    <w:multiLevelType w:val="multilevel"/>
    <w:tmpl w:val="26249C5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2F761159"/>
    <w:multiLevelType w:val="hybridMultilevel"/>
    <w:tmpl w:val="7C3EC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14158C8"/>
    <w:multiLevelType w:val="hybridMultilevel"/>
    <w:tmpl w:val="74763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4EC00ED"/>
    <w:multiLevelType w:val="hybridMultilevel"/>
    <w:tmpl w:val="3996A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35682342"/>
    <w:multiLevelType w:val="hybridMultilevel"/>
    <w:tmpl w:val="BF547A16"/>
    <w:lvl w:ilvl="0" w:tplc="4A3A20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DD3D24"/>
    <w:multiLevelType w:val="hybridMultilevel"/>
    <w:tmpl w:val="EA74F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843D03"/>
    <w:multiLevelType w:val="hybridMultilevel"/>
    <w:tmpl w:val="D6E82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C3D363F"/>
    <w:multiLevelType w:val="hybridMultilevel"/>
    <w:tmpl w:val="903A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4E1437"/>
    <w:multiLevelType w:val="hybridMultilevel"/>
    <w:tmpl w:val="6C964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43A67073"/>
    <w:multiLevelType w:val="hybridMultilevel"/>
    <w:tmpl w:val="1700D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9A221A"/>
    <w:multiLevelType w:val="hybridMultilevel"/>
    <w:tmpl w:val="E0582D2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 w15:restartNumberingAfterBreak="0">
    <w:nsid w:val="4839035C"/>
    <w:multiLevelType w:val="hybridMultilevel"/>
    <w:tmpl w:val="2046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D47658"/>
    <w:multiLevelType w:val="hybridMultilevel"/>
    <w:tmpl w:val="D876A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C752C4"/>
    <w:multiLevelType w:val="hybridMultilevel"/>
    <w:tmpl w:val="C2667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02E05CB"/>
    <w:multiLevelType w:val="hybridMultilevel"/>
    <w:tmpl w:val="EE24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6B398E"/>
    <w:multiLevelType w:val="hybridMultilevel"/>
    <w:tmpl w:val="5AE6A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AC0757"/>
    <w:multiLevelType w:val="hybridMultilevel"/>
    <w:tmpl w:val="E904C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9B5846"/>
    <w:multiLevelType w:val="hybridMultilevel"/>
    <w:tmpl w:val="EFCE6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8E4BC1"/>
    <w:multiLevelType w:val="hybridMultilevel"/>
    <w:tmpl w:val="3DBA8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9DE2A17"/>
    <w:multiLevelType w:val="hybridMultilevel"/>
    <w:tmpl w:val="B76C2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3334D1"/>
    <w:multiLevelType w:val="hybridMultilevel"/>
    <w:tmpl w:val="CC3E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412CE1"/>
    <w:multiLevelType w:val="hybridMultilevel"/>
    <w:tmpl w:val="EC90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79722F"/>
    <w:multiLevelType w:val="hybridMultilevel"/>
    <w:tmpl w:val="83BC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97118E"/>
    <w:multiLevelType w:val="hybridMultilevel"/>
    <w:tmpl w:val="3CF03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796268E7"/>
    <w:multiLevelType w:val="hybridMultilevel"/>
    <w:tmpl w:val="6A88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0953A5"/>
    <w:multiLevelType w:val="hybridMultilevel"/>
    <w:tmpl w:val="16DE8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7C3F51FA"/>
    <w:multiLevelType w:val="hybridMultilevel"/>
    <w:tmpl w:val="DCFA1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017776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033948">
    <w:abstractNumId w:val="8"/>
  </w:num>
  <w:num w:numId="3" w16cid:durableId="1277983226">
    <w:abstractNumId w:val="5"/>
  </w:num>
  <w:num w:numId="4" w16cid:durableId="895048649">
    <w:abstractNumId w:val="9"/>
  </w:num>
  <w:num w:numId="5" w16cid:durableId="4669569">
    <w:abstractNumId w:val="11"/>
  </w:num>
  <w:num w:numId="6" w16cid:durableId="1631085014">
    <w:abstractNumId w:val="37"/>
  </w:num>
  <w:num w:numId="7" w16cid:durableId="1277327931">
    <w:abstractNumId w:val="33"/>
  </w:num>
  <w:num w:numId="8" w16cid:durableId="606547792">
    <w:abstractNumId w:val="26"/>
  </w:num>
  <w:num w:numId="9" w16cid:durableId="1629701102">
    <w:abstractNumId w:val="23"/>
  </w:num>
  <w:num w:numId="10" w16cid:durableId="1984119824">
    <w:abstractNumId w:val="10"/>
  </w:num>
  <w:num w:numId="11" w16cid:durableId="598179123">
    <w:abstractNumId w:val="20"/>
  </w:num>
  <w:num w:numId="12" w16cid:durableId="649141997">
    <w:abstractNumId w:val="34"/>
  </w:num>
  <w:num w:numId="13" w16cid:durableId="1126005988">
    <w:abstractNumId w:val="6"/>
  </w:num>
  <w:num w:numId="14" w16cid:durableId="1008599105">
    <w:abstractNumId w:val="30"/>
  </w:num>
  <w:num w:numId="15" w16cid:durableId="418870353">
    <w:abstractNumId w:val="3"/>
  </w:num>
  <w:num w:numId="16" w16cid:durableId="1248152475">
    <w:abstractNumId w:val="36"/>
  </w:num>
  <w:num w:numId="17" w16cid:durableId="265700612">
    <w:abstractNumId w:val="16"/>
  </w:num>
  <w:num w:numId="18" w16cid:durableId="1972859602">
    <w:abstractNumId w:val="7"/>
  </w:num>
  <w:num w:numId="19" w16cid:durableId="330914499">
    <w:abstractNumId w:val="15"/>
  </w:num>
  <w:num w:numId="20" w16cid:durableId="882208550">
    <w:abstractNumId w:val="38"/>
  </w:num>
  <w:num w:numId="21" w16cid:durableId="224148266">
    <w:abstractNumId w:val="13"/>
    <w:lvlOverride w:ilvl="0">
      <w:startOverride w:val="1"/>
    </w:lvlOverride>
    <w:lvlOverride w:ilvl="1"/>
    <w:lvlOverride w:ilvl="2"/>
    <w:lvlOverride w:ilvl="3"/>
    <w:lvlOverride w:ilvl="4"/>
    <w:lvlOverride w:ilvl="5"/>
    <w:lvlOverride w:ilvl="6"/>
    <w:lvlOverride w:ilvl="7"/>
    <w:lvlOverride w:ilvl="8"/>
  </w:num>
  <w:num w:numId="22" w16cid:durableId="33116710">
    <w:abstractNumId w:val="19"/>
  </w:num>
  <w:num w:numId="23" w16cid:durableId="1631550715">
    <w:abstractNumId w:val="21"/>
  </w:num>
  <w:num w:numId="24" w16cid:durableId="826360347">
    <w:abstractNumId w:val="14"/>
  </w:num>
  <w:num w:numId="25" w16cid:durableId="2064451558">
    <w:abstractNumId w:val="31"/>
  </w:num>
  <w:num w:numId="26" w16cid:durableId="1266353492">
    <w:abstractNumId w:val="1"/>
  </w:num>
  <w:num w:numId="27" w16cid:durableId="2112314356">
    <w:abstractNumId w:val="29"/>
  </w:num>
  <w:num w:numId="28" w16cid:durableId="135487914">
    <w:abstractNumId w:val="39"/>
  </w:num>
  <w:num w:numId="29" w16cid:durableId="8801497">
    <w:abstractNumId w:val="32"/>
  </w:num>
  <w:num w:numId="30" w16cid:durableId="609825940">
    <w:abstractNumId w:val="25"/>
  </w:num>
  <w:num w:numId="31" w16cid:durableId="236206004">
    <w:abstractNumId w:val="18"/>
  </w:num>
  <w:num w:numId="32" w16cid:durableId="1557812831">
    <w:abstractNumId w:val="22"/>
  </w:num>
  <w:num w:numId="33" w16cid:durableId="1952006808">
    <w:abstractNumId w:val="12"/>
  </w:num>
  <w:num w:numId="34" w16cid:durableId="1495609600">
    <w:abstractNumId w:val="4"/>
  </w:num>
  <w:num w:numId="35" w16cid:durableId="871310321">
    <w:abstractNumId w:val="2"/>
  </w:num>
  <w:num w:numId="36" w16cid:durableId="614408074">
    <w:abstractNumId w:val="17"/>
  </w:num>
  <w:num w:numId="37" w16cid:durableId="272131621">
    <w:abstractNumId w:val="35"/>
  </w:num>
  <w:num w:numId="38" w16cid:durableId="1231162336">
    <w:abstractNumId w:val="24"/>
  </w:num>
  <w:num w:numId="39" w16cid:durableId="98454905">
    <w:abstractNumId w:val="28"/>
  </w:num>
  <w:num w:numId="40" w16cid:durableId="1201286500">
    <w:abstractNumId w:val="0"/>
  </w:num>
  <w:num w:numId="41" w16cid:durableId="14682069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31"/>
    <w:rsid w:val="00003083"/>
    <w:rsid w:val="00010C3F"/>
    <w:rsid w:val="0001234F"/>
    <w:rsid w:val="000372A9"/>
    <w:rsid w:val="0006630F"/>
    <w:rsid w:val="000675BF"/>
    <w:rsid w:val="00084C2B"/>
    <w:rsid w:val="000A7324"/>
    <w:rsid w:val="000F6CC6"/>
    <w:rsid w:val="00123AFE"/>
    <w:rsid w:val="0013193E"/>
    <w:rsid w:val="00137590"/>
    <w:rsid w:val="00153AE6"/>
    <w:rsid w:val="00160A3B"/>
    <w:rsid w:val="00180594"/>
    <w:rsid w:val="00194F65"/>
    <w:rsid w:val="001B0882"/>
    <w:rsid w:val="0023683E"/>
    <w:rsid w:val="0025412F"/>
    <w:rsid w:val="002D2B03"/>
    <w:rsid w:val="00325AE8"/>
    <w:rsid w:val="003643B4"/>
    <w:rsid w:val="00383BE4"/>
    <w:rsid w:val="003D2FFA"/>
    <w:rsid w:val="003E540A"/>
    <w:rsid w:val="003E7370"/>
    <w:rsid w:val="003F3621"/>
    <w:rsid w:val="00444992"/>
    <w:rsid w:val="004500A3"/>
    <w:rsid w:val="0045182C"/>
    <w:rsid w:val="00464CE4"/>
    <w:rsid w:val="0047169A"/>
    <w:rsid w:val="004C4CA6"/>
    <w:rsid w:val="004D1C3B"/>
    <w:rsid w:val="005252D5"/>
    <w:rsid w:val="005254AD"/>
    <w:rsid w:val="0057259A"/>
    <w:rsid w:val="005B3A82"/>
    <w:rsid w:val="005F1CC3"/>
    <w:rsid w:val="005F36C3"/>
    <w:rsid w:val="005F6A3C"/>
    <w:rsid w:val="00605FAC"/>
    <w:rsid w:val="00610B95"/>
    <w:rsid w:val="00633608"/>
    <w:rsid w:val="00677883"/>
    <w:rsid w:val="006B793E"/>
    <w:rsid w:val="006D2305"/>
    <w:rsid w:val="00761A2A"/>
    <w:rsid w:val="007760D2"/>
    <w:rsid w:val="00800CF0"/>
    <w:rsid w:val="00811320"/>
    <w:rsid w:val="008170ED"/>
    <w:rsid w:val="00821CD2"/>
    <w:rsid w:val="008272FC"/>
    <w:rsid w:val="008559E4"/>
    <w:rsid w:val="00860E06"/>
    <w:rsid w:val="00875E26"/>
    <w:rsid w:val="008A3F87"/>
    <w:rsid w:val="008F6388"/>
    <w:rsid w:val="009235EE"/>
    <w:rsid w:val="0096455A"/>
    <w:rsid w:val="00A23F4C"/>
    <w:rsid w:val="00A57CFB"/>
    <w:rsid w:val="00A70DCB"/>
    <w:rsid w:val="00AB5441"/>
    <w:rsid w:val="00B00985"/>
    <w:rsid w:val="00B147D1"/>
    <w:rsid w:val="00B219C2"/>
    <w:rsid w:val="00B624D9"/>
    <w:rsid w:val="00B90956"/>
    <w:rsid w:val="00BD2FB8"/>
    <w:rsid w:val="00C33F72"/>
    <w:rsid w:val="00C46B6F"/>
    <w:rsid w:val="00CB2E36"/>
    <w:rsid w:val="00CD0AFA"/>
    <w:rsid w:val="00CE0CE6"/>
    <w:rsid w:val="00D156DB"/>
    <w:rsid w:val="00D25C69"/>
    <w:rsid w:val="00D52A66"/>
    <w:rsid w:val="00D533A7"/>
    <w:rsid w:val="00D608FF"/>
    <w:rsid w:val="00D6501E"/>
    <w:rsid w:val="00D81039"/>
    <w:rsid w:val="00DA5E6F"/>
    <w:rsid w:val="00DF586A"/>
    <w:rsid w:val="00E00F0D"/>
    <w:rsid w:val="00E01ABF"/>
    <w:rsid w:val="00E31330"/>
    <w:rsid w:val="00E43D1A"/>
    <w:rsid w:val="00E51A94"/>
    <w:rsid w:val="00E53316"/>
    <w:rsid w:val="00E54F31"/>
    <w:rsid w:val="00E87B13"/>
    <w:rsid w:val="00E91485"/>
    <w:rsid w:val="00EA45B2"/>
    <w:rsid w:val="00EB146F"/>
    <w:rsid w:val="00EC5E6C"/>
    <w:rsid w:val="00ED5EB6"/>
    <w:rsid w:val="00EE7081"/>
    <w:rsid w:val="00EF3673"/>
    <w:rsid w:val="00F007E4"/>
    <w:rsid w:val="00F01E61"/>
    <w:rsid w:val="00F160B5"/>
    <w:rsid w:val="00F720FB"/>
    <w:rsid w:val="00FB4CF0"/>
    <w:rsid w:val="00FD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2529"/>
  <w15:chartTrackingRefBased/>
  <w15:docId w15:val="{7EC5861F-9C53-4535-9DAA-E3DFCF4D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semiHidden/>
    <w:unhideWhenUsed/>
    <w:qFormat/>
    <w:rsid w:val="00A70D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4F"/>
    <w:pPr>
      <w:spacing w:after="200" w:line="276" w:lineRule="auto"/>
      <w:ind w:left="720"/>
      <w:contextualSpacing/>
    </w:pPr>
  </w:style>
  <w:style w:type="character" w:customStyle="1" w:styleId="term">
    <w:name w:val="term"/>
    <w:basedOn w:val="DefaultParagraphFont"/>
    <w:rsid w:val="0023683E"/>
  </w:style>
  <w:style w:type="paragraph" w:styleId="NormalWeb">
    <w:name w:val="Normal (Web)"/>
    <w:basedOn w:val="Normal"/>
    <w:uiPriority w:val="99"/>
    <w:semiHidden/>
    <w:unhideWhenUsed/>
    <w:rsid w:val="00236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A2A"/>
    <w:rPr>
      <w:b/>
      <w:bCs/>
    </w:rPr>
  </w:style>
  <w:style w:type="paragraph" w:styleId="Header">
    <w:name w:val="header"/>
    <w:basedOn w:val="Normal"/>
    <w:link w:val="HeaderChar"/>
    <w:uiPriority w:val="99"/>
    <w:unhideWhenUsed/>
    <w:rsid w:val="00525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2D5"/>
  </w:style>
  <w:style w:type="paragraph" w:styleId="Footer">
    <w:name w:val="footer"/>
    <w:basedOn w:val="Normal"/>
    <w:link w:val="FooterChar"/>
    <w:uiPriority w:val="99"/>
    <w:unhideWhenUsed/>
    <w:rsid w:val="00525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2D5"/>
  </w:style>
  <w:style w:type="character" w:styleId="Hyperlink">
    <w:name w:val="Hyperlink"/>
    <w:basedOn w:val="DefaultParagraphFont"/>
    <w:uiPriority w:val="99"/>
    <w:unhideWhenUsed/>
    <w:rsid w:val="00C46B6F"/>
    <w:rPr>
      <w:color w:val="0563C1" w:themeColor="hyperlink"/>
      <w:u w:val="single"/>
    </w:rPr>
  </w:style>
  <w:style w:type="character" w:styleId="UnresolvedMention">
    <w:name w:val="Unresolved Mention"/>
    <w:basedOn w:val="DefaultParagraphFont"/>
    <w:uiPriority w:val="99"/>
    <w:semiHidden/>
    <w:unhideWhenUsed/>
    <w:rsid w:val="00C46B6F"/>
    <w:rPr>
      <w:color w:val="605E5C"/>
      <w:shd w:val="clear" w:color="auto" w:fill="E1DFDD"/>
    </w:rPr>
  </w:style>
  <w:style w:type="character" w:customStyle="1" w:styleId="Heading6Char">
    <w:name w:val="Heading 6 Char"/>
    <w:basedOn w:val="DefaultParagraphFont"/>
    <w:link w:val="Heading6"/>
    <w:uiPriority w:val="9"/>
    <w:semiHidden/>
    <w:rsid w:val="00A70DCB"/>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EE7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2421">
      <w:bodyDiv w:val="1"/>
      <w:marLeft w:val="0"/>
      <w:marRight w:val="0"/>
      <w:marTop w:val="0"/>
      <w:marBottom w:val="0"/>
      <w:divBdr>
        <w:top w:val="none" w:sz="0" w:space="0" w:color="auto"/>
        <w:left w:val="none" w:sz="0" w:space="0" w:color="auto"/>
        <w:bottom w:val="none" w:sz="0" w:space="0" w:color="auto"/>
        <w:right w:val="none" w:sz="0" w:space="0" w:color="auto"/>
      </w:divBdr>
    </w:div>
    <w:div w:id="791942063">
      <w:bodyDiv w:val="1"/>
      <w:marLeft w:val="0"/>
      <w:marRight w:val="0"/>
      <w:marTop w:val="0"/>
      <w:marBottom w:val="0"/>
      <w:divBdr>
        <w:top w:val="none" w:sz="0" w:space="0" w:color="auto"/>
        <w:left w:val="none" w:sz="0" w:space="0" w:color="auto"/>
        <w:bottom w:val="none" w:sz="0" w:space="0" w:color="auto"/>
        <w:right w:val="none" w:sz="0" w:space="0" w:color="auto"/>
      </w:divBdr>
    </w:div>
    <w:div w:id="955524735">
      <w:bodyDiv w:val="1"/>
      <w:marLeft w:val="0"/>
      <w:marRight w:val="0"/>
      <w:marTop w:val="0"/>
      <w:marBottom w:val="0"/>
      <w:divBdr>
        <w:top w:val="none" w:sz="0" w:space="0" w:color="auto"/>
        <w:left w:val="none" w:sz="0" w:space="0" w:color="auto"/>
        <w:bottom w:val="none" w:sz="0" w:space="0" w:color="auto"/>
        <w:right w:val="none" w:sz="0" w:space="0" w:color="auto"/>
      </w:divBdr>
    </w:div>
    <w:div w:id="1176075849">
      <w:bodyDiv w:val="1"/>
      <w:marLeft w:val="0"/>
      <w:marRight w:val="0"/>
      <w:marTop w:val="0"/>
      <w:marBottom w:val="0"/>
      <w:divBdr>
        <w:top w:val="none" w:sz="0" w:space="0" w:color="auto"/>
        <w:left w:val="none" w:sz="0" w:space="0" w:color="auto"/>
        <w:bottom w:val="none" w:sz="0" w:space="0" w:color="auto"/>
        <w:right w:val="none" w:sz="0" w:space="0" w:color="auto"/>
      </w:divBdr>
      <w:divsChild>
        <w:div w:id="1757899200">
          <w:marLeft w:val="0"/>
          <w:marRight w:val="0"/>
          <w:marTop w:val="0"/>
          <w:marBottom w:val="0"/>
          <w:divBdr>
            <w:top w:val="none" w:sz="0" w:space="0" w:color="auto"/>
            <w:left w:val="none" w:sz="0" w:space="0" w:color="auto"/>
            <w:bottom w:val="none" w:sz="0" w:space="0" w:color="auto"/>
            <w:right w:val="none" w:sz="0" w:space="0" w:color="auto"/>
          </w:divBdr>
          <w:divsChild>
            <w:div w:id="838427287">
              <w:marLeft w:val="0"/>
              <w:marRight w:val="0"/>
              <w:marTop w:val="180"/>
              <w:marBottom w:val="180"/>
              <w:divBdr>
                <w:top w:val="none" w:sz="0" w:space="0" w:color="auto"/>
                <w:left w:val="none" w:sz="0" w:space="0" w:color="auto"/>
                <w:bottom w:val="none" w:sz="0" w:space="0" w:color="auto"/>
                <w:right w:val="none" w:sz="0" w:space="0" w:color="auto"/>
              </w:divBdr>
            </w:div>
          </w:divsChild>
        </w:div>
        <w:div w:id="1239748561">
          <w:marLeft w:val="0"/>
          <w:marRight w:val="0"/>
          <w:marTop w:val="0"/>
          <w:marBottom w:val="0"/>
          <w:divBdr>
            <w:top w:val="none" w:sz="0" w:space="0" w:color="auto"/>
            <w:left w:val="none" w:sz="0" w:space="0" w:color="auto"/>
            <w:bottom w:val="none" w:sz="0" w:space="0" w:color="auto"/>
            <w:right w:val="none" w:sz="0" w:space="0" w:color="auto"/>
          </w:divBdr>
          <w:divsChild>
            <w:div w:id="124736056">
              <w:marLeft w:val="0"/>
              <w:marRight w:val="0"/>
              <w:marTop w:val="0"/>
              <w:marBottom w:val="0"/>
              <w:divBdr>
                <w:top w:val="none" w:sz="0" w:space="0" w:color="auto"/>
                <w:left w:val="none" w:sz="0" w:space="0" w:color="auto"/>
                <w:bottom w:val="none" w:sz="0" w:space="0" w:color="auto"/>
                <w:right w:val="none" w:sz="0" w:space="0" w:color="auto"/>
              </w:divBdr>
              <w:divsChild>
                <w:div w:id="1852572132">
                  <w:marLeft w:val="0"/>
                  <w:marRight w:val="0"/>
                  <w:marTop w:val="0"/>
                  <w:marBottom w:val="0"/>
                  <w:divBdr>
                    <w:top w:val="none" w:sz="0" w:space="0" w:color="auto"/>
                    <w:left w:val="none" w:sz="0" w:space="0" w:color="auto"/>
                    <w:bottom w:val="none" w:sz="0" w:space="0" w:color="auto"/>
                    <w:right w:val="none" w:sz="0" w:space="0" w:color="auto"/>
                  </w:divBdr>
                  <w:divsChild>
                    <w:div w:id="849216785">
                      <w:marLeft w:val="0"/>
                      <w:marRight w:val="0"/>
                      <w:marTop w:val="0"/>
                      <w:marBottom w:val="0"/>
                      <w:divBdr>
                        <w:top w:val="none" w:sz="0" w:space="0" w:color="auto"/>
                        <w:left w:val="none" w:sz="0" w:space="0" w:color="auto"/>
                        <w:bottom w:val="none" w:sz="0" w:space="0" w:color="auto"/>
                        <w:right w:val="none" w:sz="0" w:space="0" w:color="auto"/>
                      </w:divBdr>
                      <w:divsChild>
                        <w:div w:id="194928451">
                          <w:marLeft w:val="0"/>
                          <w:marRight w:val="0"/>
                          <w:marTop w:val="0"/>
                          <w:marBottom w:val="0"/>
                          <w:divBdr>
                            <w:top w:val="none" w:sz="0" w:space="0" w:color="auto"/>
                            <w:left w:val="none" w:sz="0" w:space="0" w:color="auto"/>
                            <w:bottom w:val="none" w:sz="0" w:space="0" w:color="auto"/>
                            <w:right w:val="none" w:sz="0" w:space="0" w:color="auto"/>
                          </w:divBdr>
                          <w:divsChild>
                            <w:div w:id="3204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804648">
      <w:bodyDiv w:val="1"/>
      <w:marLeft w:val="0"/>
      <w:marRight w:val="0"/>
      <w:marTop w:val="0"/>
      <w:marBottom w:val="0"/>
      <w:divBdr>
        <w:top w:val="none" w:sz="0" w:space="0" w:color="auto"/>
        <w:left w:val="none" w:sz="0" w:space="0" w:color="auto"/>
        <w:bottom w:val="none" w:sz="0" w:space="0" w:color="auto"/>
        <w:right w:val="none" w:sz="0" w:space="0" w:color="auto"/>
      </w:divBdr>
    </w:div>
    <w:div w:id="20303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6D87-710B-4BED-8FEB-175C8FD9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17</cp:revision>
  <cp:lastPrinted>2022-08-24T15:53:00Z</cp:lastPrinted>
  <dcterms:created xsi:type="dcterms:W3CDTF">2022-09-27T03:18:00Z</dcterms:created>
  <dcterms:modified xsi:type="dcterms:W3CDTF">2022-10-05T05:57:00Z</dcterms:modified>
</cp:coreProperties>
</file>