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23C4" w14:textId="1FE73546" w:rsidR="00532B8A" w:rsidRPr="00DD38F6" w:rsidRDefault="00532B8A" w:rsidP="00532B8A">
      <w:pPr>
        <w:spacing w:line="276" w:lineRule="auto"/>
        <w:jc w:val="center"/>
        <w:rPr>
          <w:rFonts w:ascii="Times New Roman" w:hAnsi="Times New Roman" w:cs="Times New Roman"/>
          <w:b/>
          <w:bCs/>
          <w:sz w:val="32"/>
          <w:szCs w:val="32"/>
          <w:u w:val="single"/>
          <w:lang w:val="en-US"/>
        </w:rPr>
      </w:pPr>
      <w:r w:rsidRPr="00DD38F6">
        <w:rPr>
          <w:rFonts w:ascii="Times New Roman" w:hAnsi="Times New Roman" w:cs="Times New Roman"/>
          <w:b/>
          <w:bCs/>
          <w:sz w:val="32"/>
          <w:szCs w:val="32"/>
          <w:u w:val="single"/>
          <w:lang w:val="en-US"/>
        </w:rPr>
        <w:t>PRACTICAL-</w:t>
      </w:r>
      <w:r w:rsidR="001711BE">
        <w:rPr>
          <w:rFonts w:ascii="Times New Roman" w:hAnsi="Times New Roman" w:cs="Times New Roman"/>
          <w:b/>
          <w:bCs/>
          <w:sz w:val="32"/>
          <w:szCs w:val="32"/>
          <w:u w:val="single"/>
          <w:lang w:val="en-US"/>
        </w:rPr>
        <w:t>4</w:t>
      </w:r>
    </w:p>
    <w:p w14:paraId="2F51F91C"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AIM</w:t>
      </w:r>
    </w:p>
    <w:p w14:paraId="69DF3147" w14:textId="25C60799" w:rsidR="00532B8A" w:rsidRPr="001711BE" w:rsidRDefault="001711BE" w:rsidP="00532B8A">
      <w:pPr>
        <w:spacing w:line="276" w:lineRule="auto"/>
        <w:jc w:val="both"/>
        <w:rPr>
          <w:rFonts w:ascii="Times New Roman" w:hAnsi="Times New Roman" w:cs="Times New Roman"/>
          <w:sz w:val="24"/>
          <w:szCs w:val="24"/>
        </w:rPr>
      </w:pPr>
      <w:r w:rsidRPr="001711BE">
        <w:rPr>
          <w:rFonts w:ascii="Times New Roman" w:hAnsi="Times New Roman" w:cs="Times New Roman"/>
          <w:sz w:val="24"/>
          <w:szCs w:val="24"/>
        </w:rPr>
        <w:t>Create a scenario by adding some motes. Do the simulation for the same. Also observe the result for said scenario. Scenario: When one mote sends the signal then led should turn green while one receives then it should show red color. Simulate BGP and RPL protocol in Cooja.</w:t>
      </w:r>
    </w:p>
    <w:p w14:paraId="32726C80"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THEORY</w:t>
      </w:r>
    </w:p>
    <w:p w14:paraId="41158808" w14:textId="50FC85C0" w:rsidR="005D3B3A" w:rsidRPr="005D3B3A" w:rsidRDefault="005D3B3A" w:rsidP="005D3B3A">
      <w:pPr>
        <w:autoSpaceDE w:val="0"/>
        <w:autoSpaceDN w:val="0"/>
        <w:adjustRightInd w:val="0"/>
        <w:spacing w:after="0" w:line="240" w:lineRule="auto"/>
        <w:jc w:val="both"/>
        <w:rPr>
          <w:rFonts w:ascii="Times New Roman" w:hAnsi="Times New Roman" w:cs="Times New Roman"/>
          <w:b/>
          <w:bCs/>
          <w:sz w:val="24"/>
          <w:szCs w:val="24"/>
        </w:rPr>
      </w:pPr>
      <w:r w:rsidRPr="005D3B3A">
        <w:rPr>
          <w:rFonts w:ascii="Times New Roman" w:hAnsi="Times New Roman" w:cs="Times New Roman"/>
          <w:b/>
          <w:bCs/>
          <w:sz w:val="24"/>
          <w:szCs w:val="24"/>
        </w:rPr>
        <w:t>BGP</w:t>
      </w:r>
    </w:p>
    <w:p w14:paraId="67E1308D" w14:textId="77777777"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468A1046" w14:textId="65F4C59F" w:rsid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 xml:space="preserve">Border Gateway Protocol (BGP) is a standardized exterior gateway protocol designed to exchange routing and reachability information between autonomous systems (AS) on the Internet. </w:t>
      </w:r>
    </w:p>
    <w:p w14:paraId="7A4E56CD" w14:textId="77777777"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721070EC" w14:textId="587CCB24"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The protocol is often classified as a path vector protocol but is sometimes also classed as a distance-vector routing protocol.”</w:t>
      </w:r>
    </w:p>
    <w:p w14:paraId="7B39008B" w14:textId="50DB8680"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7BC8FBA7" w14:textId="2A64E1D9"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BGP (a.k.a. Border Gateway Protocol) is the routing method that enables the Internet to function. Without it, we wouldn’t be able to do a Google search or send an email.</w:t>
      </w:r>
    </w:p>
    <w:p w14:paraId="40258E8B" w14:textId="77777777"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686B217D" w14:textId="10C3BC90"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Each BGP speaker, which is called a “peer”, exchanges routing information with its neighboring peers in the form of network prefix announcements. This way, an AS doesn’t need to be connected to another AS to know its network prefix.</w:t>
      </w:r>
    </w:p>
    <w:p w14:paraId="7FE6C420" w14:textId="77777777"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70F0A0EF" w14:textId="7BDA471B"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The BGP decision-making mechanism analyzes all the data and sets one of its peers as the next stop, to forward packets for a certain destination.</w:t>
      </w:r>
    </w:p>
    <w:p w14:paraId="1BC038BB" w14:textId="77777777"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5A5AD993" w14:textId="52FF006D"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Each peer manages a table with all the routes it knows for each network and propagates that information to its neighboring autonomous systems.</w:t>
      </w:r>
    </w:p>
    <w:p w14:paraId="016AC642" w14:textId="77777777"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6A59B3D7" w14:textId="384D1D53"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In this way, BGP allows an AS to collect all the routing information from its neighboring autonomous systems and “advertise” that information further. Each peer transfers the information internally inside its own autonomous system.</w:t>
      </w:r>
    </w:p>
    <w:p w14:paraId="77396AE4" w14:textId="77777777" w:rsidR="005D3B3A" w:rsidRDefault="005D3B3A" w:rsidP="005D3B3A">
      <w:pPr>
        <w:pStyle w:val="ListParagraph"/>
        <w:autoSpaceDE w:val="0"/>
        <w:autoSpaceDN w:val="0"/>
        <w:adjustRightInd w:val="0"/>
        <w:spacing w:after="0" w:line="240" w:lineRule="auto"/>
        <w:jc w:val="both"/>
        <w:rPr>
          <w:rFonts w:ascii="Times New Roman" w:hAnsi="Times New Roman" w:cs="Times New Roman"/>
          <w:sz w:val="24"/>
          <w:szCs w:val="24"/>
        </w:rPr>
      </w:pPr>
    </w:p>
    <w:p w14:paraId="0E553E56" w14:textId="784481ED" w:rsidR="005D3B3A" w:rsidRPr="005D3B3A" w:rsidRDefault="005D3B3A" w:rsidP="005D3B3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Just like in real life, usually more than one route exists to reach a given destination. BGP is responsible for determining the most suitable route according to the information collected and an organization’s routing policy, which is based on cost, reliability, speed, etc.</w:t>
      </w:r>
    </w:p>
    <w:p w14:paraId="77452D0D" w14:textId="70C693B4"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0D1D495E" w14:textId="3794610F"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525C41FB" w14:textId="385C299A"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42B4D69B" w14:textId="2E99D419"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5E6A8A1D" w14:textId="38415BDE"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3E6E2B9D" w14:textId="238C0951"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4E4E35C0" w14:textId="2970F1F9"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6CFFB485" w14:textId="28BD5511"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027545AC" w14:textId="67FE7873" w:rsid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285FD0FD" w14:textId="77777777" w:rsidR="005D3B3A" w:rsidRP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33DE3453" w14:textId="255A024B" w:rsidR="005D3B3A" w:rsidRDefault="005D3B3A" w:rsidP="005D3B3A">
      <w:pPr>
        <w:autoSpaceDE w:val="0"/>
        <w:autoSpaceDN w:val="0"/>
        <w:adjustRightInd w:val="0"/>
        <w:spacing w:after="0" w:line="240" w:lineRule="auto"/>
        <w:jc w:val="both"/>
        <w:rPr>
          <w:rFonts w:ascii="Times New Roman" w:hAnsi="Times New Roman" w:cs="Times New Roman"/>
          <w:b/>
          <w:bCs/>
          <w:sz w:val="24"/>
          <w:szCs w:val="24"/>
        </w:rPr>
      </w:pPr>
      <w:r w:rsidRPr="005D3B3A">
        <w:rPr>
          <w:rFonts w:ascii="Times New Roman" w:hAnsi="Times New Roman" w:cs="Times New Roman"/>
          <w:b/>
          <w:bCs/>
          <w:sz w:val="24"/>
          <w:szCs w:val="24"/>
        </w:rPr>
        <w:lastRenderedPageBreak/>
        <w:t>RPL</w:t>
      </w:r>
    </w:p>
    <w:p w14:paraId="0916AC86" w14:textId="77777777" w:rsidR="005D3B3A" w:rsidRPr="005D3B3A" w:rsidRDefault="005D3B3A" w:rsidP="005D3B3A">
      <w:pPr>
        <w:autoSpaceDE w:val="0"/>
        <w:autoSpaceDN w:val="0"/>
        <w:adjustRightInd w:val="0"/>
        <w:spacing w:after="0" w:line="240" w:lineRule="auto"/>
        <w:jc w:val="both"/>
        <w:rPr>
          <w:rFonts w:ascii="Times New Roman" w:hAnsi="Times New Roman" w:cs="Times New Roman"/>
          <w:b/>
          <w:bCs/>
          <w:sz w:val="24"/>
          <w:szCs w:val="24"/>
        </w:rPr>
      </w:pPr>
    </w:p>
    <w:p w14:paraId="6E8A1D81" w14:textId="77777777" w:rsidR="005D3B3A" w:rsidRPr="005D3B3A" w:rsidRDefault="005D3B3A" w:rsidP="005D3B3A">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14:paraId="439AD766" w14:textId="77777777" w:rsidR="005D3B3A" w:rsidRP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66D43E20" w14:textId="77777777" w:rsidR="005D3B3A" w:rsidRDefault="005D3B3A" w:rsidP="005D3B3A">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 xml:space="preserve">This protocol is specified in RFC 6550 with special applications in RFCs 5867, 5826, 5673 and 5548. RPL can support a wide variety of link layers, including those with limitations, with potential losses or that are used in devices with limited resources. </w:t>
      </w:r>
    </w:p>
    <w:p w14:paraId="7760343B" w14:textId="77777777" w:rsidR="005D3B3A" w:rsidRPr="005D3B3A" w:rsidRDefault="005D3B3A" w:rsidP="005D3B3A">
      <w:pPr>
        <w:pStyle w:val="ListParagraph"/>
        <w:rPr>
          <w:rFonts w:ascii="Times New Roman" w:hAnsi="Times New Roman" w:cs="Times New Roman"/>
          <w:sz w:val="24"/>
          <w:szCs w:val="24"/>
        </w:rPr>
      </w:pPr>
    </w:p>
    <w:p w14:paraId="26462F82" w14:textId="5E884517" w:rsidR="005D3B3A" w:rsidRDefault="005D3B3A" w:rsidP="005D3B3A">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This protocol can quickly create network routes, share routing knowledge and adapt the topology in an efficient way.</w:t>
      </w:r>
    </w:p>
    <w:p w14:paraId="2CCF65BD" w14:textId="77777777" w:rsidR="005D3B3A" w:rsidRPr="005D3B3A" w:rsidRDefault="005D3B3A" w:rsidP="005D3B3A">
      <w:pPr>
        <w:autoSpaceDE w:val="0"/>
        <w:autoSpaceDN w:val="0"/>
        <w:adjustRightInd w:val="0"/>
        <w:spacing w:after="0" w:line="240" w:lineRule="auto"/>
        <w:jc w:val="both"/>
        <w:rPr>
          <w:rFonts w:ascii="Times New Roman" w:hAnsi="Times New Roman" w:cs="Times New Roman"/>
          <w:sz w:val="24"/>
          <w:szCs w:val="24"/>
        </w:rPr>
      </w:pPr>
    </w:p>
    <w:p w14:paraId="6D9964B1" w14:textId="77777777" w:rsidR="005D3B3A" w:rsidRPr="005D3B3A" w:rsidRDefault="005D3B3A" w:rsidP="005D3B3A">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5D3B3A">
        <w:rPr>
          <w:rFonts w:ascii="Times New Roman" w:hAnsi="Times New Roman" w:cs="Times New Roman"/>
          <w:sz w:val="24"/>
          <w:szCs w:val="24"/>
        </w:rPr>
        <w:t>The implementation of the RPL protocol occurs in wireless sensors and networks, the most used operating system for its implementation is Contiki which is a small open source operating system developed for use in a number of small systems ranging from 8-bit computers to integrated systems on microcontrollers, including sensor network nodes.</w:t>
      </w:r>
    </w:p>
    <w:p w14:paraId="54E6ADBE" w14:textId="77777777" w:rsidR="00532B8A" w:rsidRPr="00831FE7" w:rsidRDefault="00532B8A" w:rsidP="00532B8A">
      <w:pPr>
        <w:spacing w:line="276" w:lineRule="auto"/>
        <w:jc w:val="both"/>
        <w:rPr>
          <w:rFonts w:ascii="Times New Roman" w:hAnsi="Times New Roman" w:cs="Times New Roman"/>
          <w:b/>
          <w:bCs/>
          <w:sz w:val="24"/>
          <w:szCs w:val="24"/>
          <w:lang w:val="en-US"/>
        </w:rPr>
      </w:pPr>
    </w:p>
    <w:p w14:paraId="2B886926" w14:textId="77777777" w:rsidR="005118B3" w:rsidRDefault="00532B8A" w:rsidP="005118B3">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PRACTICAL IMPLEMENTATION</w:t>
      </w:r>
    </w:p>
    <w:p w14:paraId="1893CE71" w14:textId="72D9E08D" w:rsidR="005118B3" w:rsidRPr="005118B3" w:rsidRDefault="005118B3" w:rsidP="005118B3">
      <w:pPr>
        <w:pStyle w:val="ListParagraph"/>
        <w:numPr>
          <w:ilvl w:val="0"/>
          <w:numId w:val="27"/>
        </w:numPr>
        <w:jc w:val="both"/>
        <w:rPr>
          <w:rFonts w:ascii="Times New Roman" w:hAnsi="Times New Roman" w:cs="Times New Roman"/>
          <w:b/>
          <w:bCs/>
          <w:sz w:val="28"/>
          <w:szCs w:val="28"/>
          <w:lang w:val="en-US"/>
        </w:rPr>
      </w:pPr>
      <w:r w:rsidRPr="005118B3">
        <w:rPr>
          <w:rFonts w:ascii="Times New Roman" w:hAnsi="Times New Roman" w:cs="Times New Roman"/>
          <w:sz w:val="24"/>
          <w:szCs w:val="24"/>
          <w:lang w:val="en-US" w:bidi="hi-IN"/>
        </w:rPr>
        <w:t>First of all, we will open Cooja simulator and create new simulator.</w:t>
      </w:r>
    </w:p>
    <w:p w14:paraId="3CE17BC1" w14:textId="77777777" w:rsidR="005118B3" w:rsidRPr="005118B3" w:rsidRDefault="005118B3" w:rsidP="005118B3">
      <w:pPr>
        <w:pStyle w:val="ListParagraph"/>
        <w:autoSpaceDE w:val="0"/>
        <w:autoSpaceDN w:val="0"/>
        <w:adjustRightInd w:val="0"/>
        <w:spacing w:after="0" w:line="240" w:lineRule="auto"/>
        <w:ind w:left="436"/>
        <w:rPr>
          <w:rFonts w:ascii="Times New Roman" w:hAnsi="Times New Roman" w:cs="Times New Roman"/>
          <w:sz w:val="24"/>
          <w:szCs w:val="24"/>
          <w:lang w:val="en-US" w:bidi="hi-IN"/>
        </w:rPr>
      </w:pPr>
    </w:p>
    <w:p w14:paraId="79638171"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0E764653" wp14:editId="5885466E">
            <wp:extent cx="4593590" cy="2452953"/>
            <wp:effectExtent l="0" t="0" r="0" b="5080"/>
            <wp:docPr id="36" name="Picture 3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617566" cy="2465756"/>
                    </a:xfrm>
                    <a:prstGeom prst="rect">
                      <a:avLst/>
                    </a:prstGeom>
                    <a:ln w="88900" cap="sq" cmpd="thickThin">
                      <a:noFill/>
                      <a:prstDash val="solid"/>
                      <a:miter lim="800000"/>
                    </a:ln>
                    <a:effectLst>
                      <a:innerShdw blurRad="76200">
                        <a:srgbClr val="000000"/>
                      </a:innerShdw>
                    </a:effectLst>
                  </pic:spPr>
                </pic:pic>
              </a:graphicData>
            </a:graphic>
          </wp:inline>
        </w:drawing>
      </w:r>
    </w:p>
    <w:p w14:paraId="7969B552"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675E12EF" w14:textId="77777777" w:rsidR="005118B3" w:rsidRPr="005118B3" w:rsidRDefault="005118B3" w:rsidP="005118B3">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Then, we will first add the router mote, so we will go to Motes &gt; Create new mote type &gt; Sky mote.</w:t>
      </w:r>
    </w:p>
    <w:p w14:paraId="1F093650"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3F756C96"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lastRenderedPageBreak/>
        <w:drawing>
          <wp:inline distT="0" distB="0" distL="0" distR="0" wp14:anchorId="146B4604" wp14:editId="4D55C3BB">
            <wp:extent cx="4752340" cy="2529153"/>
            <wp:effectExtent l="0" t="0" r="0" b="5080"/>
            <wp:docPr id="35" name="Picture 3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4763946" cy="2535329"/>
                    </a:xfrm>
                    <a:prstGeom prst="rect">
                      <a:avLst/>
                    </a:prstGeom>
                    <a:ln w="88900" cap="sq" cmpd="thickThin">
                      <a:noFill/>
                      <a:prstDash val="solid"/>
                      <a:miter lim="800000"/>
                    </a:ln>
                    <a:effectLst>
                      <a:innerShdw blurRad="76200">
                        <a:srgbClr val="000000"/>
                      </a:innerShdw>
                    </a:effectLst>
                  </pic:spPr>
                </pic:pic>
              </a:graphicData>
            </a:graphic>
          </wp:inline>
        </w:drawing>
      </w:r>
    </w:p>
    <w:p w14:paraId="16D381F3"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B2CF762" w14:textId="77777777" w:rsidR="005118B3" w:rsidRPr="005118B3" w:rsidRDefault="005118B3" w:rsidP="005118B3">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will browse through example folder to find ipv6 &gt; rpl-borer-router &gt; border-router.c.</w:t>
      </w:r>
    </w:p>
    <w:p w14:paraId="171B359C" w14:textId="429BCC93" w:rsidR="005118B3" w:rsidRDefault="005118B3" w:rsidP="005118B3">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will compile it and press create.</w:t>
      </w:r>
    </w:p>
    <w:p w14:paraId="6E03FDB0" w14:textId="77777777" w:rsidR="005118B3" w:rsidRPr="005118B3" w:rsidRDefault="005118B3" w:rsidP="005118B3">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09E44E55"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612040FF" wp14:editId="73D7F944">
            <wp:extent cx="4631690" cy="2197807"/>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4636124" cy="2199911"/>
                    </a:xfrm>
                    <a:prstGeom prst="rect">
                      <a:avLst/>
                    </a:prstGeom>
                    <a:ln w="88900" cap="sq" cmpd="thickThin">
                      <a:noFill/>
                      <a:prstDash val="solid"/>
                      <a:miter lim="800000"/>
                    </a:ln>
                    <a:effectLst>
                      <a:innerShdw blurRad="76200">
                        <a:srgbClr val="000000"/>
                      </a:innerShdw>
                    </a:effectLst>
                  </pic:spPr>
                </pic:pic>
              </a:graphicData>
            </a:graphic>
          </wp:inline>
        </w:drawing>
      </w:r>
    </w:p>
    <w:p w14:paraId="169DD03F"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3F4AD1A9" w14:textId="77777777" w:rsidR="005118B3" w:rsidRPr="005118B3" w:rsidRDefault="005118B3" w:rsidP="005118B3">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will need only 1 router so number of new motes will be 1 only.</w:t>
      </w:r>
    </w:p>
    <w:p w14:paraId="345A12E4"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7E938E24"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657E08E2" wp14:editId="7DA9CF94">
            <wp:extent cx="3418840" cy="204235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424380" cy="2045659"/>
                    </a:xfrm>
                    <a:prstGeom prst="rect">
                      <a:avLst/>
                    </a:prstGeom>
                    <a:ln w="88900" cap="sq" cmpd="thickThin">
                      <a:noFill/>
                      <a:prstDash val="solid"/>
                      <a:miter lim="800000"/>
                    </a:ln>
                    <a:effectLst>
                      <a:innerShdw blurRad="76200">
                        <a:srgbClr val="000000"/>
                      </a:innerShdw>
                    </a:effectLst>
                  </pic:spPr>
                </pic:pic>
              </a:graphicData>
            </a:graphic>
          </wp:inline>
        </w:drawing>
      </w:r>
    </w:p>
    <w:p w14:paraId="7DC0E8B2"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2A352B9A"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35FE9A9"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6CABEAF9" w14:textId="54D67C00" w:rsidR="005118B3" w:rsidRPr="005118B3" w:rsidRDefault="005118B3" w:rsidP="005118B3">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lastRenderedPageBreak/>
        <w:t>To create receiving motes, we will follow the same process to add sky motes.</w:t>
      </w:r>
    </w:p>
    <w:p w14:paraId="1A624B78" w14:textId="77777777" w:rsidR="005118B3" w:rsidRPr="005118B3" w:rsidRDefault="005118B3" w:rsidP="005118B3">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This time, we will browse to ipv6 &gt; sky-websense &gt; sky-websense.c.</w:t>
      </w:r>
    </w:p>
    <w:p w14:paraId="47F5FB8E"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2C062EF"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20FE51E5" wp14:editId="336AADF4">
            <wp:extent cx="4255408" cy="1687830"/>
            <wp:effectExtent l="0" t="0" r="0" b="7620"/>
            <wp:docPr id="32" name="Picture 3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4261886" cy="1690400"/>
                    </a:xfrm>
                    <a:prstGeom prst="rect">
                      <a:avLst/>
                    </a:prstGeom>
                    <a:ln w="88900" cap="sq" cmpd="thickThin">
                      <a:noFill/>
                      <a:prstDash val="solid"/>
                      <a:miter lim="800000"/>
                    </a:ln>
                    <a:effectLst>
                      <a:innerShdw blurRad="76200">
                        <a:srgbClr val="000000"/>
                      </a:innerShdw>
                    </a:effectLst>
                  </pic:spPr>
                </pic:pic>
              </a:graphicData>
            </a:graphic>
          </wp:inline>
        </w:drawing>
      </w:r>
    </w:p>
    <w:p w14:paraId="69A03753"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2775673" w14:textId="77777777" w:rsidR="005118B3" w:rsidRPr="005118B3" w:rsidRDefault="005118B3" w:rsidP="005118B3">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will need more receivers for better visualization so we will add 5 motes.</w:t>
      </w:r>
    </w:p>
    <w:p w14:paraId="773C57CF"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61019ED4"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0F10F601" wp14:editId="5001B623">
            <wp:extent cx="2806201" cy="1718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937" cy="1720598"/>
                    </a:xfrm>
                    <a:prstGeom prst="rect">
                      <a:avLst/>
                    </a:prstGeom>
                    <a:noFill/>
                    <a:ln>
                      <a:noFill/>
                    </a:ln>
                  </pic:spPr>
                </pic:pic>
              </a:graphicData>
            </a:graphic>
          </wp:inline>
        </w:drawing>
      </w:r>
    </w:p>
    <w:p w14:paraId="163703F5"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579F98C8" w14:textId="77777777" w:rsidR="005118B3" w:rsidRPr="005118B3" w:rsidRDefault="005118B3" w:rsidP="005118B3">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When we will add motes, we will be able to see a screen like this.</w:t>
      </w:r>
    </w:p>
    <w:p w14:paraId="20B51523" w14:textId="77777777" w:rsidR="005118B3" w:rsidRPr="005118B3" w:rsidRDefault="005118B3" w:rsidP="005118B3">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By clicking on the mote, you will be able to see its range.</w:t>
      </w:r>
    </w:p>
    <w:p w14:paraId="5DF8A971" w14:textId="77777777" w:rsidR="005118B3" w:rsidRPr="005118B3" w:rsidRDefault="005118B3" w:rsidP="005118B3">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can change some view options as our convenience.</w:t>
      </w:r>
    </w:p>
    <w:p w14:paraId="27894A11" w14:textId="77777777" w:rsidR="005118B3" w:rsidRDefault="005118B3" w:rsidP="005118B3">
      <w:pPr>
        <w:autoSpaceDE w:val="0"/>
        <w:autoSpaceDN w:val="0"/>
        <w:adjustRightInd w:val="0"/>
        <w:spacing w:after="0" w:line="240" w:lineRule="auto"/>
        <w:ind w:left="-284"/>
        <w:jc w:val="both"/>
        <w:rPr>
          <w:rFonts w:ascii="Times New Roman" w:hAnsi="Times New Roman" w:cs="Times New Roman"/>
          <w:sz w:val="24"/>
          <w:szCs w:val="24"/>
          <w:lang w:val="en-US" w:bidi="hi-IN"/>
        </w:rPr>
      </w:pPr>
    </w:p>
    <w:p w14:paraId="58EB24DF"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92B59BB" wp14:editId="5125D4E8">
            <wp:extent cx="3384550" cy="2857500"/>
            <wp:effectExtent l="0" t="0" r="6350" b="0"/>
            <wp:docPr id="30" name="Picture 3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3385302" cy="2858135"/>
                    </a:xfrm>
                    <a:prstGeom prst="rect">
                      <a:avLst/>
                    </a:prstGeom>
                    <a:ln w="88900" cap="sq" cmpd="thickThin">
                      <a:noFill/>
                      <a:prstDash val="solid"/>
                      <a:miter lim="800000"/>
                    </a:ln>
                    <a:effectLst>
                      <a:innerShdw blurRad="76200">
                        <a:srgbClr val="000000"/>
                      </a:innerShdw>
                    </a:effectLst>
                  </pic:spPr>
                </pic:pic>
              </a:graphicData>
            </a:graphic>
          </wp:inline>
        </w:drawing>
      </w:r>
    </w:p>
    <w:p w14:paraId="4FF26FC7"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22B70D4C"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6385D494"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22604833" w14:textId="77777777" w:rsidR="005118B3" w:rsidRPr="005118B3" w:rsidRDefault="005118B3" w:rsidP="005118B3">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lastRenderedPageBreak/>
        <w:t>To see the traffic, we will right click on server and go to Mote tools for Sky 1 &gt; Serial Socket (SERVER)</w:t>
      </w:r>
    </w:p>
    <w:p w14:paraId="62BE84CC"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1F96FC2"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b/>
          <w:bCs/>
          <w:sz w:val="24"/>
          <w:szCs w:val="24"/>
          <w:lang w:val="en-US" w:bidi="hi-IN"/>
        </w:rPr>
      </w:pPr>
      <w:r>
        <w:rPr>
          <w:rFonts w:ascii="Times New Roman" w:hAnsi="Times New Roman" w:cs="Times New Roman"/>
          <w:noProof/>
          <w:sz w:val="24"/>
          <w:szCs w:val="24"/>
          <w:lang w:bidi="hi-IN"/>
        </w:rPr>
        <w:drawing>
          <wp:inline distT="0" distB="0" distL="0" distR="0" wp14:anchorId="515A89F3" wp14:editId="536DD7DD">
            <wp:extent cx="4509534" cy="3417570"/>
            <wp:effectExtent l="0" t="0" r="5715" b="0"/>
            <wp:docPr id="29" name="Picture 2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4514620" cy="3421425"/>
                    </a:xfrm>
                    <a:prstGeom prst="rect">
                      <a:avLst/>
                    </a:prstGeom>
                    <a:ln w="88900" cap="sq" cmpd="thickThin">
                      <a:noFill/>
                      <a:prstDash val="solid"/>
                      <a:miter lim="800000"/>
                    </a:ln>
                    <a:effectLst>
                      <a:innerShdw blurRad="76200">
                        <a:srgbClr val="000000"/>
                      </a:innerShdw>
                    </a:effectLst>
                  </pic:spPr>
                </pic:pic>
              </a:graphicData>
            </a:graphic>
          </wp:inline>
        </w:drawing>
      </w:r>
    </w:p>
    <w:p w14:paraId="194143AA" w14:textId="77777777" w:rsidR="005118B3" w:rsidRDefault="005118B3" w:rsidP="005118B3">
      <w:pPr>
        <w:autoSpaceDE w:val="0"/>
        <w:autoSpaceDN w:val="0"/>
        <w:adjustRightInd w:val="0"/>
        <w:spacing w:after="0" w:line="240" w:lineRule="auto"/>
        <w:ind w:left="-284"/>
        <w:rPr>
          <w:rFonts w:ascii="Times New Roman" w:hAnsi="Times New Roman" w:cs="Times New Roman"/>
          <w:b/>
          <w:bCs/>
          <w:sz w:val="24"/>
          <w:szCs w:val="24"/>
          <w:lang w:val="en-US" w:bidi="hi-IN"/>
        </w:rPr>
      </w:pPr>
    </w:p>
    <w:p w14:paraId="77CD9098" w14:textId="77777777" w:rsidR="005118B3" w:rsidRPr="005118B3" w:rsidRDefault="005118B3" w:rsidP="005118B3">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will be able to see a new window like below.</w:t>
      </w:r>
    </w:p>
    <w:p w14:paraId="24310E22"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08F7EC05"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D2F3434" wp14:editId="56F29338">
            <wp:extent cx="4046220" cy="96012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4048125" cy="962025"/>
                    </a:xfrm>
                    <a:prstGeom prst="rect">
                      <a:avLst/>
                    </a:prstGeom>
                    <a:ln w="88900" cap="sq" cmpd="thickThin">
                      <a:noFill/>
                      <a:prstDash val="solid"/>
                      <a:miter lim="800000"/>
                    </a:ln>
                    <a:effectLst>
                      <a:innerShdw blurRad="76200">
                        <a:srgbClr val="000000"/>
                      </a:innerShdw>
                    </a:effectLst>
                  </pic:spPr>
                </pic:pic>
              </a:graphicData>
            </a:graphic>
          </wp:inline>
        </w:drawing>
      </w:r>
    </w:p>
    <w:p w14:paraId="0C6662E5" w14:textId="77777777" w:rsidR="005118B3" w:rsidRDefault="005118B3" w:rsidP="005118B3">
      <w:pPr>
        <w:autoSpaceDE w:val="0"/>
        <w:autoSpaceDN w:val="0"/>
        <w:adjustRightInd w:val="0"/>
        <w:spacing w:after="0" w:line="240" w:lineRule="auto"/>
        <w:rPr>
          <w:rFonts w:ascii="Times New Roman" w:hAnsi="Times New Roman" w:cs="Times New Roman"/>
          <w:sz w:val="24"/>
          <w:szCs w:val="24"/>
          <w:lang w:val="en-US" w:bidi="hi-IN"/>
        </w:rPr>
      </w:pPr>
    </w:p>
    <w:p w14:paraId="4EECB5F8"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6A0DCF92" w14:textId="77777777" w:rsidR="005118B3" w:rsidRPr="005118B3" w:rsidRDefault="005118B3" w:rsidP="005118B3">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To get more information about traffic, we can go to tools &gt; Radio messages.</w:t>
      </w:r>
    </w:p>
    <w:p w14:paraId="2EE10422"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09685C01"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306AD80" wp14:editId="1E4D92B5">
            <wp:extent cx="4090666" cy="2616200"/>
            <wp:effectExtent l="0" t="0" r="5715" b="0"/>
            <wp:docPr id="27" name="Picture 2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a:fillRect/>
                    </a:stretch>
                  </pic:blipFill>
                  <pic:spPr>
                    <a:xfrm>
                      <a:off x="0" y="0"/>
                      <a:ext cx="4097492" cy="2620566"/>
                    </a:xfrm>
                    <a:prstGeom prst="rect">
                      <a:avLst/>
                    </a:prstGeom>
                    <a:ln w="88900" cap="sq" cmpd="thickThin">
                      <a:noFill/>
                      <a:prstDash val="solid"/>
                      <a:miter lim="800000"/>
                    </a:ln>
                    <a:effectLst>
                      <a:innerShdw blurRad="76200">
                        <a:srgbClr val="000000"/>
                      </a:innerShdw>
                    </a:effectLst>
                  </pic:spPr>
                </pic:pic>
              </a:graphicData>
            </a:graphic>
          </wp:inline>
        </w:drawing>
      </w:r>
    </w:p>
    <w:p w14:paraId="039E4911"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6A65B537" w14:textId="77777777" w:rsidR="005118B3" w:rsidRPr="005118B3" w:rsidRDefault="005118B3" w:rsidP="005118B3">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We will be able to see another window like below.</w:t>
      </w:r>
    </w:p>
    <w:p w14:paraId="5AE5E6FB"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0DB0985" w14:textId="77777777" w:rsidR="005118B3" w:rsidRDefault="005118B3" w:rsidP="005118B3">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4798DBA4" wp14:editId="5A81529C">
            <wp:extent cx="3638650" cy="214249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stretch>
                      <a:fillRect/>
                    </a:stretch>
                  </pic:blipFill>
                  <pic:spPr>
                    <a:xfrm>
                      <a:off x="0" y="0"/>
                      <a:ext cx="3644765" cy="2146091"/>
                    </a:xfrm>
                    <a:prstGeom prst="rect">
                      <a:avLst/>
                    </a:prstGeom>
                    <a:ln w="88900" cap="sq" cmpd="thickThin">
                      <a:noFill/>
                      <a:prstDash val="solid"/>
                      <a:miter lim="800000"/>
                    </a:ln>
                    <a:effectLst>
                      <a:innerShdw blurRad="76200">
                        <a:srgbClr val="000000"/>
                      </a:innerShdw>
                    </a:effectLst>
                  </pic:spPr>
                </pic:pic>
              </a:graphicData>
            </a:graphic>
          </wp:inline>
        </w:drawing>
      </w:r>
    </w:p>
    <w:p w14:paraId="2E090118"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739B4CBC" w14:textId="77777777" w:rsidR="005118B3" w:rsidRDefault="005118B3" w:rsidP="005118B3">
      <w:pPr>
        <w:autoSpaceDE w:val="0"/>
        <w:autoSpaceDN w:val="0"/>
        <w:adjustRightInd w:val="0"/>
        <w:spacing w:after="0" w:line="240" w:lineRule="auto"/>
        <w:rPr>
          <w:rFonts w:ascii="Times New Roman" w:hAnsi="Times New Roman" w:cs="Times New Roman"/>
          <w:sz w:val="24"/>
          <w:szCs w:val="24"/>
          <w:lang w:val="en-US" w:bidi="hi-IN"/>
        </w:rPr>
      </w:pPr>
    </w:p>
    <w:p w14:paraId="27DBB1F3" w14:textId="77777777" w:rsidR="005118B3" w:rsidRPr="005118B3" w:rsidRDefault="005118B3" w:rsidP="005118B3">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US" w:bidi="hi-IN"/>
        </w:rPr>
      </w:pPr>
      <w:r w:rsidRPr="005118B3">
        <w:rPr>
          <w:rFonts w:ascii="Times New Roman" w:hAnsi="Times New Roman" w:cs="Times New Roman"/>
          <w:sz w:val="24"/>
          <w:szCs w:val="24"/>
          <w:lang w:val="en-US" w:bidi="hi-IN"/>
        </w:rPr>
        <w:t>Then, we will finally start the simulator to see the radio traffic.</w:t>
      </w:r>
    </w:p>
    <w:p w14:paraId="32466F40"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5326B806" w14:textId="77777777" w:rsidR="005118B3" w:rsidRDefault="005118B3" w:rsidP="009655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7A547506" wp14:editId="56E2390C">
            <wp:extent cx="4231640" cy="1747019"/>
            <wp:effectExtent l="0" t="0" r="0" b="5715"/>
            <wp:docPr id="25" name="Picture 2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stretch>
                      <a:fillRect/>
                    </a:stretch>
                  </pic:blipFill>
                  <pic:spPr>
                    <a:xfrm>
                      <a:off x="0" y="0"/>
                      <a:ext cx="4237422" cy="1749406"/>
                    </a:xfrm>
                    <a:prstGeom prst="rect">
                      <a:avLst/>
                    </a:prstGeom>
                    <a:ln w="88900" cap="sq" cmpd="thickThin">
                      <a:noFill/>
                      <a:prstDash val="solid"/>
                      <a:miter lim="800000"/>
                    </a:ln>
                    <a:effectLst>
                      <a:innerShdw blurRad="76200">
                        <a:srgbClr val="000000"/>
                      </a:innerShdw>
                    </a:effectLst>
                  </pic:spPr>
                </pic:pic>
              </a:graphicData>
            </a:graphic>
          </wp:inline>
        </w:drawing>
      </w:r>
    </w:p>
    <w:p w14:paraId="0F6EACDA"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23E9E58A" w14:textId="77777777" w:rsidR="005118B3" w:rsidRPr="009655B4" w:rsidRDefault="005118B3" w:rsidP="009655B4">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US" w:bidi="hi-IN"/>
        </w:rPr>
      </w:pPr>
      <w:r w:rsidRPr="009655B4">
        <w:rPr>
          <w:rFonts w:ascii="Times New Roman" w:hAnsi="Times New Roman" w:cs="Times New Roman"/>
          <w:sz w:val="24"/>
          <w:szCs w:val="24"/>
          <w:lang w:val="en-US" w:bidi="hi-IN"/>
        </w:rPr>
        <w:t>Now, to visualize the content of simulator in browser, we will run the following command into different terminal.</w:t>
      </w:r>
    </w:p>
    <w:p w14:paraId="5F179767" w14:textId="77777777" w:rsidR="005118B3" w:rsidRPr="009655B4" w:rsidRDefault="005118B3" w:rsidP="009655B4">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US" w:bidi="hi-IN"/>
        </w:rPr>
      </w:pPr>
      <w:r w:rsidRPr="009655B4">
        <w:rPr>
          <w:rFonts w:ascii="Times New Roman" w:hAnsi="Times New Roman" w:cs="Times New Roman"/>
          <w:sz w:val="24"/>
          <w:szCs w:val="24"/>
          <w:lang w:val="en-US" w:bidi="hi-IN"/>
        </w:rPr>
        <w:t>Commands:</w:t>
      </w:r>
    </w:p>
    <w:p w14:paraId="27183412" w14:textId="77777777" w:rsidR="005118B3" w:rsidRDefault="005118B3" w:rsidP="009655B4">
      <w:pPr>
        <w:autoSpaceDE w:val="0"/>
        <w:autoSpaceDN w:val="0"/>
        <w:adjustRightInd w:val="0"/>
        <w:spacing w:after="0" w:line="240" w:lineRule="auto"/>
        <w:ind w:left="-284"/>
        <w:jc w:val="center"/>
        <w:rPr>
          <w:rFonts w:ascii="Times New Roman" w:hAnsi="Times New Roman" w:cs="Times New Roman"/>
          <w:i/>
          <w:iCs/>
          <w:sz w:val="24"/>
          <w:szCs w:val="24"/>
          <w:lang w:val="en-US" w:bidi="hi-IN"/>
        </w:rPr>
      </w:pPr>
      <w:r>
        <w:rPr>
          <w:rFonts w:ascii="Times New Roman" w:hAnsi="Times New Roman" w:cs="Times New Roman"/>
          <w:i/>
          <w:iCs/>
          <w:sz w:val="24"/>
          <w:szCs w:val="24"/>
          <w:lang w:val="en-US" w:bidi="hi-IN"/>
        </w:rPr>
        <w:t>cd Contiki/examples/ipv6/rpl-border-router/</w:t>
      </w:r>
    </w:p>
    <w:p w14:paraId="66924E5C" w14:textId="77777777" w:rsidR="005118B3" w:rsidRDefault="005118B3" w:rsidP="009655B4">
      <w:pPr>
        <w:autoSpaceDE w:val="0"/>
        <w:autoSpaceDN w:val="0"/>
        <w:adjustRightInd w:val="0"/>
        <w:spacing w:after="0" w:line="240" w:lineRule="auto"/>
        <w:ind w:left="-284"/>
        <w:jc w:val="center"/>
        <w:rPr>
          <w:rFonts w:ascii="Times New Roman" w:hAnsi="Times New Roman" w:cs="Times New Roman"/>
          <w:i/>
          <w:iCs/>
          <w:sz w:val="24"/>
          <w:szCs w:val="24"/>
          <w:lang w:val="en-US" w:bidi="hi-IN"/>
        </w:rPr>
      </w:pPr>
      <w:r>
        <w:rPr>
          <w:rFonts w:ascii="Times New Roman" w:hAnsi="Times New Roman" w:cs="Times New Roman"/>
          <w:i/>
          <w:iCs/>
          <w:sz w:val="24"/>
          <w:szCs w:val="24"/>
          <w:lang w:val="en-US" w:bidi="hi-IN"/>
        </w:rPr>
        <w:t>Make connect-router-cooja</w:t>
      </w:r>
    </w:p>
    <w:p w14:paraId="15D505A1"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28459BAD" w14:textId="77777777" w:rsidR="005118B3" w:rsidRDefault="005118B3" w:rsidP="009655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lastRenderedPageBreak/>
        <w:drawing>
          <wp:inline distT="0" distB="0" distL="0" distR="0" wp14:anchorId="3119AB0E" wp14:editId="2B921E63">
            <wp:extent cx="4034790" cy="2565400"/>
            <wp:effectExtent l="0" t="0" r="3810" b="6350"/>
            <wp:docPr id="24" name="Picture 24"/>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a:srcRect b="41414"/>
                    <a:stretch/>
                  </pic:blipFill>
                  <pic:spPr bwMode="auto">
                    <a:xfrm>
                      <a:off x="0" y="0"/>
                      <a:ext cx="4035685" cy="2565969"/>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E33ED08" w14:textId="77777777" w:rsidR="005118B3" w:rsidRDefault="005118B3" w:rsidP="009655B4">
      <w:pPr>
        <w:autoSpaceDE w:val="0"/>
        <w:autoSpaceDN w:val="0"/>
        <w:adjustRightInd w:val="0"/>
        <w:spacing w:after="0" w:line="240" w:lineRule="auto"/>
        <w:rPr>
          <w:rFonts w:ascii="Times New Roman" w:hAnsi="Times New Roman" w:cs="Times New Roman"/>
          <w:sz w:val="24"/>
          <w:szCs w:val="24"/>
          <w:lang w:val="en-US" w:bidi="hi-IN"/>
        </w:rPr>
      </w:pPr>
    </w:p>
    <w:p w14:paraId="291955B3"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4BF98F5D" w14:textId="77777777" w:rsidR="005118B3" w:rsidRPr="009655B4" w:rsidRDefault="005118B3" w:rsidP="009655B4">
      <w:pPr>
        <w:pStyle w:val="ListParagraph"/>
        <w:numPr>
          <w:ilvl w:val="0"/>
          <w:numId w:val="31"/>
        </w:numPr>
        <w:autoSpaceDE w:val="0"/>
        <w:autoSpaceDN w:val="0"/>
        <w:adjustRightInd w:val="0"/>
        <w:spacing w:after="0" w:line="240" w:lineRule="auto"/>
        <w:rPr>
          <w:rFonts w:ascii="Times New Roman" w:hAnsi="Times New Roman" w:cs="Times New Roman"/>
          <w:sz w:val="24"/>
          <w:szCs w:val="24"/>
          <w:lang w:val="en-US" w:bidi="hi-IN"/>
        </w:rPr>
      </w:pPr>
      <w:r w:rsidRPr="009655B4">
        <w:rPr>
          <w:rFonts w:ascii="Times New Roman" w:hAnsi="Times New Roman" w:cs="Times New Roman"/>
          <w:sz w:val="24"/>
          <w:szCs w:val="24"/>
          <w:lang w:val="en-US" w:bidi="hi-IN"/>
        </w:rPr>
        <w:t>Now, if we write ip address of router in browser like firefox, we will be able to see its neighbors information.</w:t>
      </w:r>
    </w:p>
    <w:p w14:paraId="3FFDCCBC"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06A41BFF" w14:textId="77777777" w:rsidR="005118B3" w:rsidRDefault="005118B3" w:rsidP="009655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D7D5C6F" wp14:editId="6429794A">
            <wp:extent cx="4180840" cy="3045954"/>
            <wp:effectExtent l="0" t="0" r="0" b="2540"/>
            <wp:docPr id="23" name="Picture 2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a:fillRect/>
                    </a:stretch>
                  </pic:blipFill>
                  <pic:spPr>
                    <a:xfrm>
                      <a:off x="0" y="0"/>
                      <a:ext cx="4191632" cy="3053816"/>
                    </a:xfrm>
                    <a:prstGeom prst="rect">
                      <a:avLst/>
                    </a:prstGeom>
                    <a:ln w="88900" cap="sq" cmpd="thickThin">
                      <a:noFill/>
                      <a:prstDash val="solid"/>
                      <a:miter lim="800000"/>
                    </a:ln>
                    <a:effectLst>
                      <a:innerShdw blurRad="76200">
                        <a:srgbClr val="000000"/>
                      </a:innerShdw>
                    </a:effectLst>
                  </pic:spPr>
                </pic:pic>
              </a:graphicData>
            </a:graphic>
          </wp:inline>
        </w:drawing>
      </w:r>
    </w:p>
    <w:p w14:paraId="60D2B4FD" w14:textId="77777777" w:rsidR="005118B3" w:rsidRDefault="005118B3" w:rsidP="005118B3">
      <w:pPr>
        <w:autoSpaceDE w:val="0"/>
        <w:autoSpaceDN w:val="0"/>
        <w:adjustRightInd w:val="0"/>
        <w:spacing w:after="0" w:line="240" w:lineRule="auto"/>
        <w:ind w:left="-284"/>
        <w:rPr>
          <w:rFonts w:ascii="Times New Roman" w:hAnsi="Times New Roman" w:cs="Times New Roman"/>
          <w:sz w:val="24"/>
          <w:szCs w:val="24"/>
          <w:lang w:val="en-US" w:bidi="hi-IN"/>
        </w:rPr>
      </w:pPr>
    </w:p>
    <w:p w14:paraId="2C0D9FEF" w14:textId="23D54319" w:rsidR="00532B8A" w:rsidRDefault="00532B8A" w:rsidP="00532B8A">
      <w:pPr>
        <w:spacing w:after="0" w:line="276" w:lineRule="auto"/>
        <w:rPr>
          <w:rFonts w:ascii="Times New Roman" w:hAnsi="Times New Roman" w:cs="Times New Roman"/>
          <w:sz w:val="24"/>
          <w:szCs w:val="24"/>
          <w:lang w:val="en-US"/>
        </w:rPr>
      </w:pPr>
    </w:p>
    <w:p w14:paraId="21BD6F17" w14:textId="77777777" w:rsidR="00532B8A" w:rsidRDefault="00532B8A" w:rsidP="00532B8A">
      <w:pPr>
        <w:spacing w:after="0" w:line="276" w:lineRule="auto"/>
        <w:rPr>
          <w:rFonts w:ascii="Times New Roman" w:hAnsi="Times New Roman" w:cs="Times New Roman"/>
          <w:sz w:val="24"/>
          <w:szCs w:val="24"/>
        </w:rPr>
      </w:pPr>
      <w:r w:rsidRPr="00DD38F6">
        <w:rPr>
          <w:rFonts w:ascii="Times New Roman" w:hAnsi="Times New Roman" w:cs="Times New Roman"/>
          <w:b/>
          <w:bCs/>
          <w:sz w:val="28"/>
          <w:szCs w:val="28"/>
          <w:lang w:val="en-US"/>
        </w:rPr>
        <w:t>CONCLUSION</w:t>
      </w:r>
    </w:p>
    <w:p w14:paraId="7B5B81F8" w14:textId="77777777" w:rsidR="00532B8A" w:rsidRDefault="00532B8A" w:rsidP="00532B8A">
      <w:pPr>
        <w:autoSpaceDE w:val="0"/>
        <w:autoSpaceDN w:val="0"/>
        <w:adjustRightInd w:val="0"/>
        <w:spacing w:after="0" w:line="276" w:lineRule="auto"/>
        <w:ind w:left="-284"/>
        <w:jc w:val="both"/>
        <w:rPr>
          <w:rFonts w:ascii="Times New Roman" w:hAnsi="Times New Roman" w:cs="Times New Roman"/>
          <w:sz w:val="24"/>
          <w:szCs w:val="24"/>
          <w:lang w:bidi="hi-IN"/>
        </w:rPr>
      </w:pPr>
    </w:p>
    <w:p w14:paraId="00960547" w14:textId="3A4D530C" w:rsidR="00532B8A" w:rsidRPr="009655B4" w:rsidRDefault="00532B8A" w:rsidP="00532B8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practical, I learnt regarding how to </w:t>
      </w:r>
      <w:r w:rsidR="009655B4">
        <w:rPr>
          <w:rFonts w:ascii="Times New Roman" w:hAnsi="Times New Roman" w:cs="Times New Roman"/>
          <w:sz w:val="24"/>
          <w:szCs w:val="24"/>
          <w:lang w:val="en-US"/>
        </w:rPr>
        <w:t>implement BGP and RPL protocol</w:t>
      </w:r>
      <w:r>
        <w:rPr>
          <w:rFonts w:ascii="Times New Roman" w:hAnsi="Times New Roman" w:cs="Times New Roman"/>
          <w:sz w:val="24"/>
          <w:szCs w:val="24"/>
          <w:lang w:val="en-US"/>
        </w:rPr>
        <w:t xml:space="preserve"> in Cooja.</w:t>
      </w:r>
    </w:p>
    <w:p w14:paraId="42128BEF" w14:textId="63C3CF86" w:rsidR="00C159A6" w:rsidRPr="00532B8A" w:rsidRDefault="00C159A6" w:rsidP="00532B8A"/>
    <w:sectPr w:rsidR="00C159A6" w:rsidRPr="00532B8A" w:rsidSect="001711BE">
      <w:headerReference w:type="default" r:id="rId22"/>
      <w:footerReference w:type="default" r:id="rId2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32CC" w14:textId="77777777" w:rsidR="00D62CBA" w:rsidRDefault="00D62CBA" w:rsidP="00016AE0">
      <w:pPr>
        <w:spacing w:after="0" w:line="240" w:lineRule="auto"/>
      </w:pPr>
      <w:r>
        <w:separator/>
      </w:r>
    </w:p>
  </w:endnote>
  <w:endnote w:type="continuationSeparator" w:id="0">
    <w:p w14:paraId="261DC6A7" w14:textId="77777777" w:rsidR="00D62CBA" w:rsidRDefault="00D62CBA" w:rsidP="0001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01B1" w14:textId="2C7C6356" w:rsidR="00016AE0" w:rsidRDefault="00016AE0">
    <w:pPr>
      <w:pStyle w:val="Footer"/>
      <w:jc w:val="right"/>
    </w:pPr>
    <w:r>
      <w:t>DEPSTAR (CSE)</w:t>
    </w:r>
    <w:r>
      <w:tab/>
    </w:r>
    <w:r>
      <w:tab/>
    </w:r>
    <w:sdt>
      <w:sdtPr>
        <w:id w:val="976798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32CAE" w14:textId="77777777" w:rsidR="00016AE0" w:rsidRDefault="0001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483B" w14:textId="77777777" w:rsidR="00D62CBA" w:rsidRDefault="00D62CBA" w:rsidP="00016AE0">
      <w:pPr>
        <w:spacing w:after="0" w:line="240" w:lineRule="auto"/>
      </w:pPr>
      <w:r>
        <w:separator/>
      </w:r>
    </w:p>
  </w:footnote>
  <w:footnote w:type="continuationSeparator" w:id="0">
    <w:p w14:paraId="5DC6317E" w14:textId="77777777" w:rsidR="00D62CBA" w:rsidRDefault="00D62CBA" w:rsidP="0001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AB9B" w14:textId="45030B22" w:rsidR="00016AE0" w:rsidRDefault="00016AE0">
    <w:pPr>
      <w:pStyle w:val="Header"/>
    </w:pPr>
    <w:r>
      <w:t>[CS 449] INTERNET OF THINGS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E31"/>
    <w:multiLevelType w:val="hybridMultilevel"/>
    <w:tmpl w:val="7D9E8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C2080"/>
    <w:multiLevelType w:val="hybridMultilevel"/>
    <w:tmpl w:val="6FF0AD8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94B2ED3"/>
    <w:multiLevelType w:val="hybridMultilevel"/>
    <w:tmpl w:val="35E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A1160"/>
    <w:multiLevelType w:val="hybridMultilevel"/>
    <w:tmpl w:val="72F6E6A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126D1CC3"/>
    <w:multiLevelType w:val="hybridMultilevel"/>
    <w:tmpl w:val="4882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D43C3"/>
    <w:multiLevelType w:val="hybridMultilevel"/>
    <w:tmpl w:val="91A6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B754B"/>
    <w:multiLevelType w:val="hybridMultilevel"/>
    <w:tmpl w:val="4490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77B16"/>
    <w:multiLevelType w:val="hybridMultilevel"/>
    <w:tmpl w:val="B13032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15:restartNumberingAfterBreak="0">
    <w:nsid w:val="1FF529EA"/>
    <w:multiLevelType w:val="hybridMultilevel"/>
    <w:tmpl w:val="7F8CAF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11E2AC8"/>
    <w:multiLevelType w:val="hybridMultilevel"/>
    <w:tmpl w:val="EC680F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15:restartNumberingAfterBreak="0">
    <w:nsid w:val="213D5F39"/>
    <w:multiLevelType w:val="hybridMultilevel"/>
    <w:tmpl w:val="74D2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293D7E"/>
    <w:multiLevelType w:val="hybridMultilevel"/>
    <w:tmpl w:val="992CB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D30A7E"/>
    <w:multiLevelType w:val="hybridMultilevel"/>
    <w:tmpl w:val="38D836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8922A2F"/>
    <w:multiLevelType w:val="hybridMultilevel"/>
    <w:tmpl w:val="256E2F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299B5F5C"/>
    <w:multiLevelType w:val="hybridMultilevel"/>
    <w:tmpl w:val="09CE8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9419DF"/>
    <w:multiLevelType w:val="hybridMultilevel"/>
    <w:tmpl w:val="1E064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AE401E"/>
    <w:multiLevelType w:val="hybridMultilevel"/>
    <w:tmpl w:val="5194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E9096D"/>
    <w:multiLevelType w:val="hybridMultilevel"/>
    <w:tmpl w:val="774AC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95A7E17"/>
    <w:multiLevelType w:val="hybridMultilevel"/>
    <w:tmpl w:val="291A4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542188"/>
    <w:multiLevelType w:val="hybridMultilevel"/>
    <w:tmpl w:val="4F0863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97D7912"/>
    <w:multiLevelType w:val="hybridMultilevel"/>
    <w:tmpl w:val="3752A164"/>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1" w15:restartNumberingAfterBreak="0">
    <w:nsid w:val="4AFF5B10"/>
    <w:multiLevelType w:val="hybridMultilevel"/>
    <w:tmpl w:val="8C02C03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2" w15:restartNumberingAfterBreak="0">
    <w:nsid w:val="4DEC0C16"/>
    <w:multiLevelType w:val="hybridMultilevel"/>
    <w:tmpl w:val="D65E94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3" w15:restartNumberingAfterBreak="0">
    <w:nsid w:val="50E6507F"/>
    <w:multiLevelType w:val="hybridMultilevel"/>
    <w:tmpl w:val="DF2899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7F62FE2"/>
    <w:multiLevelType w:val="hybridMultilevel"/>
    <w:tmpl w:val="804A3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65077B34"/>
    <w:multiLevelType w:val="hybridMultilevel"/>
    <w:tmpl w:val="442E063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6" w15:restartNumberingAfterBreak="0">
    <w:nsid w:val="6509597B"/>
    <w:multiLevelType w:val="hybridMultilevel"/>
    <w:tmpl w:val="36B66A6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7" w15:restartNumberingAfterBreak="0">
    <w:nsid w:val="6F530922"/>
    <w:multiLevelType w:val="hybridMultilevel"/>
    <w:tmpl w:val="3ABA70D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8" w15:restartNumberingAfterBreak="0">
    <w:nsid w:val="7BDF6500"/>
    <w:multiLevelType w:val="hybridMultilevel"/>
    <w:tmpl w:val="E924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4C426F"/>
    <w:multiLevelType w:val="hybridMultilevel"/>
    <w:tmpl w:val="E0C6AE5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1232500582">
    <w:abstractNumId w:val="19"/>
  </w:num>
  <w:num w:numId="2" w16cid:durableId="1219053193">
    <w:abstractNumId w:val="18"/>
  </w:num>
  <w:num w:numId="3" w16cid:durableId="1889565598">
    <w:abstractNumId w:val="17"/>
  </w:num>
  <w:num w:numId="4" w16cid:durableId="1350911661">
    <w:abstractNumId w:val="11"/>
  </w:num>
  <w:num w:numId="5" w16cid:durableId="1287463923">
    <w:abstractNumId w:val="22"/>
  </w:num>
  <w:num w:numId="6" w16cid:durableId="2043357623">
    <w:abstractNumId w:val="29"/>
  </w:num>
  <w:num w:numId="7" w16cid:durableId="751242881">
    <w:abstractNumId w:val="7"/>
  </w:num>
  <w:num w:numId="8" w16cid:durableId="94525793">
    <w:abstractNumId w:val="9"/>
  </w:num>
  <w:num w:numId="9" w16cid:durableId="1801069708">
    <w:abstractNumId w:val="20"/>
  </w:num>
  <w:num w:numId="10" w16cid:durableId="704872099">
    <w:abstractNumId w:val="3"/>
  </w:num>
  <w:num w:numId="11" w16cid:durableId="1264142147">
    <w:abstractNumId w:val="25"/>
  </w:num>
  <w:num w:numId="12" w16cid:durableId="683628367">
    <w:abstractNumId w:val="13"/>
  </w:num>
  <w:num w:numId="13" w16cid:durableId="1644768920">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9340622">
    <w:abstractNumId w:val="24"/>
  </w:num>
  <w:num w:numId="15" w16cid:durableId="1255554324">
    <w:abstractNumId w:val="28"/>
  </w:num>
  <w:num w:numId="16" w16cid:durableId="127666620">
    <w:abstractNumId w:val="15"/>
  </w:num>
  <w:num w:numId="17" w16cid:durableId="2130321116">
    <w:abstractNumId w:val="12"/>
  </w:num>
  <w:num w:numId="18" w16cid:durableId="1505897748">
    <w:abstractNumId w:val="0"/>
  </w:num>
  <w:num w:numId="19" w16cid:durableId="1881671246">
    <w:abstractNumId w:val="4"/>
  </w:num>
  <w:num w:numId="20" w16cid:durableId="1468935111">
    <w:abstractNumId w:val="14"/>
  </w:num>
  <w:num w:numId="21" w16cid:durableId="170611530">
    <w:abstractNumId w:val="2"/>
  </w:num>
  <w:num w:numId="22" w16cid:durableId="124349377">
    <w:abstractNumId w:val="26"/>
  </w:num>
  <w:num w:numId="23" w16cid:durableId="1951860369">
    <w:abstractNumId w:val="6"/>
  </w:num>
  <w:num w:numId="24" w16cid:durableId="785854097">
    <w:abstractNumId w:val="10"/>
  </w:num>
  <w:num w:numId="25" w16cid:durableId="1259750796">
    <w:abstractNumId w:val="23"/>
  </w:num>
  <w:num w:numId="26" w16cid:durableId="957905611">
    <w:abstractNumId w:val="8"/>
  </w:num>
  <w:num w:numId="27" w16cid:durableId="1070880688">
    <w:abstractNumId w:val="16"/>
  </w:num>
  <w:num w:numId="28" w16cid:durableId="1180391906">
    <w:abstractNumId w:val="1"/>
  </w:num>
  <w:num w:numId="29" w16cid:durableId="1774089379">
    <w:abstractNumId w:val="27"/>
  </w:num>
  <w:num w:numId="30" w16cid:durableId="1539971784">
    <w:abstractNumId w:val="5"/>
  </w:num>
  <w:num w:numId="31" w16cid:durableId="10033621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CD"/>
    <w:rsid w:val="00016AE0"/>
    <w:rsid w:val="000359B6"/>
    <w:rsid w:val="001711BE"/>
    <w:rsid w:val="001845EB"/>
    <w:rsid w:val="001C4A6A"/>
    <w:rsid w:val="002C79AE"/>
    <w:rsid w:val="00462BEF"/>
    <w:rsid w:val="005118B3"/>
    <w:rsid w:val="00532B8A"/>
    <w:rsid w:val="005A68CD"/>
    <w:rsid w:val="005D3B3A"/>
    <w:rsid w:val="00617C98"/>
    <w:rsid w:val="00676F57"/>
    <w:rsid w:val="00831FE7"/>
    <w:rsid w:val="008A5FDC"/>
    <w:rsid w:val="00914DE2"/>
    <w:rsid w:val="009655B4"/>
    <w:rsid w:val="00970B2A"/>
    <w:rsid w:val="009960D5"/>
    <w:rsid w:val="00A0458B"/>
    <w:rsid w:val="00A605E2"/>
    <w:rsid w:val="00A939F6"/>
    <w:rsid w:val="00BA283C"/>
    <w:rsid w:val="00C159A6"/>
    <w:rsid w:val="00C85C5B"/>
    <w:rsid w:val="00D0389A"/>
    <w:rsid w:val="00D1533A"/>
    <w:rsid w:val="00D52784"/>
    <w:rsid w:val="00D53EE3"/>
    <w:rsid w:val="00D62CBA"/>
    <w:rsid w:val="00D677B2"/>
    <w:rsid w:val="00DD38F6"/>
    <w:rsid w:val="00E82F1C"/>
    <w:rsid w:val="00FB66EF"/>
    <w:rsid w:val="00FB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312"/>
  <w15:chartTrackingRefBased/>
  <w15:docId w15:val="{B8FDA261-E2E3-4717-A3B3-6224427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E0"/>
  </w:style>
  <w:style w:type="paragraph" w:styleId="Footer">
    <w:name w:val="footer"/>
    <w:basedOn w:val="Normal"/>
    <w:link w:val="FooterChar"/>
    <w:uiPriority w:val="99"/>
    <w:unhideWhenUsed/>
    <w:rsid w:val="0001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E0"/>
  </w:style>
  <w:style w:type="paragraph" w:styleId="ListParagraph">
    <w:name w:val="List Paragraph"/>
    <w:basedOn w:val="Normal"/>
    <w:uiPriority w:val="34"/>
    <w:qFormat/>
    <w:rsid w:val="00016AE0"/>
    <w:pPr>
      <w:spacing w:after="200" w:line="276" w:lineRule="auto"/>
      <w:ind w:left="720"/>
      <w:contextualSpacing/>
    </w:pPr>
  </w:style>
  <w:style w:type="character" w:styleId="Hyperlink">
    <w:name w:val="Hyperlink"/>
    <w:basedOn w:val="DefaultParagraphFont"/>
    <w:uiPriority w:val="99"/>
    <w:semiHidden/>
    <w:unhideWhenUsed/>
    <w:rsid w:val="00016AE0"/>
    <w:rPr>
      <w:color w:val="0000FF"/>
      <w:u w:val="single"/>
    </w:rPr>
  </w:style>
  <w:style w:type="character" w:styleId="FollowedHyperlink">
    <w:name w:val="FollowedHyperlink"/>
    <w:basedOn w:val="DefaultParagraphFont"/>
    <w:uiPriority w:val="99"/>
    <w:semiHidden/>
    <w:unhideWhenUsed/>
    <w:rsid w:val="00FB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422">
      <w:bodyDiv w:val="1"/>
      <w:marLeft w:val="0"/>
      <w:marRight w:val="0"/>
      <w:marTop w:val="0"/>
      <w:marBottom w:val="0"/>
      <w:divBdr>
        <w:top w:val="none" w:sz="0" w:space="0" w:color="auto"/>
        <w:left w:val="none" w:sz="0" w:space="0" w:color="auto"/>
        <w:bottom w:val="none" w:sz="0" w:space="0" w:color="auto"/>
        <w:right w:val="none" w:sz="0" w:space="0" w:color="auto"/>
      </w:divBdr>
    </w:div>
    <w:div w:id="2096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64E3-4DDA-4F22-A2B8-7086F467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4</cp:revision>
  <cp:lastPrinted>2022-09-28T03:01:00Z</cp:lastPrinted>
  <dcterms:created xsi:type="dcterms:W3CDTF">2022-09-28T03:05:00Z</dcterms:created>
  <dcterms:modified xsi:type="dcterms:W3CDTF">2022-09-28T03:23:00Z</dcterms:modified>
</cp:coreProperties>
</file>