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23E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DAC9DA" wp14:editId="447E87A3">
            <wp:extent cx="619125" cy="680085"/>
            <wp:effectExtent l="0" t="0" r="0" b="0"/>
            <wp:docPr id="1" name="Рисунок 4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DA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24BD244C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264F4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63BC1E33" w14:textId="77777777" w:rsidR="005A1C37" w:rsidRDefault="00B84596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42DF6856" w14:textId="77777777" w:rsidR="005A1C37" w:rsidRDefault="00B84596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0FB294F8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5A1C37" w14:paraId="0423A800" w14:textId="77777777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5109ACE2" w14:textId="77777777" w:rsidR="005A1C37" w:rsidRDefault="005A1C3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7B3A3C2E" w14:textId="77777777" w:rsidR="005A1C37" w:rsidRDefault="00B845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6F0C211" w14:textId="77777777" w:rsidR="005A1C37" w:rsidRDefault="00B84596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3D51FD9D" w14:textId="77777777" w:rsidR="005A1C37" w:rsidRDefault="005A1C37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7B380B" w14:textId="77777777" w:rsidR="005A1C37" w:rsidRDefault="00B84596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4B21C6D3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</w:p>
    <w:p w14:paraId="69D57BC5" w14:textId="77777777" w:rsidR="005A1C37" w:rsidRDefault="00B84596">
      <w:pPr>
        <w:pStyle w:val="paragraph"/>
        <w:spacing w:before="28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«Исследование алгоритмов в вычислительных задачах</w:t>
      </w:r>
      <w:r>
        <w:rPr>
          <w:rStyle w:val="normaltextrun"/>
          <w:sz w:val="28"/>
          <w:szCs w:val="28"/>
        </w:rPr>
        <w:t>»</w:t>
      </w:r>
      <w:r>
        <w:rPr>
          <w:rStyle w:val="normaltextrun"/>
          <w:sz w:val="28"/>
          <w:szCs w:val="28"/>
        </w:rPr>
        <w:br/>
        <w:t>Вариант 25</w:t>
      </w:r>
    </w:p>
    <w:p w14:paraId="3DFA1CB8" w14:textId="77777777" w:rsidR="005A1C37" w:rsidRDefault="005A1C37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3F2C84C1" w14:textId="77777777" w:rsidR="005A1C37" w:rsidRDefault="005A1C37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EDA5A6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1CF89A5D" w14:textId="77777777" w:rsidR="005A1C37" w:rsidRDefault="00B84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08469916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B966B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5764DE8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7783F" w14:textId="77777777" w:rsidR="005A1C37" w:rsidRDefault="005A1C37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ED073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3F3AAC69" w14:textId="77777777" w:rsidR="005A1C37" w:rsidRDefault="00B84596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48F5136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7CF65FC2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493A9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16961" w14:textId="77777777" w:rsidR="005A1C37" w:rsidRDefault="00B84596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26145D72" w14:textId="77777777" w:rsidR="005A1C37" w:rsidRDefault="00B84596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Сафронов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</w:t>
      </w:r>
      <w:proofErr w:type="gramEnd"/>
    </w:p>
    <w:p w14:paraId="7651A285" w14:textId="77777777" w:rsidR="005A1C37" w:rsidRDefault="00B84596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34D4CCCA" w14:textId="77777777" w:rsidR="005A1C37" w:rsidRDefault="005A1C37" w:rsidP="00B748D3">
      <w:pPr>
        <w:shd w:val="clear" w:color="auto" w:fill="FFFFFF"/>
        <w:spacing w:before="240" w:after="0" w:line="240" w:lineRule="auto"/>
        <w:ind w:right="4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C1409D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AB1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2AD8C212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</w:rPr>
        <w:t>Исследовать время работы алгоритма.</w:t>
      </w:r>
    </w:p>
    <w:p w14:paraId="5899E9C1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AB1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</w:t>
      </w:r>
    </w:p>
    <w:p w14:paraId="23A97A51" w14:textId="77777777" w:rsidR="005A1C37" w:rsidRPr="00384AB1" w:rsidRDefault="00B84596" w:rsidP="00384AB1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AB1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Определите, при каком минимальном </w:t>
      </w:r>
      <w:r w:rsidRPr="00384AB1">
        <w:rPr>
          <w:rFonts w:ascii="Times New Roman" w:hAnsi="Times New Roman" w:cs="Times New Roman"/>
          <w:color w:val="000000"/>
          <w:sz w:val="28"/>
          <w:szCs w:val="28"/>
        </w:rPr>
        <w:t>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</w:t>
      </w:r>
    </w:p>
    <w:p w14:paraId="3A6D347D" w14:textId="77777777" w:rsidR="00B748D3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1(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) = </w:t>
      </w:r>
      <w:proofErr w:type="gramStart"/>
      <w:r w:rsidRPr="00384AB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>1/3)</w:t>
      </w:r>
      <w:r w:rsidRPr="00384AB1">
        <w:rPr>
          <w:rFonts w:ascii="Times New Roman" w:hAnsi="Times New Roman" w:cs="Times New Roman"/>
          <w:sz w:val="28"/>
          <w:szCs w:val="28"/>
        </w:rPr>
        <w:t xml:space="preserve">) 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A9873" w14:textId="77777777" w:rsidR="00B748D3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2(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) = </w:t>
      </w:r>
      <w:proofErr w:type="gramStart"/>
      <w:r w:rsidRPr="00384AB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>2/3)</w:t>
      </w:r>
    </w:p>
    <w:p w14:paraId="76924863" w14:textId="77777777" w:rsidR="00B748D3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1/3 </w:t>
      </w:r>
      <w:r w:rsidRPr="00384AB1">
        <w:rPr>
          <w:rFonts w:ascii="Times New Roman" w:hAnsi="Times New Roman" w:cs="Times New Roman"/>
          <w:sz w:val="28"/>
          <w:szCs w:val="28"/>
        </w:rPr>
        <w:t xml:space="preserve">&lt;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2/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60605972" w14:textId="489AD2B5" w:rsidR="00B748D3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</w:rPr>
        <w:t xml:space="preserve">Сначала решим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1/3 </w:t>
      </w:r>
      <w:r w:rsidRPr="00384AB1">
        <w:rPr>
          <w:rFonts w:ascii="Times New Roman" w:hAnsi="Times New Roman" w:cs="Times New Roman"/>
          <w:sz w:val="28"/>
          <w:szCs w:val="28"/>
        </w:rPr>
        <w:t xml:space="preserve">=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2/</w:t>
      </w:r>
      <w:proofErr w:type="gramStart"/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384AB1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 xml:space="preserve"> :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2/3  </w:t>
      </w:r>
    </w:p>
    <w:p w14:paraId="3C678F6A" w14:textId="77777777" w:rsidR="00B748D3" w:rsidRPr="00B84596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-1/3 </w:t>
      </w:r>
      <w:r w:rsidRPr="00384AB1">
        <w:rPr>
          <w:rFonts w:ascii="Times New Roman" w:hAnsi="Times New Roman" w:cs="Times New Roman"/>
          <w:sz w:val="28"/>
          <w:szCs w:val="28"/>
        </w:rPr>
        <w:t>= 1</w:t>
      </w:r>
    </w:p>
    <w:p w14:paraId="777FD45C" w14:textId="77777777" w:rsidR="00B748D3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-1/3 </w:t>
      </w:r>
      <w:r w:rsidRPr="00384AB1">
        <w:rPr>
          <w:rFonts w:ascii="Times New Roman" w:hAnsi="Times New Roman" w:cs="Times New Roman"/>
          <w:sz w:val="28"/>
          <w:szCs w:val="28"/>
        </w:rPr>
        <w:t>= 1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-1/</w:t>
      </w:r>
      <w:proofErr w:type="gramStart"/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384AB1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 xml:space="preserve"> ^(-3)</w:t>
      </w:r>
    </w:p>
    <w:p w14:paraId="3867989B" w14:textId="13C7EA9A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0 или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9563631" w14:textId="77777777" w:rsidR="005A1C37" w:rsidRPr="00384AB1" w:rsidRDefault="00B84596" w:rsidP="00384AB1">
      <w:pPr>
        <w:pStyle w:val="a8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5265114" wp14:editId="6A015670">
                <wp:simplePos x="0" y="0"/>
                <wp:positionH relativeFrom="column">
                  <wp:posOffset>474980</wp:posOffset>
                </wp:positionH>
                <wp:positionV relativeFrom="paragraph">
                  <wp:posOffset>363220</wp:posOffset>
                </wp:positionV>
                <wp:extent cx="4680585" cy="19685"/>
                <wp:effectExtent l="0" t="76200" r="25400" b="7620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80000" cy="1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37.4pt;margin-top:28.6pt;width:368.45pt;height:1.45pt;flip:y;mso-wrap-style:none;v-text-anchor:middle" wp14:anchorId="39415B98" type="shapetype_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 w:rsidRPr="00384A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505DEF49" wp14:editId="3EB1B33D">
                <wp:simplePos x="0" y="0"/>
                <wp:positionH relativeFrom="column">
                  <wp:posOffset>1504315</wp:posOffset>
                </wp:positionH>
                <wp:positionV relativeFrom="paragraph">
                  <wp:posOffset>320040</wp:posOffset>
                </wp:positionV>
                <wp:extent cx="140335" cy="146685"/>
                <wp:effectExtent l="0" t="0" r="12700" b="25400"/>
                <wp:wrapNone/>
                <wp:docPr id="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146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" path="l-2147483648,-2147483643l-2147483628,-2147483627l-2147483648,-2147483643l-2147483626,-2147483625xe" fillcolor="white" stroked="t" style="position:absolute;margin-left:118.45pt;margin-top:25.2pt;width:10.95pt;height:11.45pt;mso-wrap-style:none;v-text-anchor:middle" wp14:anchorId="4BCD68DD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</w:r>
      <w:r w:rsidRPr="00384A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4235FE55" wp14:editId="2C6ACE2F">
                <wp:simplePos x="0" y="0"/>
                <wp:positionH relativeFrom="column">
                  <wp:posOffset>2863215</wp:posOffset>
                </wp:positionH>
                <wp:positionV relativeFrom="paragraph">
                  <wp:posOffset>300990</wp:posOffset>
                </wp:positionV>
                <wp:extent cx="140335" cy="146685"/>
                <wp:effectExtent l="0" t="0" r="12700" b="25400"/>
                <wp:wrapNone/>
                <wp:docPr id="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146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3" path="l-2147483648,-2147483643l-2147483628,-2147483627l-2147483648,-2147483643l-2147483626,-2147483625xe" fillcolor="white" stroked="t" style="position:absolute;margin-left:225.45pt;margin-top:23.7pt;width:10.95pt;height:11.45pt;mso-wrap-style:none;v-text-anchor:middle" wp14:anchorId="61094492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</w:r>
    </w:p>
    <w:p w14:paraId="7B69E55E" w14:textId="77777777" w:rsidR="005A1C37" w:rsidRPr="00384AB1" w:rsidRDefault="00B84596" w:rsidP="00384AB1">
      <w:pPr>
        <w:tabs>
          <w:tab w:val="left" w:pos="119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" behindDoc="0" locked="0" layoutInCell="0" allowOverlap="1" wp14:anchorId="1874A99C" wp14:editId="4E9B728E">
                <wp:simplePos x="0" y="0"/>
                <wp:positionH relativeFrom="column">
                  <wp:posOffset>462280</wp:posOffset>
                </wp:positionH>
                <wp:positionV relativeFrom="paragraph">
                  <wp:posOffset>-79375</wp:posOffset>
                </wp:positionV>
                <wp:extent cx="1070610" cy="230505"/>
                <wp:effectExtent l="0" t="0" r="0" b="0"/>
                <wp:wrapNone/>
                <wp:docPr id="5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укописный ввод 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069920" cy="230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укописный ввод 6" stroked="f" style="position:absolute;margin-left:36.4pt;margin-top:-6.25pt;width:84.2pt;height:18.05pt;mso-wrap-style:none;v-text-anchor:middle" type="shapetype_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 w:rsidRPr="00384A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7" behindDoc="0" locked="0" layoutInCell="0" allowOverlap="1" wp14:anchorId="3C8683DC" wp14:editId="0F7D5356">
                <wp:simplePos x="0" y="0"/>
                <wp:positionH relativeFrom="column">
                  <wp:posOffset>2967990</wp:posOffset>
                </wp:positionH>
                <wp:positionV relativeFrom="paragraph">
                  <wp:posOffset>-104775</wp:posOffset>
                </wp:positionV>
                <wp:extent cx="2083435" cy="242570"/>
                <wp:effectExtent l="0" t="0" r="0" b="0"/>
                <wp:wrapNone/>
                <wp:docPr id="6" name="Рукописный ввод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укописный ввод 7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082960" cy="241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укописный ввод 7" stroked="f" style="position:absolute;margin-left:233.7pt;margin-top:-8.25pt;width:163.95pt;height:19pt;mso-wrap-style:none;v-text-anchor:middle" type="shapetype_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 w:rsidRPr="00384AB1">
        <w:rPr>
          <w:rFonts w:ascii="Times New Roman" w:hAnsi="Times New Roman" w:cs="Times New Roman"/>
          <w:sz w:val="28"/>
          <w:szCs w:val="28"/>
        </w:rPr>
        <w:tab/>
      </w:r>
    </w:p>
    <w:p w14:paraId="289132D2" w14:textId="77777777" w:rsidR="005A1C37" w:rsidRPr="00384AB1" w:rsidRDefault="00B84596" w:rsidP="00384AB1">
      <w:pPr>
        <w:tabs>
          <w:tab w:val="left" w:pos="119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384AB1">
        <w:rPr>
          <w:rFonts w:ascii="Times New Roman" w:hAnsi="Times New Roman" w:cs="Times New Roman"/>
          <w:sz w:val="28"/>
          <w:szCs w:val="28"/>
        </w:rPr>
        <w:t xml:space="preserve">0                            1                                              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</w:p>
    <w:p w14:paraId="65577CE0" w14:textId="77777777" w:rsidR="005A1C37" w:rsidRPr="00384AB1" w:rsidRDefault="00B84596" w:rsidP="00384AB1">
      <w:pPr>
        <w:tabs>
          <w:tab w:val="left" w:pos="119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– количество, то есть нам подходит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больше или равно 0.</w:t>
      </w:r>
    </w:p>
    <w:p w14:paraId="685E8E5D" w14:textId="77777777" w:rsidR="005A1C37" w:rsidRPr="00384AB1" w:rsidRDefault="00B84596" w:rsidP="00384AB1">
      <w:pPr>
        <w:tabs>
          <w:tab w:val="left" w:pos="1190"/>
        </w:tabs>
        <w:spacing w:line="276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</w:pPr>
      <w:r w:rsidRPr="00384AB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[1; +</w:t>
      </w:r>
      <w:r w:rsidRPr="00384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∞</w:t>
      </w:r>
      <w:r w:rsidRPr="00384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).</w:t>
      </w:r>
    </w:p>
    <w:p w14:paraId="0E8882B2" w14:textId="6F49EB1A" w:rsidR="005A1C37" w:rsidRPr="00384AB1" w:rsidRDefault="00B84596" w:rsidP="00384AB1">
      <w:pPr>
        <w:pStyle w:val="a8"/>
        <w:numPr>
          <w:ilvl w:val="0"/>
          <w:numId w:val="1"/>
        </w:numPr>
        <w:tabs>
          <w:tab w:val="left" w:pos="1190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AB1">
        <w:rPr>
          <w:rFonts w:ascii="Times New Roman" w:hAnsi="Times New Roman" w:cs="Times New Roman"/>
          <w:color w:val="000000"/>
          <w:sz w:val="28"/>
          <w:szCs w:val="28"/>
        </w:rPr>
        <w:t>В таблице 2</w:t>
      </w:r>
      <w:r w:rsidR="00110CEE" w:rsidRPr="00384A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color w:val="000000"/>
          <w:sz w:val="28"/>
          <w:szCs w:val="28"/>
        </w:rPr>
        <w:t xml:space="preserve">v строки – различные функции f(x), столбцы – значения времени t. Заполните таблицу </w:t>
      </w:r>
      <w:r w:rsidRPr="00384AB1">
        <w:rPr>
          <w:rFonts w:ascii="Times New Roman" w:hAnsi="Times New Roman" w:cs="Times New Roman"/>
          <w:color w:val="000000"/>
          <w:sz w:val="28"/>
          <w:szCs w:val="28"/>
        </w:rPr>
        <w:t>максимальными значениями n, для которых задача может быть решена за время t, если предполагается, что время работы алгоритма, необходимое для решения задачи, равно f(n) микросекунд; v – номер варианта.</w:t>
      </w:r>
    </w:p>
    <w:p w14:paraId="260A9246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</w:rPr>
        <w:t>Решение:</w:t>
      </w:r>
    </w:p>
    <w:p w14:paraId="7E9A5653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384AB1">
        <w:rPr>
          <w:rFonts w:ascii="Times New Roman" w:hAnsi="Times New Roman" w:cs="Times New Roman"/>
          <w:sz w:val="28"/>
          <w:szCs w:val="28"/>
        </w:rPr>
        <w:t>)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25 лет</w:t>
      </w:r>
    </w:p>
    <w:p w14:paraId="01EEB8A0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(25 лет)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384AB1">
        <w:rPr>
          <w:rFonts w:ascii="Times New Roman" w:hAnsi="Times New Roman" w:cs="Times New Roman"/>
          <w:sz w:val="28"/>
          <w:szCs w:val="28"/>
        </w:rPr>
        <w:t>= (3,156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84AB1">
        <w:rPr>
          <w:rFonts w:ascii="Times New Roman" w:hAnsi="Times New Roman" w:cs="Times New Roman"/>
          <w:sz w:val="28"/>
          <w:szCs w:val="28"/>
        </w:rPr>
        <w:t xml:space="preserve"> * 25)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31,43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36</w:t>
      </w:r>
      <w:r w:rsidRPr="00384AB1">
        <w:rPr>
          <w:rFonts w:ascii="Times New Roman" w:hAnsi="Times New Roman" w:cs="Times New Roman"/>
          <w:sz w:val="28"/>
          <w:szCs w:val="28"/>
        </w:rPr>
        <w:t xml:space="preserve"> * 15625 = 4,9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44</w:t>
      </w:r>
    </w:p>
    <w:p w14:paraId="3E2D7903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5</w:t>
      </w:r>
      <w:r w:rsidRPr="00384AB1">
        <w:rPr>
          <w:rFonts w:ascii="Times New Roman" w:hAnsi="Times New Roman" w:cs="Times New Roman"/>
          <w:sz w:val="28"/>
          <w:szCs w:val="28"/>
        </w:rPr>
        <w:t>0</w:t>
      </w:r>
      <w:r w:rsidRPr="00384AB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71884C58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(50 лет)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384AB1">
        <w:rPr>
          <w:rFonts w:ascii="Times New Roman" w:hAnsi="Times New Roman" w:cs="Times New Roman"/>
          <w:sz w:val="28"/>
          <w:szCs w:val="28"/>
        </w:rPr>
        <w:t>= (3,156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84AB1">
        <w:rPr>
          <w:rFonts w:ascii="Times New Roman" w:hAnsi="Times New Roman" w:cs="Times New Roman"/>
          <w:sz w:val="28"/>
          <w:szCs w:val="28"/>
        </w:rPr>
        <w:t xml:space="preserve"> * 50)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3,9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45</w:t>
      </w:r>
    </w:p>
    <w:p w14:paraId="14E5BE2A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384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</w:t>
      </w:r>
      <w:r w:rsidRPr="00384AB1">
        <w:rPr>
          <w:rFonts w:ascii="Times New Roman" w:hAnsi="Times New Roman" w:cs="Times New Roman"/>
          <w:sz w:val="28"/>
          <w:szCs w:val="28"/>
        </w:rPr>
        <w:t>100</w:t>
      </w:r>
      <w:r w:rsidRPr="00384AB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4CBCFDD7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(100 лет)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384AB1">
        <w:rPr>
          <w:rFonts w:ascii="Times New Roman" w:hAnsi="Times New Roman" w:cs="Times New Roman"/>
          <w:sz w:val="28"/>
          <w:szCs w:val="28"/>
        </w:rPr>
        <w:t>= (3,156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84AB1">
        <w:rPr>
          <w:rFonts w:ascii="Times New Roman" w:hAnsi="Times New Roman" w:cs="Times New Roman"/>
          <w:sz w:val="28"/>
          <w:szCs w:val="28"/>
        </w:rPr>
        <w:t xml:space="preserve"> * 100)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3,1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46</w:t>
      </w:r>
    </w:p>
    <w:p w14:paraId="0962FDDF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 xml:space="preserve">2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 ^ 1/3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384AB1">
        <w:rPr>
          <w:rFonts w:ascii="Times New Roman" w:hAnsi="Times New Roman" w:cs="Times New Roman"/>
          <w:sz w:val="28"/>
          <w:szCs w:val="28"/>
        </w:rPr>
        <w:t>= 25 лет</w:t>
      </w:r>
    </w:p>
    <w:p w14:paraId="35B2028B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Pr="00384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4AB1">
        <w:rPr>
          <w:rFonts w:ascii="Times New Roman" w:hAnsi="Times New Roman" w:cs="Times New Roman"/>
          <w:sz w:val="28"/>
          <w:szCs w:val="28"/>
        </w:rPr>
        <w:t xml:space="preserve"> (3,156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84AB1">
        <w:rPr>
          <w:rFonts w:ascii="Times New Roman" w:hAnsi="Times New Roman" w:cs="Times New Roman"/>
          <w:sz w:val="28"/>
          <w:szCs w:val="28"/>
        </w:rPr>
        <w:t xml:space="preserve"> * 25)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121191</w:t>
      </w:r>
    </w:p>
    <w:p w14:paraId="0918609F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 xml:space="preserve">2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 ^ 1/3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384AB1">
        <w:rPr>
          <w:rFonts w:ascii="Times New Roman" w:hAnsi="Times New Roman" w:cs="Times New Roman"/>
          <w:sz w:val="28"/>
          <w:szCs w:val="28"/>
        </w:rPr>
        <w:t>= 5</w:t>
      </w:r>
      <w:r w:rsidRPr="00384AB1">
        <w:rPr>
          <w:rFonts w:ascii="Times New Roman" w:hAnsi="Times New Roman" w:cs="Times New Roman"/>
          <w:sz w:val="28"/>
          <w:szCs w:val="28"/>
        </w:rPr>
        <w:t>0</w:t>
      </w:r>
      <w:r w:rsidRPr="00384AB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073F6A3D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Pr="00384A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4AB1">
        <w:rPr>
          <w:rFonts w:ascii="Times New Roman" w:hAnsi="Times New Roman" w:cs="Times New Roman"/>
          <w:sz w:val="28"/>
          <w:szCs w:val="28"/>
        </w:rPr>
        <w:t xml:space="preserve"> (</w:t>
      </w:r>
      <w:r w:rsidRPr="00384AB1">
        <w:rPr>
          <w:rFonts w:ascii="Times New Roman" w:hAnsi="Times New Roman" w:cs="Times New Roman"/>
          <w:sz w:val="28"/>
          <w:szCs w:val="28"/>
        </w:rPr>
        <w:t>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84AB1">
        <w:rPr>
          <w:rFonts w:ascii="Times New Roman" w:hAnsi="Times New Roman" w:cs="Times New Roman"/>
          <w:sz w:val="28"/>
          <w:szCs w:val="28"/>
        </w:rPr>
        <w:t xml:space="preserve"> * 50</w:t>
      </w:r>
      <w:r w:rsidRPr="00384AB1">
        <w:rPr>
          <w:rFonts w:ascii="Times New Roman" w:hAnsi="Times New Roman" w:cs="Times New Roman"/>
          <w:sz w:val="28"/>
          <w:szCs w:val="28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384AB1">
        <w:rPr>
          <w:rFonts w:ascii="Times New Roman" w:hAnsi="Times New Roman" w:cs="Times New Roman"/>
          <w:sz w:val="28"/>
          <w:szCs w:val="28"/>
        </w:rPr>
        <w:t>= 128688</w:t>
      </w:r>
    </w:p>
    <w:p w14:paraId="26DB5BA9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AB1">
        <w:rPr>
          <w:rFonts w:ascii="Times New Roman" w:hAnsi="Times New Roman" w:cs="Times New Roman"/>
          <w:sz w:val="28"/>
          <w:szCs w:val="28"/>
        </w:rPr>
        <w:t xml:space="preserve">2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 ^ 1/3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384AB1">
        <w:rPr>
          <w:rFonts w:ascii="Times New Roman" w:hAnsi="Times New Roman" w:cs="Times New Roman"/>
          <w:sz w:val="28"/>
          <w:szCs w:val="28"/>
        </w:rPr>
        <w:t xml:space="preserve">= </w:t>
      </w:r>
      <w:r w:rsidRPr="00384AB1">
        <w:rPr>
          <w:rFonts w:ascii="Times New Roman" w:hAnsi="Times New Roman" w:cs="Times New Roman"/>
          <w:sz w:val="28"/>
          <w:szCs w:val="28"/>
        </w:rPr>
        <w:t>100</w:t>
      </w:r>
      <w:r w:rsidRPr="00384AB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48583065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 = log</w:t>
      </w:r>
      <w:r w:rsidRPr="00384AB1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>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100)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3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= 136487</w:t>
      </w:r>
    </w:p>
    <w:p w14:paraId="7A456FE6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384AB1">
        <w:rPr>
          <w:rFonts w:ascii="Times New Roman" w:hAnsi="Times New Roman" w:cs="Times New Roman"/>
          <w:sz w:val="28"/>
          <w:szCs w:val="28"/>
          <w:lang w:val="en-GB"/>
        </w:rPr>
        <w:t>lg</w:t>
      </w:r>
      <w:proofErr w:type="spellEnd"/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= 25 </w:t>
      </w:r>
      <w:r w:rsidRPr="00384AB1">
        <w:rPr>
          <w:rFonts w:ascii="Times New Roman" w:hAnsi="Times New Roman" w:cs="Times New Roman"/>
          <w:sz w:val="28"/>
          <w:szCs w:val="28"/>
        </w:rPr>
        <w:t>лет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= 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13 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>* 25</w:t>
      </w:r>
    </w:p>
    <w:p w14:paraId="54E2C942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= 10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(789*10^12)/2</w:t>
      </w:r>
    </w:p>
    <w:p w14:paraId="1B4FC8D0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384AB1">
        <w:rPr>
          <w:rFonts w:ascii="Times New Roman" w:hAnsi="Times New Roman" w:cs="Times New Roman"/>
          <w:sz w:val="28"/>
          <w:szCs w:val="28"/>
          <w:lang w:val="en-GB"/>
        </w:rPr>
        <w:t>lg</w:t>
      </w:r>
      <w:proofErr w:type="spellEnd"/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= 50 </w:t>
      </w:r>
      <w:r w:rsidRPr="00384AB1">
        <w:rPr>
          <w:rFonts w:ascii="Times New Roman" w:hAnsi="Times New Roman" w:cs="Times New Roman"/>
          <w:sz w:val="28"/>
          <w:szCs w:val="28"/>
        </w:rPr>
        <w:t>лет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= 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13 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>* 50</w:t>
      </w:r>
    </w:p>
    <w:p w14:paraId="5ED79340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= 10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78,9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*10^1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</w:t>
      </w:r>
    </w:p>
    <w:p w14:paraId="0F38E73A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384AB1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384AB1">
        <w:rPr>
          <w:rFonts w:ascii="Times New Roman" w:hAnsi="Times New Roman" w:cs="Times New Roman"/>
          <w:sz w:val="28"/>
          <w:szCs w:val="28"/>
          <w:lang w:val="en-GB"/>
        </w:rPr>
        <w:t>lg</w:t>
      </w:r>
      <w:proofErr w:type="spellEnd"/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384AB1">
        <w:rPr>
          <w:rFonts w:ascii="Times New Roman" w:hAnsi="Times New Roman" w:cs="Times New Roman"/>
          <w:sz w:val="28"/>
          <w:szCs w:val="28"/>
        </w:rPr>
        <w:t>лет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 = 3,156 * 10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13 </w:t>
      </w:r>
      <w:r w:rsidRPr="00384AB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384AB1">
        <w:rPr>
          <w:rFonts w:ascii="Times New Roman" w:hAnsi="Times New Roman" w:cs="Times New Roman"/>
          <w:sz w:val="28"/>
          <w:szCs w:val="28"/>
          <w:lang w:val="en-GB"/>
        </w:rPr>
        <w:t>100</w:t>
      </w:r>
    </w:p>
    <w:p w14:paraId="150B61E8" w14:textId="77777777" w:rsidR="005A1C37" w:rsidRPr="00384AB1" w:rsidRDefault="00B84596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84AB1">
        <w:rPr>
          <w:rFonts w:ascii="Times New Roman" w:hAnsi="Times New Roman" w:cs="Times New Roman"/>
          <w:sz w:val="28"/>
          <w:szCs w:val="28"/>
        </w:rPr>
        <w:t xml:space="preserve"> = 10 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157,8</w:t>
      </w:r>
      <w:r w:rsidRPr="00384AB1">
        <w:rPr>
          <w:rFonts w:ascii="Times New Roman" w:hAnsi="Times New Roman" w:cs="Times New Roman"/>
          <w:sz w:val="28"/>
          <w:szCs w:val="28"/>
          <w:vertAlign w:val="superscript"/>
        </w:rPr>
        <w:t>*10^1</w:t>
      </w:r>
      <w:r w:rsidRPr="00384AB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</w:t>
      </w:r>
    </w:p>
    <w:tbl>
      <w:tblPr>
        <w:tblStyle w:val="a9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5A1C37" w:rsidRPr="00384AB1" w14:paraId="6AD24579" w14:textId="77777777">
        <w:tc>
          <w:tcPr>
            <w:tcW w:w="2336" w:type="dxa"/>
          </w:tcPr>
          <w:p w14:paraId="70B7BFD8" w14:textId="77777777" w:rsidR="005A1C37" w:rsidRPr="00384AB1" w:rsidRDefault="005A1C37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336" w:type="dxa"/>
          </w:tcPr>
          <w:p w14:paraId="5447B502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Четверть века</w:t>
            </w:r>
          </w:p>
        </w:tc>
        <w:tc>
          <w:tcPr>
            <w:tcW w:w="2336" w:type="dxa"/>
          </w:tcPr>
          <w:p w14:paraId="5DF7EB29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Полвека</w:t>
            </w:r>
          </w:p>
        </w:tc>
        <w:tc>
          <w:tcPr>
            <w:tcW w:w="2336" w:type="dxa"/>
          </w:tcPr>
          <w:p w14:paraId="0B057125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Век</w:t>
            </w:r>
          </w:p>
        </w:tc>
      </w:tr>
      <w:tr w:rsidR="005A1C37" w:rsidRPr="00384AB1" w14:paraId="242C579D" w14:textId="77777777">
        <w:tc>
          <w:tcPr>
            <w:tcW w:w="2336" w:type="dxa"/>
          </w:tcPr>
          <w:p w14:paraId="1FC0132B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n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1/3</w:t>
            </w:r>
          </w:p>
        </w:tc>
        <w:tc>
          <w:tcPr>
            <w:tcW w:w="2336" w:type="dxa"/>
          </w:tcPr>
          <w:p w14:paraId="26AC14CA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4,9 * 10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44</w:t>
            </w:r>
          </w:p>
        </w:tc>
        <w:tc>
          <w:tcPr>
            <w:tcW w:w="2336" w:type="dxa"/>
          </w:tcPr>
          <w:p w14:paraId="32A65DC1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3,9 * 10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45</w:t>
            </w:r>
          </w:p>
        </w:tc>
        <w:tc>
          <w:tcPr>
            <w:tcW w:w="2336" w:type="dxa"/>
          </w:tcPr>
          <w:p w14:paraId="33677CD2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3,1 * 10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46</w:t>
            </w:r>
          </w:p>
        </w:tc>
      </w:tr>
      <w:tr w:rsidR="005A1C37" w:rsidRPr="00384AB1" w14:paraId="303C98B2" w14:textId="77777777">
        <w:tc>
          <w:tcPr>
            <w:tcW w:w="2336" w:type="dxa"/>
          </w:tcPr>
          <w:p w14:paraId="5429D4E9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GB"/>
              </w:rPr>
              <w:t>n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^ 1/3  </w:t>
            </w:r>
          </w:p>
        </w:tc>
        <w:tc>
          <w:tcPr>
            <w:tcW w:w="2336" w:type="dxa"/>
          </w:tcPr>
          <w:p w14:paraId="63D9D54B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>121191</w:t>
            </w:r>
          </w:p>
        </w:tc>
        <w:tc>
          <w:tcPr>
            <w:tcW w:w="2336" w:type="dxa"/>
          </w:tcPr>
          <w:p w14:paraId="36D8989B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128688</w:t>
            </w:r>
          </w:p>
        </w:tc>
        <w:tc>
          <w:tcPr>
            <w:tcW w:w="2336" w:type="dxa"/>
          </w:tcPr>
          <w:p w14:paraId="2E633D8A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136487</w:t>
            </w:r>
          </w:p>
        </w:tc>
      </w:tr>
      <w:tr w:rsidR="005A1C37" w:rsidRPr="00384AB1" w14:paraId="7853F9D6" w14:textId="77777777">
        <w:tc>
          <w:tcPr>
            <w:tcW w:w="2336" w:type="dxa"/>
          </w:tcPr>
          <w:p w14:paraId="1FBABC08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384AB1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lg</w:t>
            </w:r>
            <w:proofErr w:type="spellEnd"/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n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59CC50CD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(789*10^12)/2</w:t>
            </w:r>
          </w:p>
        </w:tc>
        <w:tc>
          <w:tcPr>
            <w:tcW w:w="2336" w:type="dxa"/>
          </w:tcPr>
          <w:p w14:paraId="0E44B6C5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GB"/>
              </w:rPr>
              <w:t xml:space="preserve">78,9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*10^1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GB"/>
              </w:rPr>
              <w:t>3</w:t>
            </w:r>
          </w:p>
        </w:tc>
        <w:tc>
          <w:tcPr>
            <w:tcW w:w="2336" w:type="dxa"/>
          </w:tcPr>
          <w:p w14:paraId="7D24656D" w14:textId="77777777" w:rsidR="005A1C37" w:rsidRPr="00384AB1" w:rsidRDefault="00B84596" w:rsidP="00384AB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84A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GB"/>
              </w:rPr>
              <w:t>157,8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*10^1</w:t>
            </w:r>
            <w:r w:rsidRPr="00384AB1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val="en-GB"/>
              </w:rPr>
              <w:t>3</w:t>
            </w:r>
          </w:p>
        </w:tc>
      </w:tr>
    </w:tbl>
    <w:p w14:paraId="48A46EAB" w14:textId="77777777" w:rsidR="005A1C37" w:rsidRPr="00384AB1" w:rsidRDefault="005A1C37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7366D8F" w14:textId="434DCC6C" w:rsidR="005A1C37" w:rsidRPr="00384AB1" w:rsidRDefault="00B84596" w:rsidP="00384A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AB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количество значений, которые могут быть обработаны алгоритмами возрастают для 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B748D3" w:rsidRPr="00384AB1">
        <w:rPr>
          <w:rFonts w:ascii="Times New Roman" w:hAnsi="Times New Roman" w:cs="Times New Roman"/>
          <w:sz w:val="28"/>
          <w:szCs w:val="28"/>
        </w:rPr>
        <w:t>(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) = </w:t>
      </w:r>
      <w:r w:rsidR="00110CEE" w:rsidRPr="00384AB1">
        <w:rPr>
          <w:rFonts w:ascii="Times New Roman" w:eastAsia="Calibri" w:hAnsi="Times New Roman" w:cs="Times New Roman"/>
          <w:sz w:val="28"/>
          <w:szCs w:val="28"/>
          <w:lang w:val="en-GB"/>
        </w:rPr>
        <w:t>n</w:t>
      </w:r>
      <w:r w:rsidR="00110CEE" w:rsidRPr="00384A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>1/3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="00110CEE" w:rsidRPr="00384AB1">
        <w:rPr>
          <w:rFonts w:ascii="Times New Roman" w:hAnsi="Times New Roman" w:cs="Times New Roman"/>
          <w:sz w:val="28"/>
          <w:szCs w:val="28"/>
        </w:rPr>
        <w:t xml:space="preserve">в 7,9 раз за 25 лет, 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для 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B748D3" w:rsidRPr="00384AB1">
        <w:rPr>
          <w:rFonts w:ascii="Times New Roman" w:hAnsi="Times New Roman" w:cs="Times New Roman"/>
          <w:sz w:val="28"/>
          <w:szCs w:val="28"/>
        </w:rPr>
        <w:t>(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) = </w:t>
      </w:r>
      <w:r w:rsidR="00110CEE" w:rsidRPr="00384AB1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  <w:lang w:val="en-GB"/>
        </w:rPr>
        <w:t>n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^ 1/</w:t>
      </w:r>
      <w:proofErr w:type="gramStart"/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3 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="00110CEE" w:rsidRPr="00384AB1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="00110CEE" w:rsidRPr="00384AB1">
        <w:rPr>
          <w:rFonts w:ascii="Times New Roman" w:eastAsia="Calibri" w:hAnsi="Times New Roman" w:cs="Times New Roman"/>
          <w:sz w:val="28"/>
          <w:szCs w:val="28"/>
        </w:rPr>
        <w:t xml:space="preserve"> 1,06 раз за 25 лет, </w:t>
      </w:r>
      <w:r w:rsidR="00B748D3" w:rsidRPr="00384AB1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B748D3" w:rsidRPr="00384AB1">
        <w:rPr>
          <w:rFonts w:ascii="Times New Roman" w:hAnsi="Times New Roman" w:cs="Times New Roman"/>
          <w:sz w:val="28"/>
          <w:szCs w:val="28"/>
        </w:rPr>
        <w:t>(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110CEE" w:rsidRPr="00384AB1">
        <w:rPr>
          <w:rFonts w:ascii="Times New Roman" w:eastAsia="Calibri" w:hAnsi="Times New Roman" w:cs="Times New Roman"/>
          <w:sz w:val="28"/>
          <w:szCs w:val="28"/>
          <w:lang w:val="en-GB"/>
        </w:rPr>
        <w:t>lg</w:t>
      </w:r>
      <w:proofErr w:type="spellEnd"/>
      <w:r w:rsidR="00110CEE" w:rsidRPr="00384A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0CEE" w:rsidRPr="00384AB1">
        <w:rPr>
          <w:rFonts w:ascii="Times New Roman" w:eastAsia="Calibri" w:hAnsi="Times New Roman" w:cs="Times New Roman"/>
          <w:sz w:val="28"/>
          <w:szCs w:val="28"/>
          <w:lang w:val="en-GB"/>
        </w:rPr>
        <w:t>n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="00110CEE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  <w:r w:rsidR="00B748D3" w:rsidRPr="00384AB1">
        <w:rPr>
          <w:rFonts w:ascii="Times New Roman" w:eastAsia="Calibri" w:hAnsi="Times New Roman" w:cs="Times New Roman"/>
          <w:sz w:val="28"/>
          <w:szCs w:val="28"/>
        </w:rPr>
        <w:t>в</w:t>
      </w:r>
      <w:r w:rsidR="00B748D3" w:rsidRPr="00384AB1">
        <w:rPr>
          <w:rFonts w:ascii="Times New Roman" w:eastAsia="Calibri" w:hAnsi="Times New Roman" w:cs="Times New Roman"/>
          <w:sz w:val="28"/>
          <w:szCs w:val="28"/>
        </w:rPr>
        <w:t xml:space="preserve">10 </w:t>
      </w:r>
      <w:r w:rsidR="00B748D3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>78,9 *10^13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 раз за 25 лет. Самая «эффективная» функция 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B748D3" w:rsidRPr="00384AB1">
        <w:rPr>
          <w:rFonts w:ascii="Times New Roman" w:hAnsi="Times New Roman" w:cs="Times New Roman"/>
          <w:sz w:val="28"/>
          <w:szCs w:val="28"/>
        </w:rPr>
        <w:t>(</w:t>
      </w:r>
      <w:r w:rsidR="00B748D3" w:rsidRPr="00384AB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B748D3" w:rsidRPr="00384AB1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="00B748D3" w:rsidRPr="00384AB1">
        <w:rPr>
          <w:rFonts w:ascii="Times New Roman" w:eastAsia="Calibri" w:hAnsi="Times New Roman" w:cs="Times New Roman"/>
          <w:sz w:val="28"/>
          <w:szCs w:val="28"/>
          <w:lang w:val="en-GB"/>
        </w:rPr>
        <w:t>lg</w:t>
      </w:r>
      <w:proofErr w:type="spellEnd"/>
      <w:r w:rsidR="00B748D3" w:rsidRPr="00384A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48D3" w:rsidRPr="00384AB1">
        <w:rPr>
          <w:rFonts w:ascii="Times New Roman" w:eastAsia="Calibri" w:hAnsi="Times New Roman" w:cs="Times New Roman"/>
          <w:sz w:val="28"/>
          <w:szCs w:val="28"/>
          <w:lang w:val="en-GB"/>
        </w:rPr>
        <w:t>n</w:t>
      </w:r>
      <w:r w:rsidR="00B748D3" w:rsidRPr="00384AB1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="00B748D3" w:rsidRPr="00384AB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16062E" w14:textId="77777777" w:rsidR="005A1C37" w:rsidRPr="00384AB1" w:rsidRDefault="005A1C37" w:rsidP="00384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7D686" w14:textId="77777777" w:rsidR="005A1C37" w:rsidRPr="00384AB1" w:rsidRDefault="005A1C37" w:rsidP="00384A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ED94EB" w14:textId="77777777" w:rsidR="005A1C37" w:rsidRPr="00384AB1" w:rsidRDefault="005A1C37" w:rsidP="00384A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76C4BB" w14:textId="77777777" w:rsidR="005A1C37" w:rsidRPr="00384AB1" w:rsidRDefault="005A1C37" w:rsidP="00384A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65E6BD" w14:textId="77777777" w:rsidR="005A1C37" w:rsidRPr="00384AB1" w:rsidRDefault="005A1C37" w:rsidP="00384A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51D254" w14:textId="77777777" w:rsidR="005A1C37" w:rsidRPr="00384AB1" w:rsidRDefault="005A1C37" w:rsidP="00384A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FEB483" w14:textId="77777777" w:rsidR="005A1C37" w:rsidRPr="00384AB1" w:rsidRDefault="00B84596" w:rsidP="00384AB1">
      <w:pPr>
        <w:tabs>
          <w:tab w:val="left" w:pos="6040"/>
        </w:tabs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84AB1">
        <w:rPr>
          <w:rFonts w:ascii="Times New Roman" w:hAnsi="Times New Roman" w:cs="Times New Roman"/>
          <w:sz w:val="28"/>
          <w:szCs w:val="28"/>
        </w:rPr>
        <w:tab/>
      </w:r>
    </w:p>
    <w:p w14:paraId="725FD0D1" w14:textId="77777777" w:rsidR="005A1C37" w:rsidRPr="00384AB1" w:rsidRDefault="005A1C37" w:rsidP="00384AB1">
      <w:pPr>
        <w:tabs>
          <w:tab w:val="left" w:pos="60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A1C37" w:rsidRPr="00384A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06E"/>
    <w:multiLevelType w:val="multilevel"/>
    <w:tmpl w:val="1D6C3D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194CB8"/>
    <w:multiLevelType w:val="multilevel"/>
    <w:tmpl w:val="FD0694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7"/>
    <w:rsid w:val="00110CEE"/>
    <w:rsid w:val="00384AB1"/>
    <w:rsid w:val="005A1C37"/>
    <w:rsid w:val="00B748D3"/>
    <w:rsid w:val="00B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840"/>
  <w15:docId w15:val="{6F75F73E-B32E-4BC1-8433-78BEE0D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5C650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212B2"/>
    <w:pPr>
      <w:ind w:left="720"/>
      <w:contextualSpacing/>
    </w:pPr>
  </w:style>
  <w:style w:type="paragraph" w:customStyle="1" w:styleId="paragraph">
    <w:name w:val="paragraph"/>
    <w:basedOn w:val="a"/>
    <w:qFormat/>
    <w:rsid w:val="005C65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C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Станчук Полина Николаевна</dc:creator>
  <dc:description/>
  <cp:lastModifiedBy>Станчук Полина Николаевна</cp:lastModifiedBy>
  <cp:revision>2</cp:revision>
  <dcterms:created xsi:type="dcterms:W3CDTF">2022-03-18T12:28:00Z</dcterms:created>
  <dcterms:modified xsi:type="dcterms:W3CDTF">2022-03-18T12:28:00Z</dcterms:modified>
  <dc:language>ru-RU</dc:language>
</cp:coreProperties>
</file>