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Thuật toán DFS trong Bloxorz</w:t>
      </w:r>
    </w:p>
    <w:p>
      <w:r>
        <w:t>Nguyễn Lê Minh Quân  |  MSSV 24120219  |  Bàn giao Q01 cho Nam</w:t>
      </w:r>
    </w:p>
    <w:p>
      <w:r>
        <w:t>Cập nhật ngày 31/10/2026. Đối chiếu member2_dfs.py và engine core/board.py tại snapshot 0d7adc5; bộ chơi hiện có 25 màn ID 1–25 và 12 ca biên.</w:t>
      </w:r>
    </w:p>
    <w:p>
      <w:r>
        <w:t>DFS trong chương trình là tìm kiếm trên đồ thị bằng ngăn xếp. Thuật toán tìm một đường đi hợp lệ, không bảo đảm ít bước hoặc ít cost. Từ điển parent lưu toàn bộ trạng thái đã phát hiện, nên không thể mặc định DFS luôn dùng ít bộ nhớ theo công thức của tree-search.</w:t>
      </w:r>
    </w:p>
    <w:p>
      <w:pPr>
        <w:pStyle w:val="Heading1"/>
      </w:pPr>
      <w:r>
        <w:rPr>
          <w:rFonts w:ascii="Times New Roman" w:hAnsi="Times New Roman"/>
          <w:color w:val="000000"/>
        </w:rPr>
        <w:t>1 Mô hình trạng thái và hành động</w:t>
      </w:r>
    </w:p>
    <w:p>
      <w:r>
        <w:t>State bất biến và hash được, gồm r, c, orientation, bridges, r2, c2, active_cube. Hai trạng thái cùng vị trí nhưng khác cầu hoặc cube đang điều khiển vẫn khác nhau. DFS dùng get_initial_state(), is_goal() và get_successors() của engine, không cài lại luật lăn, fragile, công tắc hay tách ghép.</w:t>
      </w:r>
    </w:p>
    <w:p>
      <w:r>
        <w:t>Khi khối chưa tách, thứ tự sinh successor là UP, LEFT, RIGHT, DOWN. Khi SPLIT, engine xét thêm SUP, SLEFT, SRIGHT, SDOWN ở cuối. Tiền tố S chọn cube còn lại rồi lăn trong cùng một cạnh; mỗi hành động trong moves là một bước lăn.</w:t>
      </w:r>
    </w:p>
    <w:p>
      <w:r>
        <w:t>SPACE chỉ đổi cube khi chơi tay, miễn phí và không được get_successors() sinh thành cạnh tìm kiếm. Vì vậy solution_length = len(moves), không có SPACE riêng trong lời giải solver. Không dùng lại các mốc số bước của mô hình SPACE cũ.</w:t>
      </w:r>
    </w:p>
    <w:p>
      <w:pPr>
        <w:pStyle w:val="Heading1"/>
      </w:pPr>
      <w:r>
        <w:rPr>
          <w:rFonts w:ascii="Times New Roman" w:hAnsi="Times New Roman"/>
          <w:color w:val="000000"/>
        </w:rPr>
        <w:t>2 Ngăn xếp và bảng truy vết</w:t>
      </w:r>
    </w:p>
    <w:p>
      <w:r>
        <w:t>stack quản lý frontier theo LIFO. parent[start] = None đánh dấu trạng thái đầu; mỗi successor mới được ghi parent[nxt] = (current, action) ngay khi phát hiện, trước lúc đưa vào stack. Một trạng thái đã có trong parent bị bỏ qua, dù nó còn chờ trên stack hoặc đã được mở rộng.</w:t>
      </w:r>
    </w:p>
    <w:p>
      <w:r>
        <w:t>Nếu chưa gặp goal trong lượt sinh con, các con được đẩy sau sẽ được pop trước. Với bốn hướng thường, ưu tiên pop con là DOWN, RIGHT, LEFT, UP nếu tất cả đều hợp lệ và chưa gặp. Khi SPLIT, các lệnh có tiền tố S nằm sau nên cũng ảnh hưởng thứ tự duyệt.</w:t>
      </w:r>
    </w:p>
    <w:p>
      <w:r>
        <w:t>Goal được kiểm tra ngay khi sinh successor, theo thứ tự sinh của vòng for. Do đó ưu tiên pop không có nghĩa là goal trong một hướng sinh trước sẽ bị bỏ qua. Cách đánh dấu khi phát hiện cũng khiến traversal này không nhất thiết giống DFS đệ quy đánh dấu khi vào một node.</w:t>
      </w:r>
    </w:p>
    <w:p>
      <w:r>
        <w:t>expanded_nodes tăng một lần cho mỗi current được lấy khỏi stack để gọi get_successors(). Goal tìm thấy khi sinh con không bị mở rộng. Trường hợp start đã là goal trả 0 node, 0 bước và cost 0.</w:t>
      </w:r>
    </w:p>
    <w:p>
      <w:r>
        <w:br w:type="page"/>
      </w:r>
    </w:p>
    <w:p>
      <w:pPr>
        <w:pStyle w:val="Heading1"/>
      </w:pPr>
      <w:r>
        <w:rPr>
          <w:rFonts w:ascii="Times New Roman" w:hAnsi="Times New Roman"/>
          <w:color w:val="000000"/>
        </w:rPr>
        <w:t>3 Giả mã bám sát cài đặt</w:t>
      </w:r>
    </w:p>
    <w:p>
      <w:pPr>
        <w:spacing w:line="240" w:lineRule="auto" w:after="200"/>
      </w:pPr>
      <w:r>
        <w:rPr>
          <w:rFonts w:ascii="Consolas" w:hAnsi="Consolas"/>
          <w:sz w:val="19"/>
        </w:rPr>
        <w:t>DFS(board):</w:t>
        <w:br/>
        <w:t xml:space="preserve">    start = board.get_initial_state()</w:t>
        <w:br/>
        <w:t xml:space="preserve">    if board.is_goal(start):</w:t>
        <w:br/>
        <w:t xml:space="preserve">        return True, [], 0, 0</w:t>
        <w:br/>
        <w:t xml:space="preserve">    stack = [start]</w:t>
        <w:br/>
        <w:t xml:space="preserve">    parent = {start: None}</w:t>
        <w:br/>
        <w:t xml:space="preserve">    expanded = 0</w:t>
        <w:br/>
        <w:t xml:space="preserve">    while stack:</w:t>
        <w:br/>
        <w:t xml:space="preserve">        current = stack.pop()</w:t>
        <w:br/>
        <w:t xml:space="preserve">        expanded += 1</w:t>
        <w:br/>
        <w:t xml:space="preserve">        for action, nxt in board.get_successors(current):</w:t>
        <w:br/>
        <w:t xml:space="preserve">            if nxt in parent:</w:t>
        <w:br/>
        <w:t xml:space="preserve">                continue</w:t>
        <w:br/>
        <w:t xml:space="preserve">            parent[nxt] = (current, action)</w:t>
        <w:br/>
        <w:t xml:space="preserve">            if board.is_goal(nxt):</w:t>
        <w:br/>
        <w:t xml:space="preserve">                moves = []</w:t>
        <w:br/>
        <w:t xml:space="preserve">                node = nxt</w:t>
        <w:br/>
        <w:t xml:space="preserve">                while parent[node] is not None:</w:t>
        <w:br/>
        <w:t xml:space="preserve">                    node, act = parent[node]</w:t>
        <w:br/>
        <w:t xml:space="preserve">                    moves.append(act)</w:t>
        <w:br/>
        <w:t xml:space="preserve">                moves.reverse()</w:t>
        <w:br/>
        <w:t xml:space="preserve">                return True, moves, expanded, len(moves)</w:t>
        <w:br/>
        <w:t xml:space="preserve">            stack.append(nxt)</w:t>
        <w:br/>
        <w:t xml:space="preserve">    return False, [], expanded, 0</w:t>
      </w:r>
    </w:p>
    <w:p>
      <w:r>
        <w:t>Core trả found, moves, expanded_nodes và total_cost. Hàm solve_dfs() gọi run_with_profiler() để bổ sung thời gian, bộ nhớ và chuẩn hóa schema; giả mã trên lược bỏ các tên key để dễ đọc.</w:t>
      </w:r>
    </w:p>
    <w:p>
      <w:pPr>
        <w:pStyle w:val="Heading1"/>
      </w:pPr>
      <w:r>
        <w:rPr>
          <w:rFonts w:ascii="Times New Roman" w:hAnsi="Times New Roman"/>
          <w:color w:val="000000"/>
        </w:rPr>
        <w:t>4 Ví dụ truy vết hai bước</w:t>
      </w:r>
    </w:p>
    <w:p>
      <w:r>
        <w:t>Xét board một hàng [1, 1, 1, 9], start tại (0, 0). Đây là ví dụ minh họa riêng: khối chỉ có đường lăn sang phải để đứng thẳng ở goal (0, 3).</w:t>
      </w:r>
    </w:p>
    <w:tbl>
      <w:tblPr>
        <w:tblStyle w:val="TableGrid"/>
        <w:tblW w:type="auto" w:w="0"/>
        <w:tblLook w:firstColumn="1" w:firstRow="1" w:lastColumn="0" w:lastRow="0" w:noHBand="0" w:noVBand="1" w:val="04A0"/>
      </w:tblPr>
      <w:tblGrid>
        <w:gridCol w:w="3099"/>
        <w:gridCol w:w="3099"/>
        <w:gridCol w:w="3099"/>
      </w:tblGrid>
      <w:tr>
        <w:tc>
          <w:tcPr>
            <w:tcW w:type="dxa" w:w="3099"/>
            <w:shd w:fill="E9EDF0"/>
          </w:tcPr>
          <w:p>
            <w:pPr>
              <w:spacing w:after="60"/>
            </w:pPr>
            <w:r>
              <w:rPr>
                <w:b/>
                <w:sz w:val="21"/>
              </w:rPr>
              <w:t>Lượt</w:t>
            </w:r>
          </w:p>
        </w:tc>
        <w:tc>
          <w:tcPr>
            <w:tcW w:type="dxa" w:w="3099"/>
            <w:shd w:fill="E9EDF0"/>
          </w:tcPr>
          <w:p>
            <w:pPr>
              <w:spacing w:after="60"/>
            </w:pPr>
            <w:r>
              <w:rPr>
                <w:b/>
                <w:sz w:val="21"/>
              </w:rPr>
              <w:t>Trạng thái và thao tác</w:t>
            </w:r>
          </w:p>
        </w:tc>
        <w:tc>
          <w:tcPr>
            <w:tcW w:type="dxa" w:w="3099"/>
            <w:shd w:fill="E9EDF0"/>
          </w:tcPr>
          <w:p>
            <w:pPr>
              <w:spacing w:after="60"/>
            </w:pPr>
            <w:r>
              <w:rPr>
                <w:b/>
                <w:sz w:val="21"/>
              </w:rPr>
              <w:t>Cập nhật</w:t>
            </w:r>
          </w:p>
        </w:tc>
      </w:tr>
      <w:tr>
        <w:tc>
          <w:tcPr>
            <w:tcW w:type="dxa" w:w="3099"/>
          </w:tcPr>
          <w:p>
            <w:pPr>
              <w:spacing w:after="60"/>
            </w:pPr>
            <w:r>
              <w:rPr>
                <w:sz w:val="21"/>
              </w:rPr>
              <w:t>0</w:t>
            </w:r>
          </w:p>
        </w:tc>
        <w:tc>
          <w:tcPr>
            <w:tcW w:type="dxa" w:w="3099"/>
          </w:tcPr>
          <w:p>
            <w:pPr>
              <w:spacing w:after="60"/>
            </w:pPr>
            <w:r>
              <w:rPr>
                <w:sz w:val="21"/>
              </w:rPr>
              <w:t>S0 = (0,0,STANDING)</w:t>
            </w:r>
          </w:p>
        </w:tc>
        <w:tc>
          <w:tcPr>
            <w:tcW w:type="dxa" w:w="3099"/>
          </w:tcPr>
          <w:p>
            <w:pPr>
              <w:spacing w:after="60"/>
            </w:pPr>
            <w:r>
              <w:rPr>
                <w:sz w:val="21"/>
              </w:rPr>
              <w:t>stack=[S0], parent[S0]=None</w:t>
            </w:r>
          </w:p>
        </w:tc>
      </w:tr>
      <w:tr>
        <w:tc>
          <w:tcPr>
            <w:tcW w:type="dxa" w:w="3099"/>
          </w:tcPr>
          <w:p>
            <w:pPr>
              <w:spacing w:after="60"/>
            </w:pPr>
            <w:r>
              <w:rPr>
                <w:sz w:val="21"/>
              </w:rPr>
              <w:t>1</w:t>
            </w:r>
          </w:p>
        </w:tc>
        <w:tc>
          <w:tcPr>
            <w:tcW w:type="dxa" w:w="3099"/>
          </w:tcPr>
          <w:p>
            <w:pPr>
              <w:spacing w:after="60"/>
            </w:pPr>
            <w:r>
              <w:rPr>
                <w:sz w:val="21"/>
              </w:rPr>
              <w:t>Pop S0; RIGHT sinh S1=(0,1,HORIZONTAL)</w:t>
            </w:r>
          </w:p>
        </w:tc>
        <w:tc>
          <w:tcPr>
            <w:tcW w:type="dxa" w:w="3099"/>
          </w:tcPr>
          <w:p>
            <w:pPr>
              <w:spacing w:after="60"/>
            </w:pPr>
            <w:r>
              <w:rPr>
                <w:sz w:val="21"/>
              </w:rPr>
              <w:t>expanded=1; lưu (S0,RIGHT); đẩy S1</w:t>
            </w:r>
          </w:p>
        </w:tc>
      </w:tr>
      <w:tr>
        <w:tc>
          <w:tcPr>
            <w:tcW w:type="dxa" w:w="3099"/>
          </w:tcPr>
          <w:p>
            <w:pPr>
              <w:spacing w:after="60"/>
            </w:pPr>
            <w:r>
              <w:rPr>
                <w:sz w:val="21"/>
              </w:rPr>
              <w:t>2</w:t>
            </w:r>
          </w:p>
        </w:tc>
        <w:tc>
          <w:tcPr>
            <w:tcW w:type="dxa" w:w="3099"/>
          </w:tcPr>
          <w:p>
            <w:pPr>
              <w:spacing w:after="60"/>
            </w:pPr>
            <w:r>
              <w:rPr>
                <w:sz w:val="21"/>
              </w:rPr>
              <w:t>Pop S1; RIGHT sinh S2=(0,3,STANDING)</w:t>
            </w:r>
          </w:p>
        </w:tc>
        <w:tc>
          <w:tcPr>
            <w:tcW w:type="dxa" w:w="3099"/>
          </w:tcPr>
          <w:p>
            <w:pPr>
              <w:spacing w:after="60"/>
            </w:pPr>
            <w:r>
              <w:rPr>
                <w:sz w:val="21"/>
              </w:rPr>
              <w:t>expanded=2; lưu (S1,RIGHT); goal=True</w:t>
            </w:r>
          </w:p>
        </w:tc>
      </w:tr>
    </w:tbl>
    <w:p>
      <w:r>
        <w:t>Truy ngược S2 → S1 → S0 thu RIGHT, RIGHT rồi đảo danh sách. Kết quả: found=True, moves=[RIGHT, RIGHT], solution_length=2, expanded_nodes=2, total_cost=2. S2 không được đẩy vào stack hoặc mở rộng.</w:t>
      </w:r>
    </w:p>
    <w:p>
      <w:r>
        <w:t>Trong ví dụ này DFS trùng nghiệm tối ưu vì không có lựa chọn cạnh tranh. Ví dụ không chứng minh tính tối ưu của DFS trên các board có nhánh.</w:t>
      </w:r>
    </w:p>
    <w:p>
      <w:r>
        <w:br w:type="page"/>
      </w:r>
    </w:p>
    <w:p>
      <w:pPr>
        <w:pStyle w:val="Heading1"/>
      </w:pPr>
      <w:r>
        <w:rPr>
          <w:rFonts w:ascii="Times New Roman" w:hAnsi="Times New Roman"/>
          <w:color w:val="000000"/>
        </w:rPr>
        <w:t>5 Tính chất và độ phức tạp</w:t>
      </w:r>
    </w:p>
    <w:p>
      <w:r>
        <w:t>Tính đầy đủ: với board hữu hạn, trạng thái cầu hữu hạn và cơ chế chống lặp bằng parent, không gian trạng thái đạt tới là hữu hạn. Nếu tồn tại nghiệm, DFS sẽ tìm thấy khi được phép chạy tới khi hoàn tất. Một timeout thực nghiệm không phải bằng chứng board vô nghiệm.</w:t>
      </w:r>
    </w:p>
    <w:p>
      <w:r>
        <w:t>Tính tối ưu: không bảo đảm. DFS dừng ở goal đầu tiên được phát hiện theo traversal hiện tại; một nhánh có thể dẫn tới goal bằng rất nhiều bước dù có đường ngắn ở nhánh khác. Trên cùng một board xoay hướng, thứ tự sinh và LIFO có thể làm đường đi thay đổi đáng kể.</w:t>
      </w:r>
    </w:p>
    <w:p>
      <w:r>
        <w:t>Gọi V là số trạng thái đạt tới và E là số cạnh hợp lệ. Khi xem thao tác chuyển trạng thái và hash là chi phí hằng số, thời gian là O(V+E), bộ nhớ là O(V) do parent và stack, truy vết tốn O(L) với L là độ dài nghiệm. Mỗi state còn mang tuple cầu; nếu số cầu tăng, chi phí lưu/hash state và sinh successor cũng tăng. Công thức O(bm) của tree-DFS không mô tả đầy đủ bản cài đặt này.</w:t>
      </w:r>
    </w:p>
    <w:p>
      <w:pPr>
        <w:pStyle w:val="Heading1"/>
      </w:pPr>
      <w:r>
        <w:rPr>
          <w:rFonts w:ascii="Times New Roman" w:hAnsi="Times New Roman"/>
          <w:color w:val="000000"/>
        </w:rPr>
        <w:t>6 Chi phí và cách đọc kết quả</w:t>
      </w:r>
    </w:p>
    <w:p>
      <w:r>
        <w:t>DFS báo total_cost=len(moves), giống số bước lăn. Khi so với UCS/A*, cần replay để tính path_cost theo cost chung: mỗi cạnh bằng 1 + 0,5 × số ô fragile bị chiếm ở trạng thái đến. Không so trực tiếp total_cost đơn vị của DFS với total_cost có trọng số của UCS/A*.</w:t>
      </w:r>
    </w:p>
    <w:p>
      <w:r>
        <w:t>search_time_ms là thời gian trong wrapper có bật tracemalloc; memory_kb là đỉnh cấp phát Python tính bằng KiB, không phải RAM toàn process hoặc bộ nhớ GPU. Chi phí import, tạo board, giao tiếp, replay và animation không nằm trong search_time_ms.</w:t>
      </w:r>
    </w:p>
    <w:p>
      <w:r>
        <w:t>Trial trên source main d763322 đã cho nhóm đích nông có nghiệm tối ưu 2 bước. DFS ở bốn góc xoay trả 75, 198, 136 và 2 bước. Đây là đối chứng về thứ tự duyệt, không phải bốn bài toán độc lập hay bằng chứng DFS luôn chậm. Dữ liệu đầy đủ nằm ở commit 3a9f3a0 trong Git; chưa phải lượt đo lặp chính thức Q04.</w:t>
      </w:r>
    </w:p>
    <w:p>
      <w:pPr>
        <w:pStyle w:val="Heading1"/>
      </w:pPr>
      <w:r>
        <w:rPr>
          <w:rFonts w:ascii="Times New Roman" w:hAnsi="Times New Roman"/>
          <w:color w:val="000000"/>
        </w:rPr>
        <w:t>7 Ca biên và nguồn đối chiếu</w:t>
      </w:r>
    </w:p>
    <w:p>
      <w:r>
        <w:t>Start=goal trả nghiệm rỗng; hết frontier trả found=False và cost 0. Ca T11 cho thấy khối nằm chạm goal vẫn chưa thắng. Ca T12 kiểm tra hai soft switch cùng toggle một cầu trong một bước. Các hành động làm rơi khối không được engine đưa vào successor; DFS không tự nới lỏng luật để tìm nghiệm.</w:t>
      </w:r>
    </w:p>
    <w:p>
      <w:r>
        <w:t>Nguồn trực tiếp: Src/solvers/member2_dfs.py; Src/core/board.py; Src/solvers/base.py; Src/solvers/costs.py; Src/core/replay.py; Src/tests/test_cases.json. Nội dung tổng quát tham khảo Russell và Norvig, Artificial Intelligence A Modern Approach, ấn bản 4, Chương 3.</w:t>
      </w:r>
    </w:p>
    <w:p>
      <w:r>
        <w:t>Khai báo AI: bản cập nhật này dùng Codex để đối chiếu source, rà công thức/giả mã và cập nhật tài liệu. Các lượt đo gọi solver Python của repo; không dùng AI hoặc walkthrough để thay nghiệm khi benchmark. Chủ phần DFS cần nắm và giải thích được mô hình hành động, parent, cách truy vết và các giới hạn nêu trên.</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Thuật toán DFS trong Bloxorz</dc:title>
  <dc:subject/>
  <dc:creator>Nguyễn Lê Minh Quân</dc:creator>
  <cp:keywords/>
  <dc:description>generated by python-docx</dc:description>
  <cp:lastModifiedBy/>
  <cp:revision>1</cp:revision>
  <dcterms:created xsi:type="dcterms:W3CDTF">2013-12-23T23:15:00Z</dcterms:created>
  <dcterms:modified xsi:type="dcterms:W3CDTF">2013-12-23T23:15:00Z</dcterms:modified>
  <cp:category/>
</cp:coreProperties>
</file>