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F42C8" w14:textId="5C636245" w:rsidR="008816B4" w:rsidRPr="00452629" w:rsidRDefault="00F16D59" w:rsidP="0045262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14:paraId="64BA43E8" w14:textId="633725E6" w:rsidR="00F16D59" w:rsidRPr="00452629" w:rsidRDefault="00F16D59" w:rsidP="0045262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52629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Quảng</w:t>
      </w:r>
      <w:proofErr w:type="spellEnd"/>
      <w:r w:rsidRPr="00452629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bá</w:t>
      </w:r>
      <w:proofErr w:type="spellEnd"/>
      <w:r w:rsidRPr="00452629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website</w:t>
      </w:r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ty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trở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xu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phổ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biến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yếu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nay.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ngành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lối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marketing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dần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tâm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online,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nâng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website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húng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rằng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="00452629" w:rsidRPr="00452629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FFFFF"/>
        </w:rPr>
        <w:t>thiết</w:t>
      </w:r>
      <w:proofErr w:type="spellEnd"/>
      <w:r w:rsidR="00452629" w:rsidRPr="00452629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FFFFF"/>
        </w:rPr>
        <w:t>kế</w:t>
      </w:r>
      <w:proofErr w:type="spellEnd"/>
      <w:r w:rsidR="00452629" w:rsidRPr="00452629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FFFFF"/>
        </w:rPr>
        <w:t xml:space="preserve"> website</w:t>
      </w:r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cổng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nối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Nơi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điệp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muốn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tải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chương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ưu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đãi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tri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ân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proofErr w:type="gramStart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v.v</w:t>
      </w:r>
      <w:proofErr w:type="spellEnd"/>
      <w:proofErr w:type="gramEnd"/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52629"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chứng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tỏ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tuyến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“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vùng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đất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mỡ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”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đem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cân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tranh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7F962D6" w14:textId="5258E4B5" w:rsidR="00F16D59" w:rsidRPr="00452629" w:rsidRDefault="00452629" w:rsidP="00452629">
      <w:pPr>
        <w:rPr>
          <w:rFonts w:ascii="Times New Roman" w:hAnsi="Times New Roman" w:cs="Times New Roman"/>
          <w:color w:val="444444"/>
          <w:sz w:val="26"/>
          <w:szCs w:val="26"/>
        </w:rPr>
      </w:pP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F16D59" w:rsidRPr="00452629">
        <w:rPr>
          <w:rFonts w:ascii="Times New Roman" w:hAnsi="Times New Roman" w:cs="Times New Roman"/>
          <w:b/>
          <w:bCs/>
          <w:sz w:val="26"/>
          <w:szCs w:val="26"/>
        </w:rPr>
        <w:t>quảng</w:t>
      </w:r>
      <w:proofErr w:type="spellEnd"/>
      <w:r w:rsidR="00F16D59" w:rsidRPr="004526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b/>
          <w:bCs/>
          <w:sz w:val="26"/>
          <w:szCs w:val="26"/>
        </w:rPr>
        <w:t>bá</w:t>
      </w:r>
      <w:proofErr w:type="spellEnd"/>
      <w:r w:rsidR="00F16D59" w:rsidRPr="00452629">
        <w:rPr>
          <w:rFonts w:ascii="Times New Roman" w:hAnsi="Times New Roman" w:cs="Times New Roman"/>
          <w:b/>
          <w:bCs/>
          <w:sz w:val="26"/>
          <w:szCs w:val="26"/>
        </w:rPr>
        <w:t xml:space="preserve"> website 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16D59" w:rsidRPr="004526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r w:rsidR="00F16D59" w:rsidRPr="00452629">
        <w:rPr>
          <w:rFonts w:ascii="Times New Roman" w:hAnsi="Times New Roman" w:cs="Times New Roman"/>
          <w:sz w:val="26"/>
          <w:szCs w:val="26"/>
        </w:rPr>
        <w:t xml:space="preserve"> 4</w:t>
      </w:r>
      <w:proofErr w:type="gram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59" w:rsidRPr="0045262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F16D59" w:rsidRPr="00452629">
        <w:rPr>
          <w:rFonts w:ascii="Times New Roman" w:hAnsi="Times New Roman" w:cs="Times New Roman"/>
          <w:sz w:val="26"/>
          <w:szCs w:val="26"/>
        </w:rPr>
        <w:t>:</w:t>
      </w:r>
    </w:p>
    <w:p w14:paraId="31900D0C" w14:textId="025F8103" w:rsidR="00F16D59" w:rsidRPr="00452629" w:rsidRDefault="00F16D59" w:rsidP="00452629">
      <w:pPr>
        <w:rPr>
          <w:rFonts w:ascii="Times New Roman" w:hAnsi="Times New Roman" w:cs="Times New Roman"/>
          <w:color w:val="444444"/>
          <w:sz w:val="26"/>
          <w:szCs w:val="26"/>
        </w:rPr>
      </w:pPr>
      <w:r w:rsidRPr="00452629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hang</w:t>
      </w:r>
      <w:r w:rsidRPr="00452629">
        <w:rPr>
          <w:rFonts w:ascii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web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>.</w:t>
      </w:r>
    </w:p>
    <w:p w14:paraId="7E514AAA" w14:textId="77777777" w:rsidR="00F16D59" w:rsidRPr="00452629" w:rsidRDefault="00F16D59" w:rsidP="00452629">
      <w:pPr>
        <w:rPr>
          <w:rFonts w:ascii="Times New Roman" w:hAnsi="Times New Roman" w:cs="Times New Roman"/>
          <w:color w:val="444444"/>
          <w:sz w:val="26"/>
          <w:szCs w:val="26"/>
        </w:rPr>
      </w:pPr>
      <w:r w:rsidRPr="00452629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0FAA5CA3" w14:textId="7EFAB80A" w:rsidR="00F16D59" w:rsidRPr="00452629" w:rsidRDefault="00F16D59" w:rsidP="00452629">
      <w:pPr>
        <w:rPr>
          <w:rFonts w:ascii="Times New Roman" w:hAnsi="Times New Roman" w:cs="Times New Roman"/>
          <w:color w:val="444444"/>
          <w:sz w:val="26"/>
          <w:szCs w:val="26"/>
        </w:rPr>
      </w:pP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2629">
        <w:rPr>
          <w:rFonts w:ascii="Times New Roman" w:hAnsi="Times New Roman" w:cs="Times New Roman"/>
          <w:i/>
          <w:iCs/>
          <w:sz w:val="26"/>
          <w:szCs w:val="26"/>
          <w:u w:val="single"/>
        </w:rPr>
        <w:t> </w:t>
      </w:r>
      <w:proofErr w:type="spellStart"/>
      <w:r w:rsidRPr="00452629">
        <w:rPr>
          <w:rFonts w:ascii="Times New Roman" w:hAnsi="Times New Roman" w:cs="Times New Roman"/>
          <w:i/>
          <w:iCs/>
          <w:sz w:val="26"/>
          <w:szCs w:val="26"/>
          <w:u w:val="single"/>
        </w:rPr>
        <w:t>bán</w:t>
      </w:r>
      <w:proofErr w:type="spellEnd"/>
      <w:r w:rsidRPr="0045262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452629">
        <w:rPr>
          <w:rFonts w:ascii="Times New Roman" w:hAnsi="Times New Roman" w:cs="Times New Roman"/>
          <w:i/>
          <w:iCs/>
          <w:sz w:val="26"/>
          <w:szCs w:val="26"/>
          <w:u w:val="single"/>
        </w:rPr>
        <w:t>hàng</w:t>
      </w:r>
      <w:proofErr w:type="spellEnd"/>
      <w:r w:rsidRPr="0045262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online </w:t>
      </w:r>
      <w:proofErr w:type="spellStart"/>
      <w:r w:rsidRPr="00452629">
        <w:rPr>
          <w:rFonts w:ascii="Times New Roman" w:hAnsi="Times New Roman" w:cs="Times New Roman"/>
          <w:i/>
          <w:iCs/>
          <w:sz w:val="26"/>
          <w:szCs w:val="26"/>
          <w:u w:val="single"/>
        </w:rPr>
        <w:t>hiệu</w:t>
      </w:r>
      <w:proofErr w:type="spellEnd"/>
      <w:r w:rsidRPr="0045262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452629">
        <w:rPr>
          <w:rFonts w:ascii="Times New Roman" w:hAnsi="Times New Roman" w:cs="Times New Roman"/>
          <w:i/>
          <w:iCs/>
          <w:sz w:val="26"/>
          <w:szCs w:val="26"/>
          <w:u w:val="single"/>
        </w:rPr>
        <w:t>quả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15B09CE1" w14:textId="77777777" w:rsidR="00F16D59" w:rsidRPr="00452629" w:rsidRDefault="00F16D59" w:rsidP="00452629">
      <w:pPr>
        <w:rPr>
          <w:rFonts w:ascii="Times New Roman" w:hAnsi="Times New Roman" w:cs="Times New Roman"/>
          <w:color w:val="444444"/>
          <w:sz w:val="26"/>
          <w:szCs w:val="26"/>
        </w:rPr>
      </w:pPr>
      <w:r w:rsidRPr="00452629">
        <w:rPr>
          <w:rFonts w:ascii="Times New Roman" w:hAnsi="Times New Roman" w:cs="Times New Roman"/>
          <w:sz w:val="26"/>
          <w:szCs w:val="26"/>
        </w:rPr>
        <w:t>3. 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chóng</w:t>
      </w:r>
      <w:proofErr w:type="spellEnd"/>
    </w:p>
    <w:p w14:paraId="337F180A" w14:textId="339BC8DE" w:rsidR="00F16D59" w:rsidRPr="00452629" w:rsidRDefault="00F16D59" w:rsidP="00452629">
      <w:pPr>
        <w:rPr>
          <w:rFonts w:ascii="Times New Roman" w:hAnsi="Times New Roman" w:cs="Times New Roman"/>
          <w:color w:val="444444"/>
          <w:sz w:val="26"/>
          <w:szCs w:val="26"/>
        </w:rPr>
      </w:pPr>
      <w:proofErr w:type="spellStart"/>
      <w:r w:rsidRPr="004526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>.</w:t>
      </w:r>
    </w:p>
    <w:p w14:paraId="5F81D704" w14:textId="77777777" w:rsidR="00452629" w:rsidRPr="00452629" w:rsidRDefault="00F16D59" w:rsidP="00452629">
      <w:pPr>
        <w:rPr>
          <w:rFonts w:ascii="Times New Roman" w:hAnsi="Times New Roman" w:cs="Times New Roman"/>
          <w:sz w:val="26"/>
          <w:szCs w:val="26"/>
        </w:rPr>
      </w:pPr>
      <w:r w:rsidRPr="00452629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2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hà</w:t>
      </w:r>
      <w:r w:rsidR="00452629" w:rsidRPr="00452629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452629" w:rsidRPr="004526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C0CBFB" w14:textId="441119C2" w:rsidR="00F16D59" w:rsidRPr="00452629" w:rsidRDefault="00452629" w:rsidP="0045262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2629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52629">
        <w:rPr>
          <w:rFonts w:ascii="Times New Roman" w:hAnsi="Times New Roman" w:cs="Times New Roman"/>
          <w:sz w:val="26"/>
          <w:szCs w:val="26"/>
        </w:rPr>
        <w:t>M</w:t>
      </w:r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ọ</w:t>
      </w:r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hay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tinh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chỉnh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tuyến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thói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quen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Tuy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nhiên,</w:t>
      </w:r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proofErr w:type="gram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bố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cục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giỏ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cảm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giác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trải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7F0F45B" w14:textId="4598FC24" w:rsidR="00452629" w:rsidRPr="00452629" w:rsidRDefault="00452629" w:rsidP="00452629">
      <w:pPr>
        <w:rPr>
          <w:rFonts w:ascii="Times New Roman" w:hAnsi="Times New Roman" w:cs="Times New Roman"/>
          <w:color w:val="444444"/>
          <w:sz w:val="26"/>
          <w:szCs w:val="26"/>
        </w:rPr>
      </w:pP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điểm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mạnh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quảng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cáo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online,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452629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52629">
        <w:rPr>
          <w:rFonts w:ascii="Times New Roman" w:hAnsi="Times New Roman" w:cs="Times New Roman"/>
          <w:b/>
          <w:bCs/>
          <w:sz w:val="26"/>
          <w:szCs w:val="26"/>
        </w:rPr>
        <w:instrText xml:space="preserve"> HYPERLINK "https://adtimin.vn/thiet-ke-website-doanh-nghiep/" </w:instrText>
      </w:r>
      <w:r w:rsidRPr="00452629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Pr="00452629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526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4526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4526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262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45262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452629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452629">
        <w:rPr>
          <w:rFonts w:ascii="Times New Roman" w:hAnsi="Times New Roman" w:cs="Times New Roman"/>
          <w:b/>
          <w:bCs/>
          <w:sz w:val="26"/>
          <w:szCs w:val="26"/>
        </w:rPr>
        <w:t xml:space="preserve"> ty</w:t>
      </w:r>
      <w:r w:rsidRPr="00452629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Pr="00452629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mang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dù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hay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cá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nguồn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vốn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vẫn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hoàn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đột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phá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nâng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suất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bán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online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website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452629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sectPr w:rsidR="00452629" w:rsidRPr="0045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59"/>
    <w:rsid w:val="00452629"/>
    <w:rsid w:val="008816B4"/>
    <w:rsid w:val="00F1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2795"/>
  <w15:chartTrackingRefBased/>
  <w15:docId w15:val="{73A53ABA-1AE1-41B6-9DCA-9D365D91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2629"/>
    <w:rPr>
      <w:color w:val="0000FF"/>
      <w:u w:val="single"/>
    </w:rPr>
  </w:style>
  <w:style w:type="paragraph" w:styleId="NoSpacing">
    <w:name w:val="No Spacing"/>
    <w:uiPriority w:val="1"/>
    <w:qFormat/>
    <w:rsid w:val="004526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 Neang</dc:creator>
  <cp:keywords/>
  <dc:description/>
  <cp:lastModifiedBy>Nit Neang</cp:lastModifiedBy>
  <cp:revision>1</cp:revision>
  <dcterms:created xsi:type="dcterms:W3CDTF">2021-04-15T11:02:00Z</dcterms:created>
  <dcterms:modified xsi:type="dcterms:W3CDTF">2021-04-15T11:18:00Z</dcterms:modified>
</cp:coreProperties>
</file>