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Бабусина чашка </w:t>
      </w:r>
    </w:p>
    <w:p>
      <w:r>
        <w:t>Ірина Мацко</w:t>
      </w:r>
    </w:p>
    <w:p>
      <w:r>
        <w:t>Тиша.</w:t>
      </w:r>
    </w:p>
    <w:p>
      <w:r>
        <w:t>Синочок врешті заснув і Олена вирішила випити чаю. Зігрітися.</w:t>
      </w:r>
    </w:p>
    <w:p/>
    <w:p>
      <w:r>
        <w:t xml:space="preserve">Втомлена рука незграбно ковзнула по улюбленій чашці і запалу врешті тишу пронизав гучний дзенькіт. </w:t>
      </w:r>
    </w:p>
    <w:p>
      <w:r>
        <w:t>«Брязь! Дзень-дзелень-дзень…!»</w:t>
      </w:r>
    </w:p>
    <w:p>
      <w:r>
        <w:t xml:space="preserve">Друзки, врізаючись у пальці розлетілися підлогою, дзюбаючи її, як півень. Десь під серцем закололо, ніби дзьобнуло у саме серце. </w:t>
      </w:r>
    </w:p>
    <w:p>
      <w:r>
        <w:t xml:space="preserve">– Трясця! – вирвалося. Сльози бризнули, ніби чекали хоч якогось поштовху, щоб вилитися із очей. </w:t>
      </w:r>
    </w:p>
    <w:p>
      <w:r>
        <w:t xml:space="preserve">Ця чашка була в Олени ще від бабусі. Вона возила її всюди з собою. Як шматочок дому, як зв›язок із ріднею, землею, бабусею, з якою провела більшість свого життя. </w:t>
      </w:r>
    </w:p>
    <w:p>
      <w:r>
        <w:t>Жінка почала збирати шматки. Одні були великими, інші меншими, а вушко від чашки взагалі відлетіло і закотилося кудись під вмонтовану кухонну шафку. «Пізніше дістану» – подумала. Зібрала все, окрім нього. Та викинути рука не піднялася. Чашка була частиною її, ніби зрослася, як рука чи нога. Так і зоставила в торбинці на кухні.</w:t>
      </w:r>
    </w:p>
    <w:p>
      <w:r>
        <w:t xml:space="preserve">Уже не раз її життя було розбите в друзки. Першого разу, коли пішов батько і вони залишилися з мамою одні. Тобто залишився він і почав нове життя, а вони поїхали до бабуні в якої жили, з якою вона й проводила більшість часу. </w:t>
      </w:r>
    </w:p>
    <w:p>
      <w:r>
        <w:t xml:space="preserve">Бабуня малювала чашки. Вона була дуже талановитою. Сідала часом на сходи біля хати, виймала наступну звиклу білу фарфорову чашку, фарби, які замовляла, щоб їй купили у місті, пензлі і малювала. Листочки, квіточки, а часом якісь дивні візерунки, які тільки вона розуміла. Але завжди при цьому розповідала про своє життя. А Оленка слухала. </w:t>
      </w:r>
    </w:p>
    <w:p>
      <w:r>
        <w:t xml:space="preserve">Слухала про її непросте життя, яке також було розбите в друзки вигнанням з рідного дому, а тоді репресіями, засланням у Сибір за проукраїнську позицію. Звідти вона повернулася вже хворою, немолодою жінкою з дітьми на руках. Чоловік, дідусь Оленки, так і залишився в сибірській холодній землі. </w:t>
      </w:r>
    </w:p>
    <w:p>
      <w:r>
        <w:t xml:space="preserve">Дізналася свою родинну історію, в якій і її бабуся також була змушена склеювати своє життя зі шматків, отримуючи досвід та й її предки були в подібній ситуації. </w:t>
      </w:r>
    </w:p>
    <w:p>
      <w:r>
        <w:t xml:space="preserve">– Невже у всіх така доля? </w:t>
      </w:r>
    </w:p>
    <w:p>
      <w:r>
        <w:t>– Маємо потвору біля плоту, от і біснується, не дає жити… Але прийде їй кінець! Ще побачиш!</w:t>
      </w:r>
    </w:p>
    <w:p>
      <w:r>
        <w:t>Оленка вірила і дуже любила слухати бабусю. Та, хоч і мала непросте життя, була завжди позитивно налаштована. Напевно в неї Оленка і навчилася збирати себе завжди по частинках, склеювати і йти далі. Цього також її навчила бабуся.</w:t>
      </w:r>
    </w:p>
    <w:p>
      <w:r>
        <w:t>Вдруге її життя розбилося, коли померла мама… І вона знову вчилася жити.</w:t>
      </w:r>
    </w:p>
    <w:p>
      <w:r>
        <w:t xml:space="preserve">Але зараз в цій чашці було все її життя, а воно знову розбилося на друзки гулом сирен та вибухами. Вона вже не пам’ятала як опинилася в далекій чужій країні, тримаючи в руці тільки цю чашку, як щось, що ще зв’язувало її з цим світом, а в іншій руці – маленького сина. </w:t>
      </w:r>
    </w:p>
    <w:p>
      <w:r>
        <w:t xml:space="preserve">Він захникав у кімнаті, ніби відчув, що мама подумала про нього… </w:t>
      </w:r>
    </w:p>
    <w:p>
      <w:r>
        <w:t>Чоловік залишився там, де лінія болю, де ходить смерть, де боронять їх дім, а вона далеко, в чужій країні і її життя, як оця розбита на друзки чашка. Далеко від дому, рідних і друзів, свого салону краси, який вони з чоловіком створювали з нуля. Життя було, як «повна чаша» – так говорила бабуня.</w:t>
      </w:r>
    </w:p>
    <w:p>
      <w:r>
        <w:t xml:space="preserve">Зараз нове життя. Усе з початку. </w:t>
      </w:r>
    </w:p>
    <w:p>
      <w:r>
        <w:t xml:space="preserve">А потім, чи хватить сил, коли повернеться? Та й коли? До кого? І що там залишиться? </w:t>
      </w:r>
    </w:p>
    <w:p>
      <w:r>
        <w:t>Війна зжирала все. Чавкаючи залізними челюстями, перемелювала людські життя і не могла наїстися.</w:t>
      </w:r>
    </w:p>
    <w:p>
      <w:r>
        <w:t xml:space="preserve">Олена, ніби у сні, вийняла знову із торбинки розбиті друзки і почала тулити їх один до одного, ніби з надією, що вони зростуться. </w:t>
      </w:r>
    </w:p>
    <w:p>
      <w:r>
        <w:t xml:space="preserve">Не зросталися. Та в цьому, здавалося, було найважливіше її завдання, ціль – склеїти цю чашку. Це означало, що вона знову зможе, здолає все і почне з чистої сторінки своє життя, буде йти далі заради майбутнього, яке часом хникало в сусідній кімнаті. </w:t>
      </w:r>
    </w:p>
    <w:p/>
    <w:p>
      <w:r>
        <w:t>Пригадала, як перед війною подружка затягла її на психологічну майстерку – японського мистецтва кінцугі. «І чужого научайтесь і свого не цурайтесь!» – подумала вона тоді, усміхнулася й пішла.</w:t>
      </w:r>
    </w:p>
    <w:p>
      <w:r>
        <w:t>Ось тепер пригадала. Взяла суперклей, золотий порошок для нігтів, пензлик, як у бабуні, і почала клеїти маленькі шматочки один до одного. Тулила доти, поки в руках не опинилася її улюблена бабусина чашка з квіточками, тільки тепер пошрамована золотими рисками. І без вушка. Його ще не знайшла…</w:t>
      </w:r>
    </w:p>
    <w:p>
      <w:r>
        <w:t>Чи вона була гіршою? Ні. Вона була іншою – з її духом, але із вимальованими ще бабусею квіточками.</w:t>
      </w:r>
    </w:p>
    <w:p>
      <w:r>
        <w:t xml:space="preserve">Олена налила води, щоб промочити пересохле, ніби старий кран, горло. Із чашки почала просочуватися вода. </w:t>
      </w:r>
    </w:p>
    <w:p>
      <w:r>
        <w:t>– Протікає… Напевно таки неможливо скласти до купи те, що вже розбито. Замащу клеєм і ще служитиме. Тепер це моя чашка.</w:t>
      </w:r>
    </w:p>
    <w:p>
      <w:r>
        <w:t>Телефонний дзвінок безжально розбив її світ не залишаючи надії на повернення до минулого життя.</w:t>
      </w:r>
    </w:p>
    <w:p>
      <w:r>
        <w:t xml:space="preserve">– Олена Василівна Орлик? </w:t>
      </w:r>
    </w:p>
    <w:p>
      <w:r>
        <w:t>– Так… – голос затремтів павутинкою.</w:t>
      </w:r>
    </w:p>
    <w:p>
      <w:r>
        <w:t xml:space="preserve">– Ваш чоловік, виконуючи завдання…. – далі Олена не чула нічого, перед очима потемніло. </w:t>
      </w:r>
    </w:p>
    <w:p>
      <w:r>
        <w:t>Склеєна чашка у руках від тиску, чи сама по собі, розчавилася знову на шматки. На долоні від порізу виступила кров і потекла, по скельцях поміж квіточками, кривавою доріжкою. Перед очима роз’їхалося все як у 3Д.</w:t>
      </w:r>
    </w:p>
    <w:p>
      <w:r>
        <w:t>У слухавці вже була тиша.</w:t>
      </w:r>
    </w:p>
    <w:p>
      <w:r>
        <w:t>Тиша…</w:t>
      </w:r>
    </w:p>
    <w:p>
      <w:r>
        <w:t xml:space="preserve">Жінка, ніби привид, витерла кров, зібрала друзки й сіла за стіл. Один за одним шматки бабусиної чашки ставали на місце. Без вушка, яке вже й не шукала. </w:t>
      </w:r>
    </w:p>
    <w:p>
      <w:r>
        <w:t xml:space="preserve">За кілька хвилин клей засох. Олена налила води. </w:t>
      </w:r>
    </w:p>
    <w:p>
      <w:r>
        <w:t xml:space="preserve">Відпила живильний ковток. </w:t>
      </w:r>
    </w:p>
    <w:p>
      <w:r>
        <w:t>Тиша.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:trackRevision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