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Як смакує Україна </w:t>
      </w:r>
    </w:p>
    <w:p>
      <w:r>
        <w:t xml:space="preserve">Анна Шпилевська </w:t>
      </w:r>
    </w:p>
    <w:p>
      <w:r>
        <w:t>Україно моя бідна, полатана, подерта, з розбитим серцем. Я так сумую за тобою… І часом, коли скуштую якусь страву тут, за кордоном, мені нагадується твій смак. Та кольорові картинки роєм крутяться у голові.</w:t>
      </w:r>
    </w:p>
    <w:p>
      <w:r>
        <w:t xml:space="preserve">Україна пахне дитинством. Маминим найсмачнішим борщем. Закриваю очі і спогади, як перлинки, один за одним котяться по нитці душі. Ось я, мала та допитлива, заглядаю до кухні після садочку. </w:t>
      </w:r>
    </w:p>
    <w:p>
      <w:r>
        <w:t xml:space="preserve">– Мам, що є їсти? </w:t>
      </w:r>
    </w:p>
    <w:p>
      <w:r>
        <w:t xml:space="preserve">– Борщ, доню. Ходи швиденько, бо вистигне. </w:t>
      </w:r>
    </w:p>
    <w:p>
      <w:r>
        <w:t>– Не хочууу. Не буду! Хочу морозиво!</w:t>
      </w:r>
    </w:p>
    <w:p/>
    <w:p>
      <w:r>
        <w:t xml:space="preserve">Флешбек. </w:t>
      </w:r>
    </w:p>
    <w:p>
      <w:r>
        <w:t xml:space="preserve">Я, студенткою, навчаюсь у іншому місті, їду на вихідні додому. </w:t>
      </w:r>
    </w:p>
    <w:p>
      <w:r>
        <w:t xml:space="preserve">– Мамусю, ти накрила цілий стіл і нагодуєш мене борщем… Зелений пахне мені затишком, а червоний спокоєм і теплом. І маминою кухнею. </w:t>
      </w:r>
    </w:p>
    <w:p>
      <w:r>
        <w:t>– Ходи, доню, обійму тебе, пташко. Ти, мабуть, втомилася із дороги. Ось і борщик, із сальцем свіжозасоленим та часничком. Ходи, сонечко. Поїж…</w:t>
      </w:r>
    </w:p>
    <w:p>
      <w:r>
        <w:t>Згадую ось і мурашки поза шкірою…</w:t>
      </w:r>
    </w:p>
    <w:p>
      <w:r>
        <w:t>А чи пам’ятаєте, як наші бабусі та мами пекли пиріжки, шарлотки та торти? Аромат свіжої випічки та кориці з яблуками простягався довгим шлейфом на цілий дім. Ти повільно відкриваєш духовку. Аромат ніжно пестить ніздрі. Вдихаєш на повні груди. Гарячі пироги так і манять – скуштуй. Обпікаючи язика і ковтаючи слинку, робиш перший «кусь».</w:t>
      </w:r>
    </w:p>
    <w:p>
      <w:r>
        <w:t>– Доню, куди ж гаряче їсти? Дочекайся, хай остигнуть!</w:t>
      </w:r>
    </w:p>
    <w:p>
      <w:r>
        <w:t>Остигнути можуть пиріжки, але не моє гаряче серце.</w:t>
      </w:r>
    </w:p>
    <w:p>
      <w:r>
        <w:t xml:space="preserve">Та взяти хоча б ці прекрасні пасочки. Мама чи бабуся раненько у Чистий четвер починали їх випікати. Вдома не можна було вмикати голосну музику, ані сваритися. Чи не дай Боже, кричати. Тоді тісто не підійде догори. А опара – примхлива, як капризна жінка. Має свою душу. Коли ті запашні паски вдавалися і на Великдень можна було вже врешті їх посмакувати… Я згадую собі такі сценки із життя. П’ята ранку, ми повертаємося із церкви, священник рясно кропить наші щасливі обличчя. Всі говорять один одному «Христос воскрес» та «Воістину воскрес», дівчата у темряві хизуються новими сукнями, діти намагаються не заснути. У повітрі вирує запах ковбасок, яєчок та Паски. Кілометрові ряди від церкви із людьми, котрі хочуть розділити щастя Христового воскресіння. Свічки запалені, молитви прочитані. І ось, та ж п’ята ранку, на столі з’являється більше ніж 12 страв. І її Величність, Паска тут головуюча. Перший шматочок просто тане у роті. Другий вже ледве доїдаєш, хоч і смачний. Шлунок наповнений «по самі вінця», а рука все ж тягнеться до ароматної, смачної, пухкої, золотої Паски – і бачу як зараз перед собою дбайливі мамині руки… Котрі не знають ні сну, ні відпочинку, тільки готують, перуть, прибирають… </w:t>
      </w:r>
    </w:p>
    <w:p>
      <w:r>
        <w:t>А ось до спогадів додається смажена картопелька. Тато завжди готує її у комплекті із відбивними. Аромат простягається просто неймовірний. Із дитинства ця страва асоціювалася мені із їжею Богів. З цибулькою чи часничком, на олійці чи маслі. І щасливе обличчя задоволеної життям людини. Ця ж картопля, яку о 22:00, прийшовши з пар і концертів, смажиш. В процесі під’ївши чималенько, бо ж голодна. А гризти граніт науки без гризіння смачнющої картоплі якось… Не те.</w:t>
      </w:r>
    </w:p>
    <w:p/>
    <w:p>
      <w:r>
        <w:t>Флешбек.</w:t>
      </w:r>
    </w:p>
    <w:p>
      <w:r>
        <w:t>На плиті рум’яніються сирники. Щойно син допомагав мені їх ліпити. Акуратно сипав манку та розбивав яєчко. Сирники це теж сімейна традиція. Я часто роблю їх із ванільним екстрактом. Подаю із сметанкою та фруктами. Найчастіше це я даю до столу сирники із лохиною та малинкою. Син дуже відповідально дмухає на свіжозасмажені, золоті сирнички. І «одягає» на кожен пальчик по малинці. Так смачніше їсти…</w:t>
      </w:r>
    </w:p>
    <w:p>
      <w:r>
        <w:t>Як зараз пам’ятаю… Моя бабуся жила у районному центрі разом із тіткою. Віддавши мене на літні канікули до бабці і тітоньки, батьки добре знали: я буду під прекрасною опікою. Ранком можна було годинами валятися у ліжку, спати до 13 години, потім поїсти смачний сніданок із трьох домашніх яєць, свіжої та щойно викопаної картопельки. А цей салат із помідорчиків та огірків… Ммм, запах і досі крізь роки у моїй пам’яті розтягується і манить. Здається, у самому серці є спеціальна кишенька для домашньої бабусиної їжі.</w:t>
      </w:r>
    </w:p>
    <w:p>
      <w:r>
        <w:t>А в неділю… Бабуся брала мене до своєї подруги. Ми сідали на ганку, говорили про все на світі, її подруга (Царство Небесне як і земля пухом моїй дорогій бабусі) щипала мене за величезні від’їджені щічки (плюс три кілограми стабільно за літо набирала).</w:t>
      </w:r>
    </w:p>
    <w:p>
      <w:r>
        <w:t>Потім йшли на подвір’я і ось тут було найцікавіше. Домашні, червоно-багряні черешні ніжними очками чарували-манили: скуштуй… І я піддавалася. Маленька, тендітна, але дуже яскрава і амбітна дівчинка Аня. Закушувала їх чим? Правильно, запашним, теплим, щойно з хлібного, батоном… І це було так смачно! Що там теперішні торти і смаколики… Тобі сім, ти слухаєш дорослі розмови, всотуєш в себе аромат літа і їси ці запашні черешні… А Світ – неозорий і привітний, а Світ – наче стигла черешенька… Твій. Тільки приймай…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:trackRevision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