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D7AC" w14:textId="4DC06866" w:rsidR="002520FE" w:rsidRPr="00B25E92" w:rsidRDefault="00B25E92">
      <w:pPr>
        <w:rPr>
          <w:rFonts w:cstheme="minorHAnsi"/>
          <w:sz w:val="44"/>
          <w:szCs w:val="44"/>
        </w:rPr>
      </w:pPr>
      <w:r w:rsidRPr="00B25E92">
        <w:rPr>
          <w:rFonts w:cstheme="minorHAnsi"/>
          <w:sz w:val="44"/>
          <w:szCs w:val="44"/>
        </w:rPr>
        <w:t>Задача 2. Какое из чисел больше:</w:t>
      </w:r>
    </w:p>
    <w:p w14:paraId="6971F7B4" w14:textId="3768E613" w:rsidR="00B25E92" w:rsidRPr="00B25E92" w:rsidRDefault="00B25E92" w:rsidP="00B25E92">
      <w:pPr>
        <w:pStyle w:val="a3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51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68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3×17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4×17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4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9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12</m:t>
            </m:r>
          </m:den>
        </m:f>
      </m:oMath>
    </w:p>
    <w:p w14:paraId="02D49863" w14:textId="4D0808DC" w:rsidR="00B25E92" w:rsidRPr="00B25E92" w:rsidRDefault="00B25E92" w:rsidP="00B25E92">
      <w:pPr>
        <w:pStyle w:val="a3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17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34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17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2×17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2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6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12</m:t>
            </m:r>
          </m:den>
        </m:f>
      </m:oMath>
    </w:p>
    <w:p w14:paraId="6EB26F77" w14:textId="40C17D51" w:rsidR="00B25E92" w:rsidRPr="00B25E92" w:rsidRDefault="00B25E92" w:rsidP="00B25E92">
      <w:pPr>
        <w:pStyle w:val="a3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15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20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3×5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4×5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4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9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12</m:t>
            </m:r>
          </m:den>
        </m:f>
      </m:oMath>
    </w:p>
    <w:p w14:paraId="225F6463" w14:textId="681DB6C2" w:rsidR="00B25E92" w:rsidRPr="001C3C4E" w:rsidRDefault="00B25E92" w:rsidP="00B25E92">
      <w:pPr>
        <w:pStyle w:val="a3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111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333</m:t>
            </m:r>
          </m:den>
        </m:f>
        <m:r>
          <w:rPr>
            <w:rFonts w:ascii="Cambria Math" w:eastAsiaTheme="minorEastAsia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111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3×111</m:t>
            </m:r>
          </m:den>
        </m:f>
        <m:r>
          <w:rPr>
            <w:rFonts w:ascii="Cambria Math" w:eastAsiaTheme="minorEastAsia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12</m:t>
            </m:r>
          </m:den>
        </m:f>
      </m:oMath>
    </w:p>
    <w:p w14:paraId="7BC4BDCA" w14:textId="56F91328" w:rsidR="001C3C4E" w:rsidRDefault="001C3C4E" w:rsidP="001C3C4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Знаменатели дробей </w:t>
      </w:r>
      <w:r>
        <w:rPr>
          <w:rFonts w:cstheme="minorHAnsi"/>
          <w:sz w:val="44"/>
          <w:szCs w:val="44"/>
          <w:lang w:val="en-US"/>
        </w:rPr>
        <w:t>{4, 2,</w:t>
      </w:r>
      <w:r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  <w:lang w:val="en-US"/>
        </w:rPr>
        <w:t>4,</w:t>
      </w:r>
      <w:r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  <w:lang w:val="en-US"/>
        </w:rPr>
        <w:t>3}</w:t>
      </w:r>
      <w:r>
        <w:rPr>
          <w:rFonts w:cstheme="minorHAnsi"/>
          <w:sz w:val="44"/>
          <w:szCs w:val="44"/>
        </w:rPr>
        <w:t xml:space="preserve">, НОК </w:t>
      </w:r>
      <w:r>
        <w:rPr>
          <w:rFonts w:cstheme="minorHAnsi"/>
          <w:sz w:val="44"/>
          <w:szCs w:val="44"/>
          <w:lang w:val="en-US"/>
        </w:rPr>
        <w:t>{2, 3, 4}</w:t>
      </w:r>
      <w:r>
        <w:rPr>
          <w:rFonts w:cstheme="minorHAnsi"/>
          <w:sz w:val="44"/>
          <w:szCs w:val="44"/>
        </w:rPr>
        <w:t xml:space="preserve"> = 12</w:t>
      </w:r>
    </w:p>
    <w:p w14:paraId="2C60C7D7" w14:textId="0E8192B6" w:rsidR="00880B3F" w:rsidRPr="009E4C1C" w:rsidRDefault="00880B3F" w:rsidP="001C3C4E">
      <w:pPr>
        <w:rPr>
          <w:rFonts w:eastAsiaTheme="minorEastAsia" w:cstheme="minorHAnsi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12</m:t>
              </m:r>
            </m:den>
          </m:f>
          <m:r>
            <w:rPr>
              <w:rFonts w:ascii="Cambria Math" w:hAnsi="Cambria Math" w:cstheme="minorHAnsi"/>
              <w:sz w:val="44"/>
              <w:szCs w:val="44"/>
            </w:rPr>
            <m:t>&gt;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12</m:t>
              </m:r>
            </m:den>
          </m:f>
          <m:r>
            <w:rPr>
              <w:rFonts w:ascii="Cambria Math" w:hAnsi="Cambria Math" w:cstheme="minorHAnsi"/>
              <w:sz w:val="44"/>
              <w:szCs w:val="44"/>
            </w:rPr>
            <m:t>&gt;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12</m:t>
              </m:r>
            </m:den>
          </m:f>
        </m:oMath>
      </m:oMathPara>
    </w:p>
    <w:p w14:paraId="1BE61979" w14:textId="345DFD0B" w:rsidR="009E4C1C" w:rsidRPr="00880B3F" w:rsidRDefault="009E4C1C" w:rsidP="001C3C4E">
      <w:pPr>
        <w:rPr>
          <w:rFonts w:eastAsiaTheme="minorEastAsia" w:cstheme="min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inorHAnsi"/>
              <w:sz w:val="44"/>
              <w:szCs w:val="44"/>
            </w:rPr>
            <m:t>0,75&gt;0,5&gt;0,(3)</m:t>
          </m:r>
        </m:oMath>
      </m:oMathPara>
    </w:p>
    <w:p w14:paraId="08450866" w14:textId="68DB2BF2" w:rsidR="00880B3F" w:rsidRPr="00880B3F" w:rsidRDefault="00880B3F" w:rsidP="001C3C4E">
      <w:pPr>
        <w:rPr>
          <w:rFonts w:eastAsiaTheme="minorEastAsia" w:cstheme="minorHAnsi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51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68</m:t>
              </m:r>
            </m:den>
          </m:f>
          <m:r>
            <w:rPr>
              <w:rFonts w:ascii="Cambria Math" w:hAnsi="Cambria Math" w:cstheme="minorHAnsi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20</m:t>
              </m:r>
            </m:den>
          </m:f>
          <m:r>
            <w:rPr>
              <w:rFonts w:ascii="Cambria Math" w:hAnsi="Cambria Math" w:cstheme="minorHAnsi"/>
              <w:sz w:val="44"/>
              <w:szCs w:val="44"/>
            </w:rPr>
            <m:t>&gt;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17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34</m:t>
              </m:r>
            </m:den>
          </m:f>
          <m:r>
            <w:rPr>
              <w:rFonts w:ascii="Cambria Math" w:hAnsi="Cambria Math" w:cstheme="minorHAnsi"/>
              <w:sz w:val="44"/>
              <w:szCs w:val="44"/>
            </w:rPr>
            <m:t>&gt;</m:t>
          </m:r>
          <m:f>
            <m:f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inorHAnsi"/>
                  <w:sz w:val="44"/>
                  <w:szCs w:val="44"/>
                </w:rPr>
                <m:t>111</m:t>
              </m:r>
            </m:num>
            <m:den>
              <m:r>
                <w:rPr>
                  <w:rFonts w:ascii="Cambria Math" w:hAnsi="Cambria Math" w:cstheme="minorHAnsi"/>
                  <w:sz w:val="44"/>
                  <w:szCs w:val="44"/>
                </w:rPr>
                <m:t>333</m:t>
              </m:r>
            </m:den>
          </m:f>
        </m:oMath>
      </m:oMathPara>
    </w:p>
    <w:p w14:paraId="3B31CE49" w14:textId="277372CA" w:rsidR="00880B3F" w:rsidRDefault="009E4C1C" w:rsidP="001C3C4E">
      <w:pPr>
        <w:rPr>
          <w:rFonts w:eastAsiaTheme="minorEastAsia"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>Ответ: Наибольшие числа 1) и 3)</w:t>
      </w:r>
    </w:p>
    <w:p w14:paraId="13077A77" w14:textId="77777777" w:rsidR="009E4C1C" w:rsidRDefault="009E4C1C" w:rsidP="001C3C4E">
      <w:pPr>
        <w:rPr>
          <w:rFonts w:cstheme="minorHAnsi"/>
          <w:sz w:val="44"/>
          <w:szCs w:val="44"/>
        </w:rPr>
      </w:pPr>
    </w:p>
    <w:sectPr w:rsidR="009E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0E23"/>
    <w:multiLevelType w:val="hybridMultilevel"/>
    <w:tmpl w:val="442A8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92"/>
    <w:rsid w:val="001C3C4E"/>
    <w:rsid w:val="002520FE"/>
    <w:rsid w:val="00880B3F"/>
    <w:rsid w:val="009E4C1C"/>
    <w:rsid w:val="00B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6097"/>
  <w15:chartTrackingRefBased/>
  <w15:docId w15:val="{17D0536D-C492-4C64-8CD5-6E77846D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5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1</cp:revision>
  <dcterms:created xsi:type="dcterms:W3CDTF">2022-03-25T03:07:00Z</dcterms:created>
  <dcterms:modified xsi:type="dcterms:W3CDTF">2022-03-25T03:26:00Z</dcterms:modified>
</cp:coreProperties>
</file>