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36"/>
          <w:tab w:val="right" w:leader="none" w:pos="9072"/>
        </w:tabs>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Assignment 2: Requirement Analysis Document (RAD) with Security by Design (SBD)</w:t>
      </w:r>
    </w:p>
    <w:p w:rsidR="00000000" w:rsidDel="00000000" w:rsidP="00000000" w:rsidRDefault="00000000" w:rsidRPr="00000000" w14:paraId="00000002">
      <w:pPr>
        <w:tabs>
          <w:tab w:val="center" w:leader="none" w:pos="4536"/>
          <w:tab w:val="right" w:leader="none" w:pos="9072"/>
        </w:tabs>
        <w:spacing w:line="240" w:lineRule="auto"/>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3">
      <w:pPr>
        <w:tabs>
          <w:tab w:val="center" w:leader="none" w:pos="4536"/>
          <w:tab w:val="right" w:leader="none" w:pos="9072"/>
        </w:tabs>
        <w:spacing w:line="240" w:lineRule="auto"/>
        <w:rPr>
          <w:rFonts w:ascii="Calibri" w:cs="Calibri" w:eastAsia="Calibri" w:hAnsi="Calibri"/>
          <w:b w:val="1"/>
          <w:bCs w:val="1"/>
          <w:color w:val="4f81bd"/>
          <w:sz w:val="18"/>
          <w:szCs w:val="18"/>
        </w:rPr>
      </w:pPr>
      <w:r w:rsidDel="00000000" w:rsidR="00000000" w:rsidRPr="00000000">
        <w:rPr>
          <w:rFonts w:ascii="Calibri" w:cs="Calibri" w:eastAsia="Calibri" w:hAnsi="Calibri"/>
          <w:b w:val="1"/>
          <w:bCs w:val="1"/>
          <w:color w:val="4f81bd"/>
          <w:sz w:val="18"/>
          <w:szCs w:val="18"/>
          <w:rtl w:val="0"/>
        </w:rPr>
        <w:t xml:space="preserve">Objective: </w:t>
      </w:r>
    </w:p>
    <w:p w:rsidR="00000000" w:rsidDel="00000000" w:rsidP="00000000" w:rsidRDefault="00000000" w:rsidRPr="00000000" w14:paraId="00000004">
      <w:pPr>
        <w:tabs>
          <w:tab w:val="center" w:leader="none" w:pos="4536"/>
          <w:tab w:val="right" w:leader="none" w:pos="9072"/>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goal of this assignment is to:</w:t>
      </w:r>
    </w:p>
    <w:p w:rsidR="00000000" w:rsidDel="00000000" w:rsidP="00000000" w:rsidRDefault="00000000" w:rsidRPr="00000000" w14:paraId="000000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Apply Security by Design (SBD) principles in your project.</w:t>
      </w:r>
    </w:p>
    <w:p w:rsidR="00000000" w:rsidDel="00000000" w:rsidP="00000000" w:rsidRDefault="00000000" w:rsidRPr="00000000" w14:paraId="000000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Finalize your core project requirements based on SMART goals.</w:t>
      </w:r>
    </w:p>
    <w:p w:rsidR="00000000" w:rsidDel="00000000" w:rsidP="00000000" w:rsidRDefault="00000000" w:rsidRPr="00000000" w14:paraId="000000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Reflect on limitations of existing solutions and improve them with additional features.</w:t>
      </w:r>
    </w:p>
    <w:p w:rsidR="00000000" w:rsidDel="00000000" w:rsidP="00000000" w:rsidRDefault="00000000" w:rsidRPr="00000000" w14:paraId="000000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This assignment helps you plan your system’s functionality, security, and quality attributes early, and saves time later during implementation.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tabs>
          <w:tab w:val="center" w:leader="none" w:pos="4536"/>
          <w:tab w:val="right" w:leader="none" w:pos="9072"/>
        </w:tabs>
        <w:spacing w:line="240" w:lineRule="auto"/>
        <w:rPr>
          <w:rFonts w:ascii="Calibri" w:cs="Calibri" w:eastAsia="Calibri" w:hAnsi="Calibri"/>
          <w:b w:val="1"/>
          <w:bCs w:val="1"/>
          <w:color w:val="4f81bd"/>
          <w:sz w:val="18"/>
          <w:szCs w:val="18"/>
        </w:rPr>
      </w:pPr>
      <w:r w:rsidDel="00000000" w:rsidR="00000000" w:rsidRPr="00000000">
        <w:rPr>
          <w:rFonts w:ascii="Calibri" w:cs="Calibri" w:eastAsia="Calibri" w:hAnsi="Calibri"/>
          <w:b w:val="1"/>
          <w:bCs w:val="1"/>
          <w:color w:val="4f81bd"/>
          <w:sz w:val="18"/>
          <w:szCs w:val="18"/>
          <w:rtl w:val="0"/>
        </w:rPr>
        <w:t xml:space="preserve">Instructions:</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Write all sections in a simple and clear way.</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Fill in basic details about the project, such as project name, Team ID, and mentor(s).</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Complete the Security by Design (SBD) Checklist (Table 1)</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Select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at least one mechanism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for the following: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Authentication or Authorization.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Provide 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brief justification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for your choice.</w:t>
      </w:r>
    </w:p>
    <w:p w:rsidR="00000000" w:rsidDel="00000000" w:rsidP="00000000" w:rsidRDefault="00000000" w:rsidRPr="00000000" w14:paraId="0000001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Identify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at least one risk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for the selected mechanism.</w:t>
      </w:r>
    </w:p>
    <w:p w:rsidR="00000000" w:rsidDel="00000000" w:rsidP="00000000" w:rsidRDefault="00000000" w:rsidRPr="00000000" w14:paraId="0000001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Suggest at least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 mitigation controls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for each risk.</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Write the Requirement Analysis Document (RAD):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4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Clearly describe the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purpose, main features, and requirements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your application.</w:t>
      </w:r>
    </w:p>
    <w:p w:rsidR="00000000" w:rsidDel="00000000" w:rsidP="00000000" w:rsidRDefault="00000000" w:rsidRPr="00000000" w14:paraId="0000001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4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Include:</w:t>
      </w:r>
    </w:p>
    <w:p w:rsidR="00000000" w:rsidDel="00000000" w:rsidP="00000000" w:rsidRDefault="00000000" w:rsidRPr="00000000" w14:paraId="0000001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160" w:right="0" w:hanging="18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 least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3 Functional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requirements (what your system should do).</w:t>
      </w:r>
    </w:p>
    <w:p w:rsidR="00000000" w:rsidDel="00000000" w:rsidP="00000000" w:rsidRDefault="00000000" w:rsidRPr="00000000" w14:paraId="0000001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160" w:right="0" w:hanging="18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 least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 Non-Functional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requirement (performance, reliability, etc.).</w:t>
      </w:r>
    </w:p>
    <w:p w:rsidR="00000000" w:rsidDel="00000000" w:rsidP="00000000" w:rsidRDefault="00000000" w:rsidRPr="00000000" w14:paraId="0000001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160" w:right="0" w:hanging="18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 least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 Security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requirement (how to keep it secure).</w:t>
      </w:r>
    </w:p>
    <w:p w:rsidR="00000000" w:rsidDel="00000000" w:rsidP="00000000" w:rsidRDefault="00000000" w:rsidRPr="00000000" w14:paraId="0000001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4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Introduce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at least 2 new requirements (any combination of functional, non-functional, or security)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that differentiate your solution from existing ones. Talk about the existing solution’s limitation and how your new requirements improve upon these limitations.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tabs>
          <w:tab w:val="center" w:leader="none" w:pos="4536"/>
          <w:tab w:val="right" w:leader="none" w:pos="9072"/>
        </w:tabs>
        <w:spacing w:line="240" w:lineRule="auto"/>
        <w:rPr>
          <w:rFonts w:ascii="Calibri" w:cs="Calibri" w:eastAsia="Calibri" w:hAnsi="Calibri"/>
          <w:b w:val="1"/>
          <w:bCs w:val="1"/>
          <w:color w:val="4f81bd"/>
          <w:sz w:val="18"/>
          <w:szCs w:val="18"/>
        </w:rPr>
      </w:pPr>
      <w:r w:rsidDel="00000000" w:rsidR="00000000" w:rsidRPr="00000000">
        <w:rPr>
          <w:rFonts w:ascii="Calibri" w:cs="Calibri" w:eastAsia="Calibri" w:hAnsi="Calibri"/>
          <w:b w:val="1"/>
          <w:bCs w:val="1"/>
          <w:color w:val="4f81bd"/>
          <w:sz w:val="18"/>
          <w:szCs w:val="18"/>
          <w:rtl w:val="0"/>
        </w:rPr>
        <w:t xml:space="preserve">Format and Submission Guidelines:</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Length: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4-6 pages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(maximum 8 pages).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Final Submission: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4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Ensure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all team members review</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document before submitting. </w:t>
      </w:r>
    </w:p>
    <w:p w:rsidR="00000000" w:rsidDel="00000000" w:rsidP="00000000" w:rsidRDefault="00000000" w:rsidRPr="00000000" w14:paraId="0000001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Use the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tick column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in the checklist to verify completed items.</w:t>
      </w:r>
    </w:p>
    <w:p w:rsidR="00000000" w:rsidDel="00000000" w:rsidP="00000000" w:rsidRDefault="00000000" w:rsidRPr="00000000" w14:paraId="0000001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4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Only one submission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is allowed. No revisions unless you want to appear for resit, if fail.</w:t>
      </w:r>
    </w:p>
    <w:p w:rsidR="00000000" w:rsidDel="00000000" w:rsidP="00000000" w:rsidRDefault="00000000" w:rsidRPr="00000000" w14:paraId="0000002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4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Complete your assignment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based on the rubric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Make sure you cover all the required sections clearly and accurately.</w:t>
      </w:r>
    </w:p>
    <w:p w:rsidR="00000000" w:rsidDel="00000000" w:rsidP="00000000" w:rsidRDefault="00000000" w:rsidRPr="00000000" w14:paraId="0000002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anything is unclear,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ask your TA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during the project session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before submission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Don’t wait until the last minute.</w:t>
      </w:r>
    </w:p>
    <w:p w:rsidR="00000000" w:rsidDel="00000000" w:rsidP="00000000" w:rsidRDefault="00000000" w:rsidRPr="00000000" w14:paraId="0000002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4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Passing score &gt;= 7 for main attempt and &gt;=8 for a resit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Time Estimate: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This assignment is designed to save your time by focusing on core security and requirements.</w:t>
      </w:r>
    </w:p>
    <w:p w:rsidR="00000000" w:rsidDel="00000000" w:rsidP="00000000" w:rsidRDefault="00000000" w:rsidRPr="00000000" w14:paraId="00000024">
      <w:pPr>
        <w:tabs>
          <w:tab w:val="center" w:leader="none" w:pos="4536"/>
          <w:tab w:val="right" w:leader="none" w:pos="9072"/>
        </w:tabs>
        <w:spacing w:line="240" w:lineRule="auto"/>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ff"/>
          <w:sz w:val="18"/>
          <w:szCs w:val="18"/>
          <w:u w:val="single"/>
          <w:shd w:fill="auto" w:val="clear"/>
          <w:vertAlign w:val="baseline"/>
          <w:rtl w:val="0"/>
        </w:rPr>
        <w:t xml:space="preserve">Project Information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Fill in the following basic information:</w:t>
      </w:r>
    </w:p>
    <w:tbl>
      <w:tblPr>
        <w:tblStyle w:val="Table1"/>
        <w:tblW w:w="6611.0" w:type="dxa"/>
        <w:jc w:val="left"/>
        <w:tblInd w:w="66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1843"/>
        <w:gridCol w:w="1843"/>
        <w:tblGridChange w:id="0">
          <w:tblGrid>
            <w:gridCol w:w="2925"/>
            <w:gridCol w:w="1843"/>
            <w:gridCol w:w="184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Project Name: </w:t>
            </w:r>
            <w:r w:rsidDel="00000000" w:rsidR="00000000" w:rsidRPr="00000000">
              <w:rPr>
                <w:rFonts w:ascii="Calibri" w:cs="Calibri" w:eastAsia="Calibri" w:hAnsi="Calibri"/>
                <w:sz w:val="18"/>
                <w:szCs w:val="18"/>
                <w:rtl w:val="0"/>
              </w:rPr>
              <w:t xml:space="preserve">Raspberry Bin</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Team ID: </w:t>
            </w:r>
            <w:r w:rsidDel="00000000" w:rsidR="00000000" w:rsidRPr="00000000">
              <w:rPr>
                <w:rFonts w:ascii="Calibri" w:cs="Calibri" w:eastAsia="Calibri" w:hAnsi="Calibri"/>
                <w:sz w:val="18"/>
                <w:szCs w:val="18"/>
                <w:rtl w:val="0"/>
              </w:rPr>
              <w:t xml:space="preserve">27</w:t>
            </w:r>
          </w:p>
        </w:tc>
        <w:tc>
          <w:tcPr/>
          <w:p w:rsidR="00000000" w:rsidDel="00000000" w:rsidP="00000000" w:rsidRDefault="00000000" w:rsidRPr="00000000" w14:paraId="00000029">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Mentor(s):</w:t>
            </w:r>
          </w:p>
          <w:p w:rsidR="00000000" w:rsidDel="00000000" w:rsidP="00000000" w:rsidRDefault="00000000" w:rsidRPr="00000000" w14:paraId="0000002A">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w:t>
            </w:r>
            <w:r w:rsidDel="00000000" w:rsidR="00000000" w:rsidRPr="00000000">
              <w:rPr>
                <w:rFonts w:ascii="Calibri" w:cs="Calibri" w:eastAsia="Calibri" w:hAnsi="Calibri"/>
                <w:sz w:val="18"/>
                <w:szCs w:val="18"/>
                <w:rtl w:val="0"/>
              </w:rPr>
              <w:t xml:space="preserve">Ploeşteanu</w:t>
            </w:r>
          </w:p>
          <w:p w:rsidR="00000000" w:rsidDel="00000000" w:rsidP="00000000" w:rsidRDefault="00000000" w:rsidRPr="00000000" w14:paraId="0000002B">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#Timo van den Berg </w:t>
            </w:r>
          </w:p>
        </w:tc>
      </w:tr>
    </w:tbl>
    <w:p w:rsidR="00000000" w:rsidDel="00000000" w:rsidP="00000000" w:rsidRDefault="00000000" w:rsidRPr="00000000" w14:paraId="0000002D">
      <w:pPr>
        <w:spacing w:after="160" w:line="259" w:lineRule="auto"/>
        <w:rPr>
          <w:rFonts w:ascii="Calibri" w:cs="Calibri" w:eastAsia="Calibri" w:hAnsi="Calibri"/>
          <w:b w:val="1"/>
          <w:bCs w:val="1"/>
          <w:color w:val="0000ff"/>
          <w:sz w:val="18"/>
          <w:szCs w:val="18"/>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ff"/>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ff"/>
          <w:sz w:val="18"/>
          <w:szCs w:val="18"/>
          <w:u w:val="single"/>
          <w:shd w:fill="auto" w:val="clear"/>
          <w:vertAlign w:val="baseline"/>
          <w:rtl w:val="0"/>
        </w:rPr>
        <w:t xml:space="preserve">Security by Design Checklist: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color w:val="0000ff"/>
          <w:sz w:val="18"/>
          <w:szCs w:val="18"/>
        </w:rPr>
      </w:pPr>
      <w:r w:rsidDel="00000000" w:rsidR="00000000" w:rsidRPr="00000000">
        <w:rPr>
          <w:rtl w:val="0"/>
        </w:rPr>
      </w:r>
    </w:p>
    <w:tbl>
      <w:tblPr>
        <w:tblStyle w:val="Table2"/>
        <w:tblpPr w:leftFromText="180" w:rightFromText="180" w:topFromText="180" w:bottomFromText="180" w:vertAnchor="text" w:horzAnchor="text" w:tblpX="735" w:tblpY="0"/>
        <w:tblW w:w="13228.000000000002"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6"/>
        <w:gridCol w:w="2647"/>
        <w:gridCol w:w="2652"/>
        <w:gridCol w:w="2664"/>
        <w:gridCol w:w="2599"/>
        <w:tblGridChange w:id="0">
          <w:tblGrid>
            <w:gridCol w:w="2666"/>
            <w:gridCol w:w="2647"/>
            <w:gridCol w:w="2652"/>
            <w:gridCol w:w="2664"/>
            <w:gridCol w:w="2599"/>
          </w:tblGrid>
        </w:tblGridChange>
      </w:tblGrid>
      <w:tr>
        <w:trPr>
          <w:cantSplit w:val="0"/>
          <w:trHeight w:val="701.9368489583331" w:hRule="atLeast"/>
          <w:tblHeader w:val="0"/>
        </w:trPr>
        <w:tc>
          <w:tcPr/>
          <w:p w:rsidR="00000000" w:rsidDel="00000000" w:rsidP="00000000" w:rsidRDefault="00000000" w:rsidRPr="00000000" w14:paraId="00000030">
            <w:pPr>
              <w:spacing w:after="160" w:line="259" w:lineRule="auto"/>
              <w:rPr>
                <w:rFonts w:ascii="Calibri" w:cs="Calibri" w:eastAsia="Calibri" w:hAnsi="Calibri"/>
                <w:b w:val="1"/>
                <w:bCs w:val="1"/>
                <w:color w:val="0000ff"/>
                <w:sz w:val="18"/>
                <w:szCs w:val="18"/>
              </w:rPr>
            </w:pPr>
            <w:r w:rsidDel="00000000" w:rsidR="00000000" w:rsidRPr="00000000">
              <w:rPr>
                <w:rFonts w:ascii="Calibri" w:cs="Calibri" w:eastAsia="Calibri" w:hAnsi="Calibri"/>
                <w:b w:val="1"/>
                <w:bCs w:val="1"/>
                <w:sz w:val="18"/>
                <w:szCs w:val="18"/>
                <w:rtl w:val="0"/>
              </w:rPr>
              <w:t xml:space="preserve">Security Mechanism (at least 1 to be completed)</w:t>
            </w:r>
            <w:r w:rsidDel="00000000" w:rsidR="00000000" w:rsidRPr="00000000">
              <w:rPr>
                <w:rtl w:val="0"/>
              </w:rPr>
            </w:r>
          </w:p>
        </w:tc>
        <w:tc>
          <w:tcPr/>
          <w:p w:rsidR="00000000" w:rsidDel="00000000" w:rsidP="00000000" w:rsidRDefault="00000000" w:rsidRPr="00000000" w14:paraId="00000031">
            <w:pPr>
              <w:spacing w:after="160" w:line="259" w:lineRule="auto"/>
              <w:rPr>
                <w:rFonts w:ascii="Calibri" w:cs="Calibri" w:eastAsia="Calibri" w:hAnsi="Calibri"/>
                <w:b w:val="1"/>
                <w:bCs w:val="1"/>
                <w:color w:val="0000ff"/>
                <w:sz w:val="18"/>
                <w:szCs w:val="18"/>
                <w:u w:val="single"/>
              </w:rPr>
            </w:pPr>
            <w:r w:rsidDel="00000000" w:rsidR="00000000" w:rsidRPr="00000000">
              <w:rPr>
                <w:rFonts w:ascii="Calibri" w:cs="Calibri" w:eastAsia="Calibri" w:hAnsi="Calibri"/>
                <w:b w:val="1"/>
                <w:bCs w:val="1"/>
                <w:sz w:val="18"/>
                <w:szCs w:val="18"/>
                <w:rtl w:val="0"/>
              </w:rPr>
              <w:t xml:space="preserve">Brief Justification (1-2 sentences)</w:t>
            </w:r>
            <w:r w:rsidDel="00000000" w:rsidR="00000000" w:rsidRPr="00000000">
              <w:rPr>
                <w:rtl w:val="0"/>
              </w:rPr>
            </w:r>
          </w:p>
        </w:tc>
        <w:tc>
          <w:tcPr/>
          <w:p w:rsidR="00000000" w:rsidDel="00000000" w:rsidP="00000000" w:rsidRDefault="00000000" w:rsidRPr="00000000" w14:paraId="00000032">
            <w:pPr>
              <w:spacing w:after="160" w:line="259"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Risks (at least 1)</w:t>
            </w:r>
          </w:p>
        </w:tc>
        <w:tc>
          <w:tcPr/>
          <w:p w:rsidR="00000000" w:rsidDel="00000000" w:rsidP="00000000" w:rsidRDefault="00000000" w:rsidRPr="00000000" w14:paraId="00000033">
            <w:pPr>
              <w:spacing w:after="160" w:line="259"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Mitigation Controls (List at least 1)</w:t>
            </w:r>
          </w:p>
        </w:tc>
        <w:tc>
          <w:tcPr/>
          <w:p w:rsidR="00000000" w:rsidDel="00000000" w:rsidP="00000000" w:rsidRDefault="00000000" w:rsidRPr="00000000" w14:paraId="00000034">
            <w:pPr>
              <w:spacing w:after="160" w:line="259"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Tick </w:t>
            </w:r>
            <w:r w:rsidDel="00000000" w:rsidR="00000000" w:rsidRPr="00000000">
              <w:rPr>
                <w:rFonts w:ascii="Arial Unicode MS" w:cs="Arial Unicode MS" w:eastAsia="Arial Unicode MS" w:hAnsi="Arial Unicode MS"/>
                <w:b w:val="1"/>
                <w:bCs w:val="1"/>
                <w:sz w:val="18"/>
                <w:szCs w:val="18"/>
                <w:rtl w:val="0"/>
              </w:rPr>
              <w:t xml:space="preserve">✔</w:t>
            </w:r>
            <w:r w:rsidDel="00000000" w:rsidR="00000000" w:rsidRPr="00000000">
              <w:rPr>
                <w:rFonts w:ascii="Calibri" w:cs="Calibri" w:eastAsia="Calibri" w:hAnsi="Calibri"/>
                <w:b w:val="1"/>
                <w:bCs w:val="1"/>
                <w:sz w:val="18"/>
                <w:szCs w:val="18"/>
                <w:rtl w:val="0"/>
              </w:rPr>
              <w:t xml:space="preserve">if applied</w:t>
            </w:r>
          </w:p>
        </w:tc>
      </w:tr>
      <w:tr>
        <w:trPr>
          <w:cantSplit w:val="0"/>
          <w:tblHeader w:val="0"/>
        </w:trPr>
        <w:tc>
          <w:tcPr/>
          <w:p w:rsidR="00000000" w:rsidDel="00000000" w:rsidP="00000000" w:rsidRDefault="00000000" w:rsidRPr="00000000" w14:paraId="00000035">
            <w:pPr>
              <w:spacing w:after="160" w:line="259"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Authentication</w:t>
            </w:r>
          </w:p>
        </w:tc>
        <w:tc>
          <w:tcPr/>
          <w:p w:rsidR="00000000" w:rsidDel="00000000" w:rsidP="00000000" w:rsidRDefault="00000000" w:rsidRPr="00000000" w14:paraId="0000003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 is used to verify a user's identity before granting administrator access which prevents someone from impersonating the administrator’s maintenance controls. </w:t>
            </w:r>
          </w:p>
        </w:tc>
        <w:tc>
          <w:tcPr/>
          <w:p w:rsidR="00000000" w:rsidDel="00000000" w:rsidP="00000000" w:rsidRDefault="00000000" w:rsidRPr="00000000" w14:paraId="0000003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1.An attacker guesses the administrator’s password and gains access to his controls and settings. </w:t>
            </w:r>
          </w:p>
          <w:p w:rsidR="00000000" w:rsidDel="00000000" w:rsidP="00000000" w:rsidRDefault="00000000" w:rsidRPr="00000000" w14:paraId="00000038">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2.Someone obtains stored password data.</w:t>
            </w:r>
          </w:p>
        </w:tc>
        <w:tc>
          <w:tcPr/>
          <w:p w:rsidR="00000000" w:rsidDel="00000000" w:rsidP="00000000" w:rsidRDefault="00000000" w:rsidRPr="00000000" w14:paraId="00000039">
            <w:pPr>
              <w:spacing w:after="160" w:line="259" w:lineRule="auto"/>
              <w:rPr>
                <w:rFonts w:ascii="Calibri" w:cs="Calibri" w:eastAsia="Calibri" w:hAnsi="Calibri"/>
                <w:i w:val="1"/>
                <w:iCs w:val="1"/>
                <w:sz w:val="18"/>
                <w:szCs w:val="18"/>
              </w:rPr>
            </w:pPr>
            <w:r w:rsidDel="00000000" w:rsidR="00000000" w:rsidRPr="00000000">
              <w:rPr>
                <w:rFonts w:ascii="Calibri" w:cs="Calibri" w:eastAsia="Calibri" w:hAnsi="Calibri"/>
                <w:sz w:val="18"/>
                <w:szCs w:val="18"/>
                <w:rtl w:val="0"/>
              </w:rPr>
              <w:t xml:space="preserve">1.Make sure that passwords are strong upon creation and limit the amount of repeated failed login attempts</w:t>
            </w:r>
            <w:r w:rsidDel="00000000" w:rsidR="00000000" w:rsidRPr="00000000">
              <w:rPr>
                <w:rFonts w:ascii="Calibri" w:cs="Calibri" w:eastAsia="Calibri" w:hAnsi="Calibri"/>
                <w:sz w:val="18"/>
                <w:szCs w:val="18"/>
                <w:rtl w:val="0"/>
              </w:rPr>
              <w:t xml:space="preserve">.</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2.Store salted password hashing using an established password hashing library rather than plaintext passwords.</w:t>
            </w:r>
          </w:p>
        </w:tc>
        <w:tc>
          <w:tcPr/>
          <w:p w:rsidR="00000000" w:rsidDel="00000000" w:rsidP="00000000" w:rsidRDefault="00000000" w:rsidRPr="00000000" w14:paraId="0000003B">
            <w:pPr>
              <w:spacing w:after="160" w:line="259" w:lineRule="auto"/>
              <w:rPr>
                <w:rFonts w:ascii="Quattrocento Sans" w:cs="Quattrocento Sans" w:eastAsia="Quattrocento Sans" w:hAnsi="Quattrocento Sans"/>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w:t>
            </w:r>
          </w:p>
          <w:p w:rsidR="00000000" w:rsidDel="00000000" w:rsidP="00000000" w:rsidRDefault="00000000" w:rsidRPr="00000000" w14:paraId="0000003C">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3D">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3E">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3F">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40">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41">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42">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43">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44">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p w:rsidR="00000000" w:rsidDel="00000000" w:rsidP="00000000" w:rsidRDefault="00000000" w:rsidRPr="00000000" w14:paraId="00000045">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160" w:line="259"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Authorization</w:t>
            </w:r>
          </w:p>
        </w:tc>
        <w:tc>
          <w:tcPr/>
          <w:p w:rsidR="00000000" w:rsidDel="00000000" w:rsidP="00000000" w:rsidRDefault="00000000" w:rsidRPr="00000000" w14:paraId="00000047">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Regular users can initiate scanning, but only the backend system can manipulate lids based on classification results. Manual lid control is restricted for administrators to maintain the system.Authorization is used to ensure that only authorized staff can manually open lids of the bins. This prevents regular users from bypassing the sorting process.</w:t>
            </w:r>
          </w:p>
        </w:tc>
        <w:tc>
          <w:tcPr/>
          <w:p w:rsidR="00000000" w:rsidDel="00000000" w:rsidP="00000000" w:rsidRDefault="00000000" w:rsidRPr="00000000" w14:paraId="00000048">
            <w:pPr>
              <w:numPr>
                <w:ilvl w:val="0"/>
                <w:numId w:val="4"/>
              </w:numPr>
              <w:spacing w:after="0" w:afterAutospacing="0" w:line="259"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user can send a direct request to open a bin, bypassing the classification workflow. If the backend doesn’t enforce access permission it could execute the command regardless of the classification result.</w:t>
            </w:r>
          </w:p>
          <w:p w:rsidR="00000000" w:rsidDel="00000000" w:rsidP="00000000" w:rsidRDefault="00000000" w:rsidRPr="00000000" w14:paraId="00000049">
            <w:pPr>
              <w:numPr>
                <w:ilvl w:val="0"/>
                <w:numId w:val="4"/>
              </w:numPr>
              <w:spacing w:after="160" w:line="259"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If a disposal results are stored, regular users can send a request to modify or delete them.</w:t>
            </w:r>
          </w:p>
          <w:p w:rsidR="00000000" w:rsidDel="00000000" w:rsidP="00000000" w:rsidRDefault="00000000" w:rsidRPr="00000000" w14:paraId="0000004A">
            <w:pPr>
              <w:spacing w:after="160" w:line="259"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4B">
            <w:pPr>
              <w:numPr>
                <w:ilvl w:val="0"/>
                <w:numId w:val="3"/>
              </w:numPr>
              <w:spacing w:after="0" w:afterAutospacing="0" w:line="259"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Restrict manual lid control endpoints to authenticated admins and verify permissions on every api request. For regular scanning requests, determine the correct bin to open on the backend rather than accepting user’s selection.</w:t>
            </w:r>
          </w:p>
          <w:p w:rsidR="00000000" w:rsidDel="00000000" w:rsidP="00000000" w:rsidRDefault="00000000" w:rsidRPr="00000000" w14:paraId="0000004C">
            <w:pPr>
              <w:numPr>
                <w:ilvl w:val="0"/>
                <w:numId w:val="3"/>
              </w:numPr>
              <w:spacing w:after="160" w:line="259"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Deny regular user attempts to manage stored data. Create logging functionality to save </w:t>
            </w:r>
            <w:r w:rsidDel="00000000" w:rsidR="00000000" w:rsidRPr="00000000">
              <w:rPr>
                <w:rFonts w:ascii="Calibri" w:cs="Calibri" w:eastAsia="Calibri" w:hAnsi="Calibri"/>
                <w:sz w:val="18"/>
                <w:szCs w:val="18"/>
                <w:rtl w:val="0"/>
              </w:rPr>
              <w:t xml:space="preserve">record</w:t>
            </w:r>
            <w:r w:rsidDel="00000000" w:rsidR="00000000" w:rsidRPr="00000000">
              <w:rPr>
                <w:rFonts w:ascii="Calibri" w:cs="Calibri" w:eastAsia="Calibri" w:hAnsi="Calibri"/>
                <w:sz w:val="18"/>
                <w:szCs w:val="18"/>
                <w:rtl w:val="0"/>
              </w:rPr>
              <w:t xml:space="preserve">s from sensors and restrict any manipulation with them.</w:t>
            </w:r>
          </w:p>
        </w:tc>
        <w:tc>
          <w:tcPr/>
          <w:p w:rsidR="00000000" w:rsidDel="00000000" w:rsidP="00000000" w:rsidRDefault="00000000" w:rsidRPr="00000000" w14:paraId="0000004D">
            <w:pPr>
              <w:spacing w:after="160" w:line="259" w:lineRule="auto"/>
              <w:rPr>
                <w:rFonts w:ascii="Quattrocento Sans" w:cs="Quattrocento Sans" w:eastAsia="Quattrocento Sans" w:hAnsi="Quattrocento Sans"/>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w:t>
            </w:r>
          </w:p>
          <w:p w:rsidR="00000000" w:rsidDel="00000000" w:rsidP="00000000" w:rsidRDefault="00000000" w:rsidRPr="00000000" w14:paraId="0000004E">
            <w:pPr>
              <w:spacing w:after="160" w:line="259" w:lineRule="auto"/>
              <w:rPr>
                <w:rFonts w:ascii="Quattrocento Sans" w:cs="Quattrocento Sans" w:eastAsia="Quattrocento Sans" w:hAnsi="Quattrocento Sans"/>
                <w:b w:val="1"/>
                <w:bCs w:val="1"/>
                <w:sz w:val="18"/>
                <w:szCs w:val="18"/>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color w:val="0000ff"/>
          <w:sz w:val="18"/>
          <w:szCs w:val="18"/>
          <w:u w:val="singl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i w:val="0"/>
          <w:iCs w:val="0"/>
          <w:smallCaps w:val="0"/>
          <w:strike w:val="0"/>
          <w:color w:val="0000ff"/>
          <w:sz w:val="18"/>
          <w:szCs w:val="18"/>
          <w:u w:val="single"/>
          <w:shd w:fill="auto" w:val="clear"/>
          <w:vertAlign w:val="baseline"/>
          <w:rtl w:val="0"/>
        </w:rPr>
        <w:t xml:space="preserve">Table 1:</w:t>
      </w:r>
      <w:r w:rsidDel="00000000" w:rsidR="00000000" w:rsidRPr="00000000">
        <w:rPr>
          <w:rtl w:val="0"/>
        </w:rPr>
      </w:r>
    </w:p>
    <w:p w:rsidR="00000000" w:rsidDel="00000000" w:rsidP="00000000" w:rsidRDefault="00000000" w:rsidRPr="00000000" w14:paraId="00000051">
      <w:pPr>
        <w:spacing w:after="160" w:line="259" w:lineRule="auto"/>
        <w:ind w:left="0" w:firstLine="0"/>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ff"/>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ff"/>
          <w:sz w:val="18"/>
          <w:szCs w:val="18"/>
          <w:u w:val="single"/>
          <w:shd w:fill="auto" w:val="clear"/>
          <w:vertAlign w:val="baseline"/>
          <w:rtl w:val="0"/>
        </w:rPr>
        <w:t xml:space="preserve">Requirement Analysis Document Template</w:t>
      </w:r>
    </w:p>
    <w:p w:rsidR="00000000" w:rsidDel="00000000" w:rsidP="00000000" w:rsidRDefault="00000000" w:rsidRPr="00000000" w14:paraId="000000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sz w:val="18"/>
          <w:szCs w:val="18"/>
          <w:shd w:fill="auto" w:val="clear"/>
          <w:vertAlign w:val="baseline"/>
        </w:rPr>
      </w:pPr>
      <w:r w:rsidDel="00000000" w:rsidR="00000000" w:rsidRPr="00000000">
        <w:rPr>
          <w:rFonts w:ascii="Calibri" w:cs="Calibri" w:eastAsia="Calibri" w:hAnsi="Calibri"/>
          <w:sz w:val="18"/>
          <w:szCs w:val="18"/>
          <w:rtl w:val="0"/>
        </w:rPr>
        <w:t xml:space="preserve">Our plan is to develop a smart waste sorting bin called “Raspberry Bin”. The waste material is put into a box with led lighting for better image handling. The system looks at the properties of the object to classify it in appropriate classes, i.e., whether it is PMD, organic/bio, general waste, paper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1"/>
          <w:bCs w:val="1"/>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Purpose of the Application: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purpose of the system is to automate waste separation by classifying the various types of waste, PMD, organic/bio, general waste, paper , and guiding all waste into the appropriate compartment. Consequently, the reliance on manual activity will be decreased resulting in a reduction of mistakes made that lead to improper waste disposal therefore reducing recycling contamination which is better for the environment.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b w:val="1"/>
          <w:bCs w:val="1"/>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Limitations of Existing Solution:</w:t>
      </w:r>
    </w:p>
    <w:p w:rsidR="00000000" w:rsidDel="00000000" w:rsidP="00000000" w:rsidRDefault="00000000" w:rsidRPr="00000000" w14:paraId="00000059">
      <w:pPr>
        <w:ind w:left="234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Existing waste bins usually depend on users to select the correct compartment themselves. This can lead to incorrect sorting when users are unsure how an item should be classified (Fathrurahman et al., 2025). IoT-based and camera-based smart bins were developed and experimented with to address this issue but they often fail due to inconsistent classification in real-world situations (Sharma et al., 2023). The Raspberry Bin aims to reduce this dependency by automatically identifying supported waste items in a highly stable environment with consistent lighting and opening only the corresponding compartment.</w:t>
      </w:r>
    </w:p>
    <w:p w:rsidR="00000000" w:rsidDel="00000000" w:rsidP="00000000" w:rsidRDefault="00000000" w:rsidRPr="00000000" w14:paraId="0000005A">
      <w:pPr>
        <w:ind w:left="234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B">
      <w:pPr>
        <w:ind w:left="234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ab/>
        <w:tab/>
      </w:r>
      <w:r w:rsidDel="00000000" w:rsidR="00000000" w:rsidRPr="00000000">
        <w:rPr>
          <w:rFonts w:ascii="Calibri" w:cs="Calibri" w:eastAsia="Calibri" w:hAnsi="Calibri"/>
          <w:b w:val="1"/>
          <w:bCs w:val="1"/>
          <w:sz w:val="18"/>
          <w:szCs w:val="18"/>
          <w:rtl w:val="0"/>
        </w:rPr>
        <w:t xml:space="preserve">Hardware: </w:t>
      </w:r>
    </w:p>
    <w:p w:rsidR="00000000" w:rsidDel="00000000" w:rsidP="00000000" w:rsidRDefault="00000000" w:rsidRPr="00000000" w14:paraId="0000005F">
      <w:pPr>
        <w:numPr>
          <w:ilvl w:val="0"/>
          <w:numId w:val="8"/>
        </w:numPr>
        <w:ind w:left="180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Raspberry Pi 4B, Raspberry Pi Camera Module 2, SG90 Servo, 12V solenoid door locks, 4-channel relay module, MFRC522 RFID Module, Ultrasonic sensors, Raspberry Pi Official Power Adapter, 5V external power adapter or 4 AA Battery holder and Diode 1n4007</w:t>
      </w:r>
      <w:r w:rsidDel="00000000" w:rsidR="00000000" w:rsidRPr="00000000">
        <w:rPr>
          <w:rFonts w:ascii="Calibri" w:cs="Calibri" w:eastAsia="Calibri" w:hAnsi="Calibri"/>
          <w:sz w:val="18"/>
          <w:szCs w:val="18"/>
          <w:rtl w:val="0"/>
        </w:rPr>
        <w:br w:type="textWrapping"/>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Software: </w:t>
      </w:r>
    </w:p>
    <w:p w:rsidR="00000000" w:rsidDel="00000000" w:rsidP="00000000" w:rsidRDefault="00000000" w:rsidRPr="00000000" w14:paraId="00000061">
      <w:pPr>
        <w:numPr>
          <w:ilvl w:val="0"/>
          <w:numId w:val="8"/>
        </w:numPr>
        <w:ind w:left="1800" w:hanging="360"/>
        <w:rPr>
          <w:b w:val="1"/>
          <w:bCs w:val="1"/>
          <w:sz w:val="18"/>
          <w:szCs w:val="18"/>
        </w:rPr>
      </w:pPr>
      <w:r w:rsidDel="00000000" w:rsidR="00000000" w:rsidRPr="00000000">
        <w:rPr>
          <w:rFonts w:ascii="Calibri" w:cs="Calibri" w:eastAsia="Calibri" w:hAnsi="Calibri"/>
          <w:sz w:val="18"/>
          <w:szCs w:val="18"/>
          <w:rtl w:val="0"/>
        </w:rPr>
        <w:t xml:space="preserve">Python, PyTorch, OpenCV, NumPy</w:t>
      </w:r>
      <w:r w:rsidDel="00000000" w:rsidR="00000000" w:rsidRPr="00000000">
        <w:rPr>
          <w:rFonts w:ascii="Calibri" w:cs="Calibri" w:eastAsia="Calibri" w:hAnsi="Calibri"/>
          <w:b w:val="1"/>
          <w:bCs w:val="1"/>
          <w:sz w:val="18"/>
          <w:szCs w:val="18"/>
          <w:rtl w:val="0"/>
        </w:rPr>
        <w:t xml:space="preserve">, </w:t>
      </w:r>
      <w:r w:rsidDel="00000000" w:rsidR="00000000" w:rsidRPr="00000000">
        <w:rPr>
          <w:rFonts w:ascii="Calibri" w:cs="Calibri" w:eastAsia="Calibri" w:hAnsi="Calibri"/>
          <w:sz w:val="18"/>
          <w:szCs w:val="18"/>
          <w:rtl w:val="0"/>
        </w:rPr>
        <w:t xml:space="preserve">FastAPI, Jupyter Notebook, Vue js</w:t>
      </w:r>
      <w:r w:rsidDel="00000000" w:rsidR="00000000" w:rsidRPr="00000000">
        <w:rPr>
          <w:rFonts w:ascii="Calibri" w:cs="Calibri" w:eastAsia="Calibri" w:hAnsi="Calibri"/>
          <w:sz w:val="18"/>
          <w:szCs w:val="18"/>
          <w:rtl w:val="0"/>
        </w:rPr>
        <w:t xml:space="preserve">, Tailwind, Gitlab</w:t>
      </w:r>
    </w:p>
    <w:p w:rsidR="00000000" w:rsidDel="00000000" w:rsidP="00000000" w:rsidRDefault="00000000" w:rsidRPr="00000000" w14:paraId="00000062">
      <w:pPr>
        <w:ind w:left="180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3">
      <w:pPr>
        <w:ind w:left="0" w:firstLine="0"/>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ab/>
        <w:tab/>
      </w:r>
      <w:r w:rsidDel="00000000" w:rsidR="00000000" w:rsidRPr="00000000">
        <w:rPr>
          <w:rFonts w:ascii="Calibri" w:cs="Calibri" w:eastAsia="Calibri" w:hAnsi="Calibri"/>
          <w:b w:val="1"/>
          <w:bCs w:val="1"/>
          <w:sz w:val="18"/>
          <w:szCs w:val="18"/>
          <w:rtl w:val="0"/>
        </w:rPr>
        <w:t xml:space="preserve">Physical</w:t>
      </w:r>
    </w:p>
    <w:p w:rsidR="00000000" w:rsidDel="00000000" w:rsidP="00000000" w:rsidRDefault="00000000" w:rsidRPr="00000000" w14:paraId="00000064">
      <w:pPr>
        <w:numPr>
          <w:ilvl w:val="0"/>
          <w:numId w:val="8"/>
        </w:numPr>
        <w:ind w:left="1800" w:hanging="360"/>
        <w:rPr>
          <w:b w:val="1"/>
          <w:bCs w:val="1"/>
          <w:sz w:val="18"/>
          <w:szCs w:val="18"/>
        </w:rPr>
      </w:pPr>
      <w:r w:rsidDel="00000000" w:rsidR="00000000" w:rsidRPr="00000000">
        <w:rPr>
          <w:rFonts w:ascii="Calibri" w:cs="Calibri" w:eastAsia="Calibri" w:hAnsi="Calibri"/>
          <w:sz w:val="18"/>
          <w:szCs w:val="18"/>
          <w:rtl w:val="0"/>
        </w:rPr>
        <w:t xml:space="preserve">Plywood in Designlab for laser cutting and hydrophobic spray coating and 3D printing filament</w:t>
      </w:r>
    </w:p>
    <w:p w:rsidR="00000000" w:rsidDel="00000000" w:rsidP="00000000" w:rsidRDefault="00000000" w:rsidRPr="00000000" w14:paraId="0000006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SMART Goals: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Choose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at least 3 SMART goals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(Specific, Measurable, Achievable, Relevant, and Time-bound) for your project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Goal 1:</w:t>
      </w:r>
      <w:r w:rsidDel="00000000" w:rsidR="00000000" w:rsidRPr="00000000">
        <w:rPr>
          <w:rFonts w:ascii="Calibri" w:cs="Calibri" w:eastAsia="Calibri" w:hAnsi="Calibri"/>
          <w:b w:val="1"/>
          <w:bCs w:val="1"/>
          <w:i w:val="0"/>
          <w:iCs w:val="0"/>
          <w:smallCaps w:val="0"/>
          <w:strike w:val="0"/>
          <w:color w:val="000000"/>
          <w:sz w:val="18"/>
          <w:szCs w:val="18"/>
          <w:u w:val="single"/>
          <w:shd w:fill="auto" w:val="clear"/>
          <w:vertAlign w:val="baseline"/>
          <w:rtl w:val="0"/>
        </w:rPr>
        <w:t xml:space="preserve">Waste Recognition</w:t>
      </w:r>
    </w:p>
    <w:p w:rsidR="00000000" w:rsidDel="00000000" w:rsidP="00000000" w:rsidRDefault="00000000" w:rsidRPr="00000000" w14:paraId="0000006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Specific: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Use the camera and the Raspberry PI 4 to classify supported items into PMD, organic/bio, general waste, paper.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Measurable: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correctly classify at least 85% of 80 test scans (20 scans per category) using documented tests while recording both overall and per category test.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Achievable: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limit the prototype to an agreed list of supported items, scanned individually in a scanning area with controlled lighting. Check the target through an early recognition trial.</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Relevant: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Correct recognition is necessary to select the appropriate waste compartment.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Time-bound: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Complete implementation and evaluation by the end of the 3rd sprint (18th of october)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2520" w:right="0" w:hanging="360"/>
        <w:jc w:val="left"/>
        <w:rPr>
          <w:b w:val="0"/>
          <w:bCs w:val="0"/>
          <w:i w:val="0"/>
          <w:iCs w:val="0"/>
          <w:smallCaps w:val="0"/>
          <w:strike w:val="0"/>
          <w:color w:val="000000"/>
          <w:sz w:val="18"/>
          <w:szCs w:val="18"/>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Goal 2:</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u w:val="single"/>
          <w:rtl w:val="0"/>
        </w:rPr>
        <w:t xml:space="preserve">Operating using an automatic lid.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Specific:</w:t>
      </w:r>
      <w:r w:rsidDel="00000000" w:rsidR="00000000" w:rsidRPr="00000000">
        <w:rPr>
          <w:rFonts w:ascii="Calibri" w:cs="Calibri" w:eastAsia="Calibri" w:hAnsi="Calibri"/>
          <w:sz w:val="18"/>
          <w:szCs w:val="18"/>
          <w:rtl w:val="0"/>
        </w:rPr>
        <w:t xml:space="preserve"> Automatically open the lid of the bin corresponding to waste classification results using  servo motors.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Measurable: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In at least 19 out of 20 tests, the lid has to be opened within the first 3 seconds after receiving classification’s results, while keeping other bins closed.</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Achievable:</w:t>
      </w:r>
      <w:r w:rsidDel="00000000" w:rsidR="00000000" w:rsidRPr="00000000">
        <w:rPr>
          <w:rFonts w:ascii="Calibri" w:cs="Calibri" w:eastAsia="Calibri" w:hAnsi="Calibri"/>
          <w:sz w:val="18"/>
          <w:szCs w:val="18"/>
          <w:rtl w:val="0"/>
        </w:rPr>
        <w:t xml:space="preserve"> Connect the servo motors to the Raspberry pi through a control interface and map each waste category to its corresponding bin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Relevant: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Opening only the appropriate bin guides user to dispose user to a correct bin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Time-bound: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Complete this functionality and testing by the end of the 3rd sprint(18th of october).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74">
      <w:pPr>
        <w:ind w:left="2160" w:firstLine="0"/>
        <w:rPr>
          <w:rFonts w:ascii="Calibri" w:cs="Calibri" w:eastAsia="Calibri" w:hAnsi="Calibri"/>
          <w:b w:val="1"/>
          <w:bCs w:val="1"/>
          <w:sz w:val="18"/>
          <w:szCs w:val="18"/>
          <w:u w:val="single"/>
        </w:rPr>
      </w:pPr>
      <w:r w:rsidDel="00000000" w:rsidR="00000000" w:rsidRPr="00000000">
        <w:rPr>
          <w:rFonts w:ascii="Calibri" w:cs="Calibri" w:eastAsia="Calibri" w:hAnsi="Calibri"/>
          <w:sz w:val="18"/>
          <w:szCs w:val="18"/>
          <w:rtl w:val="0"/>
        </w:rPr>
        <w:t xml:space="preserve">        Goal 3:</w:t>
      </w:r>
      <w:r w:rsidDel="00000000" w:rsidR="00000000" w:rsidRPr="00000000">
        <w:rPr>
          <w:rFonts w:ascii="Calibri" w:cs="Calibri" w:eastAsia="Calibri" w:hAnsi="Calibri"/>
          <w:b w:val="1"/>
          <w:bCs w:val="1"/>
          <w:sz w:val="18"/>
          <w:szCs w:val="18"/>
          <w:u w:val="single"/>
          <w:rtl w:val="0"/>
        </w:rPr>
        <w:t xml:space="preserve">Fill monitoring through the web app.</w:t>
      </w:r>
    </w:p>
    <w:p w:rsidR="00000000" w:rsidDel="00000000" w:rsidP="00000000" w:rsidRDefault="00000000" w:rsidRPr="00000000" w14:paraId="00000075">
      <w:pPr>
        <w:numPr>
          <w:ilvl w:val="3"/>
          <w:numId w:val="5"/>
        </w:numPr>
        <w:ind w:left="2880" w:hanging="360"/>
        <w:rPr>
          <w:sz w:val="18"/>
          <w:szCs w:val="18"/>
        </w:rPr>
      </w:pPr>
      <w:r w:rsidDel="00000000" w:rsidR="00000000" w:rsidRPr="00000000">
        <w:rPr>
          <w:rFonts w:ascii="Calibri" w:cs="Calibri" w:eastAsia="Calibri" w:hAnsi="Calibri"/>
          <w:b w:val="1"/>
          <w:bCs w:val="1"/>
          <w:sz w:val="18"/>
          <w:szCs w:val="18"/>
          <w:rtl w:val="0"/>
        </w:rPr>
        <w:t xml:space="preserve">Specific:</w:t>
      </w:r>
      <w:r w:rsidDel="00000000" w:rsidR="00000000" w:rsidRPr="00000000">
        <w:rPr>
          <w:rFonts w:ascii="Calibri" w:cs="Calibri" w:eastAsia="Calibri" w:hAnsi="Calibri"/>
          <w:sz w:val="18"/>
          <w:szCs w:val="18"/>
          <w:rtl w:val="0"/>
        </w:rPr>
        <w:t xml:space="preserve"> measure each compartment’s fill level and display its status in the web app</w:t>
      </w:r>
    </w:p>
    <w:p w:rsidR="00000000" w:rsidDel="00000000" w:rsidP="00000000" w:rsidRDefault="00000000" w:rsidRPr="00000000" w14:paraId="00000076">
      <w:pPr>
        <w:numPr>
          <w:ilvl w:val="3"/>
          <w:numId w:val="5"/>
        </w:numPr>
        <w:ind w:left="2880" w:hanging="360"/>
        <w:rPr>
          <w:sz w:val="18"/>
          <w:szCs w:val="18"/>
        </w:rPr>
      </w:pPr>
      <w:r w:rsidDel="00000000" w:rsidR="00000000" w:rsidRPr="00000000">
        <w:rPr>
          <w:rFonts w:ascii="Calibri" w:cs="Calibri" w:eastAsia="Calibri" w:hAnsi="Calibri"/>
          <w:b w:val="1"/>
          <w:bCs w:val="1"/>
          <w:sz w:val="18"/>
          <w:szCs w:val="18"/>
          <w:rtl w:val="0"/>
        </w:rPr>
        <w:t xml:space="preserve">Measurable: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Correctly display</w:t>
      </w:r>
      <w:r w:rsidDel="00000000" w:rsidR="00000000" w:rsidRPr="00000000">
        <w:rPr>
          <w:rFonts w:ascii="Calibri" w:cs="Calibri" w:eastAsia="Calibri" w:hAnsi="Calibri"/>
          <w:b w:val="1"/>
          <w:bCs w:val="1"/>
          <w:sz w:val="18"/>
          <w:szCs w:val="18"/>
          <w:rtl w:val="0"/>
        </w:rPr>
        <w:t xml:space="preserve"> “space available”, “almost full”, or “full” </w:t>
      </w:r>
      <w:r w:rsidDel="00000000" w:rsidR="00000000" w:rsidRPr="00000000">
        <w:rPr>
          <w:rFonts w:ascii="Calibri" w:cs="Calibri" w:eastAsia="Calibri" w:hAnsi="Calibri"/>
          <w:sz w:val="18"/>
          <w:szCs w:val="18"/>
          <w:rtl w:val="0"/>
        </w:rPr>
        <w:t xml:space="preserve">and repeat each test three times(4 compartments × 3 fill states × 3 repetitions ) which gives a total of 36 tests.The web app must show the correct status in at least 34 of these 36 tests and when a sensor detects a change in status the web app must show that change within 5 seconds</w:t>
      </w:r>
    </w:p>
    <w:p w:rsidR="00000000" w:rsidDel="00000000" w:rsidP="00000000" w:rsidRDefault="00000000" w:rsidRPr="00000000" w14:paraId="00000077">
      <w:pPr>
        <w:numPr>
          <w:ilvl w:val="3"/>
          <w:numId w:val="5"/>
        </w:numPr>
        <w:ind w:left="2880" w:hanging="360"/>
        <w:rPr>
          <w:sz w:val="18"/>
          <w:szCs w:val="18"/>
        </w:rPr>
      </w:pPr>
      <w:r w:rsidDel="00000000" w:rsidR="00000000" w:rsidRPr="00000000">
        <w:rPr>
          <w:rFonts w:ascii="Calibri" w:cs="Calibri" w:eastAsia="Calibri" w:hAnsi="Calibri"/>
          <w:b w:val="1"/>
          <w:bCs w:val="1"/>
          <w:sz w:val="18"/>
          <w:szCs w:val="18"/>
          <w:rtl w:val="0"/>
        </w:rPr>
        <w:t xml:space="preserve">Achievable:</w:t>
      </w:r>
      <w:r w:rsidDel="00000000" w:rsidR="00000000" w:rsidRPr="00000000">
        <w:rPr>
          <w:rFonts w:ascii="Calibri" w:cs="Calibri" w:eastAsia="Calibri" w:hAnsi="Calibri"/>
          <w:sz w:val="18"/>
          <w:szCs w:val="18"/>
          <w:rtl w:val="0"/>
        </w:rPr>
        <w:t xml:space="preserve"> adjusting each sensor against its compartment dimensions and defining three fixed distances threshold for all three statuses.</w:t>
      </w:r>
    </w:p>
    <w:p w:rsidR="00000000" w:rsidDel="00000000" w:rsidP="00000000" w:rsidRDefault="00000000" w:rsidRPr="00000000" w14:paraId="00000078">
      <w:pPr>
        <w:numPr>
          <w:ilvl w:val="3"/>
          <w:numId w:val="5"/>
        </w:numPr>
        <w:ind w:left="2880" w:hanging="360"/>
        <w:rPr>
          <w:sz w:val="18"/>
          <w:szCs w:val="18"/>
        </w:rPr>
      </w:pPr>
      <w:r w:rsidDel="00000000" w:rsidR="00000000" w:rsidRPr="00000000">
        <w:rPr>
          <w:rFonts w:ascii="Calibri" w:cs="Calibri" w:eastAsia="Calibri" w:hAnsi="Calibri"/>
          <w:b w:val="1"/>
          <w:bCs w:val="1"/>
          <w:sz w:val="18"/>
          <w:szCs w:val="18"/>
          <w:rtl w:val="0"/>
        </w:rPr>
        <w:t xml:space="preserve">Relevant:</w:t>
      </w:r>
      <w:r w:rsidDel="00000000" w:rsidR="00000000" w:rsidRPr="00000000">
        <w:rPr>
          <w:rFonts w:ascii="Calibri" w:cs="Calibri" w:eastAsia="Calibri" w:hAnsi="Calibri"/>
          <w:sz w:val="18"/>
          <w:szCs w:val="18"/>
          <w:rtl w:val="0"/>
        </w:rPr>
        <w:t xml:space="preserve">Fill sensors help users and admins identify compartments that need emptying</w:t>
      </w:r>
      <w:r w:rsidDel="00000000" w:rsidR="00000000" w:rsidRPr="00000000">
        <w:rPr>
          <w:rtl w:val="0"/>
        </w:rPr>
      </w:r>
    </w:p>
    <w:p w:rsidR="00000000" w:rsidDel="00000000" w:rsidP="00000000" w:rsidRDefault="00000000" w:rsidRPr="00000000" w14:paraId="00000079">
      <w:pPr>
        <w:numPr>
          <w:ilvl w:val="3"/>
          <w:numId w:val="5"/>
        </w:numPr>
        <w:ind w:left="2880" w:hanging="360"/>
        <w:rPr>
          <w:sz w:val="18"/>
          <w:szCs w:val="18"/>
        </w:rPr>
      </w:pPr>
      <w:r w:rsidDel="00000000" w:rsidR="00000000" w:rsidRPr="00000000">
        <w:rPr>
          <w:rFonts w:ascii="Calibri" w:cs="Calibri" w:eastAsia="Calibri" w:hAnsi="Calibri"/>
          <w:b w:val="1"/>
          <w:bCs w:val="1"/>
          <w:sz w:val="18"/>
          <w:szCs w:val="18"/>
          <w:rtl w:val="0"/>
        </w:rPr>
        <w:t xml:space="preserve">Time-bound:</w:t>
      </w:r>
      <w:r w:rsidDel="00000000" w:rsidR="00000000" w:rsidRPr="00000000">
        <w:rPr>
          <w:rFonts w:ascii="Calibri" w:cs="Calibri" w:eastAsia="Calibri" w:hAnsi="Calibri"/>
          <w:sz w:val="18"/>
          <w:szCs w:val="18"/>
          <w:rtl w:val="0"/>
        </w:rPr>
        <w:t xml:space="preserve">Complete implementation and testing by 25 October 2026</w:t>
      </w:r>
      <w:r w:rsidDel="00000000" w:rsidR="00000000" w:rsidRPr="00000000">
        <w:rPr>
          <w:rFonts w:ascii="Calibri" w:cs="Calibri" w:eastAsia="Calibri" w:hAnsi="Calibri"/>
          <w:b w:val="1"/>
          <w:bCs w:val="1"/>
          <w:sz w:val="18"/>
          <w:szCs w:val="18"/>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ab/>
        <w:tab/>
        <w:tab/>
      </w:r>
    </w:p>
    <w:p w:rsidR="00000000" w:rsidDel="00000000" w:rsidP="00000000" w:rsidRDefault="00000000" w:rsidRPr="00000000" w14:paraId="000000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Product Features (at least 5 requirements):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34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1"/>
          <w:bCs w:val="1"/>
          <w:sz w:val="18"/>
          <w:szCs w:val="18"/>
          <w:rtl w:val="0"/>
        </w:rPr>
        <w:t xml:space="preserve">[H]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Functional Requirement</w:t>
      </w:r>
      <w:r w:rsidDel="00000000" w:rsidR="00000000" w:rsidRPr="00000000">
        <w:rPr>
          <w:rFonts w:ascii="Calibri" w:cs="Calibri" w:eastAsia="Calibri" w:hAnsi="Calibri"/>
          <w:b w:val="1"/>
          <w:bCs w:val="1"/>
          <w:sz w:val="18"/>
          <w:szCs w:val="18"/>
          <w:rtl w:val="0"/>
        </w:rPr>
        <w:t xml:space="preserve"> 1: Waste Classification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sz w:val="18"/>
          <w:szCs w:val="18"/>
          <w:rtl w:val="0"/>
        </w:rPr>
        <w:t xml:space="preserve">W</w:t>
      </w:r>
      <w:r w:rsidDel="00000000" w:rsidR="00000000" w:rsidRPr="00000000">
        <w:rPr>
          <w:rFonts w:ascii="Calibri" w:cs="Calibri" w:eastAsia="Calibri" w:hAnsi="Calibri"/>
          <w:sz w:val="18"/>
          <w:szCs w:val="18"/>
          <w:rtl w:val="0"/>
        </w:rPr>
        <w:t xml:space="preserve">hen a user initiates a scan with one supported item in the scanning area, the system should capture its image and classify it as PMD, organic, general waste, or paper and display the classification on the web app</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1"/>
          <w:bCs w:val="1"/>
          <w:i w:val="0"/>
          <w:iCs w:val="0"/>
          <w:smallCaps w:val="0"/>
          <w:strike w:val="0"/>
          <w:sz w:val="18"/>
          <w:szCs w:val="18"/>
          <w:shd w:fill="auto" w:val="clear"/>
          <w:vertAlign w:val="baseline"/>
        </w:rPr>
      </w:pPr>
      <w:r w:rsidDel="00000000" w:rsidR="00000000" w:rsidRPr="00000000">
        <w:rPr>
          <w:rFonts w:ascii="Calibri" w:cs="Calibri" w:eastAsia="Calibri" w:hAnsi="Calibri"/>
          <w:sz w:val="18"/>
          <w:szCs w:val="18"/>
          <w:rtl w:val="0"/>
        </w:rPr>
        <w:t xml:space="preserve">Verification: scan the item and compare the displayed classifications with their expected categories.</w:t>
      </w:r>
    </w:p>
    <w:p w:rsidR="00000000" w:rsidDel="00000000" w:rsidP="00000000" w:rsidRDefault="00000000" w:rsidRPr="00000000" w14:paraId="0000007F">
      <w:pPr>
        <w:ind w:left="7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[H] Functional Requirement 2 : Automatic lid opening</w:t>
      </w:r>
    </w:p>
    <w:p w:rsidR="00000000" w:rsidDel="00000000" w:rsidP="00000000" w:rsidRDefault="00000000" w:rsidRPr="00000000" w14:paraId="00000080">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After an accepted classification, the system should only open the lid assigned to the identified waste category while keeping the other lids closed. </w:t>
      </w:r>
      <w:r w:rsidDel="00000000" w:rsidR="00000000" w:rsidRPr="00000000">
        <w:rPr>
          <w:rtl w:val="0"/>
        </w:rPr>
      </w:r>
    </w:p>
    <w:p w:rsidR="00000000" w:rsidDel="00000000" w:rsidP="00000000" w:rsidRDefault="00000000" w:rsidRPr="00000000" w14:paraId="00000081">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Verification: Test each of the 4  waste categories and check that only the correct lid opens, the other 3 stay closed.</w:t>
      </w:r>
    </w:p>
    <w:p w:rsidR="00000000" w:rsidDel="00000000" w:rsidP="00000000" w:rsidRDefault="00000000" w:rsidRPr="00000000" w14:paraId="00000082">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3">
      <w:pPr>
        <w:ind w:left="216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[H] Functional Requirement 3 : Automatic lid closing</w:t>
      </w:r>
    </w:p>
    <w:p w:rsidR="00000000" w:rsidDel="00000000" w:rsidP="00000000" w:rsidRDefault="00000000" w:rsidRPr="00000000" w14:paraId="00000084">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After the lid has been opened for a classified item, the system should close that lid according to defined constraints such as a fixed delay.</w:t>
      </w:r>
    </w:p>
    <w:p w:rsidR="00000000" w:rsidDel="00000000" w:rsidP="00000000" w:rsidRDefault="00000000" w:rsidRPr="00000000" w14:paraId="00000085">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Verification: After each accepted classification, confirm that the lids close after the said condition.</w:t>
      </w:r>
    </w:p>
    <w:p w:rsidR="00000000" w:rsidDel="00000000" w:rsidP="00000000" w:rsidRDefault="00000000" w:rsidRPr="00000000" w14:paraId="0000008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7">
      <w:pPr>
        <w:ind w:left="0" w:firstLine="0"/>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ab/>
        <w:tab/>
        <w:t xml:space="preserve">                 </w:t>
        <w:tab/>
        <w:t xml:space="preserve">   </w:t>
      </w:r>
      <w:r w:rsidDel="00000000" w:rsidR="00000000" w:rsidRPr="00000000">
        <w:rPr>
          <w:rFonts w:ascii="Calibri" w:cs="Calibri" w:eastAsia="Calibri" w:hAnsi="Calibri"/>
          <w:b w:val="1"/>
          <w:bCs w:val="1"/>
          <w:sz w:val="18"/>
          <w:szCs w:val="18"/>
          <w:rtl w:val="0"/>
        </w:rPr>
        <w:t xml:space="preserve">[H] Functional Requirement 4 : Manual control of lid</w:t>
      </w:r>
    </w:p>
    <w:p w:rsidR="00000000" w:rsidDel="00000000" w:rsidP="00000000" w:rsidRDefault="00000000" w:rsidRPr="00000000" w14:paraId="00000088">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system should allow an authenticated administrator to manually open and close any compartment via the web interface. </w:t>
      </w:r>
      <w:r w:rsidDel="00000000" w:rsidR="00000000" w:rsidRPr="00000000">
        <w:rPr>
          <w:rtl w:val="0"/>
        </w:rPr>
      </w:r>
    </w:p>
    <w:p w:rsidR="00000000" w:rsidDel="00000000" w:rsidP="00000000" w:rsidRDefault="00000000" w:rsidRPr="00000000" w14:paraId="00000089">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Verification: Log in as an administrator and manually open and close a compartment. Also, try to perform the same operations as a regular user.</w:t>
      </w:r>
    </w:p>
    <w:p w:rsidR="00000000" w:rsidDel="00000000" w:rsidP="00000000" w:rsidRDefault="00000000" w:rsidRPr="00000000" w14:paraId="0000008A">
      <w:pPr>
        <w:ind w:left="0" w:firstLine="0"/>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ab/>
        <w:tab/>
        <w:t xml:space="preserve">                  </w:t>
      </w:r>
      <w:r w:rsidDel="00000000" w:rsidR="00000000" w:rsidRPr="00000000">
        <w:rPr>
          <w:rFonts w:ascii="Calibri" w:cs="Calibri" w:eastAsia="Calibri" w:hAnsi="Calibri"/>
          <w:b w:val="1"/>
          <w:bCs w:val="1"/>
          <w:sz w:val="18"/>
          <w:szCs w:val="18"/>
          <w:rtl w:val="0"/>
        </w:rPr>
        <w:t xml:space="preserve">[M] Functional Requirement 5 : Fill monitoring</w:t>
      </w:r>
    </w:p>
    <w:p w:rsidR="00000000" w:rsidDel="00000000" w:rsidP="00000000" w:rsidRDefault="00000000" w:rsidRPr="00000000" w14:paraId="0000008B">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system should read the fill sensors in each compartment and determine its status using the thresholds and then display the status for each named compartment in the web app</w:t>
      </w:r>
      <w:r w:rsidDel="00000000" w:rsidR="00000000" w:rsidRPr="00000000">
        <w:rPr>
          <w:rtl w:val="0"/>
        </w:rPr>
      </w:r>
    </w:p>
    <w:p w:rsidR="00000000" w:rsidDel="00000000" w:rsidP="00000000" w:rsidRDefault="00000000" w:rsidRPr="00000000" w14:paraId="0000008C">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Verification: Compare the expected and displayed states of each compartment after placing it at given fill conditions.</w:t>
      </w:r>
    </w:p>
    <w:p w:rsidR="00000000" w:rsidDel="00000000" w:rsidP="00000000" w:rsidRDefault="00000000" w:rsidRPr="00000000" w14:paraId="0000008D">
      <w:pPr>
        <w:ind w:left="0" w:firstLine="0"/>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ab/>
        <w:tab/>
        <w:t xml:space="preserve">                  </w:t>
      </w:r>
      <w:r w:rsidDel="00000000" w:rsidR="00000000" w:rsidRPr="00000000">
        <w:rPr>
          <w:rFonts w:ascii="Calibri" w:cs="Calibri" w:eastAsia="Calibri" w:hAnsi="Calibri"/>
          <w:b w:val="1"/>
          <w:bCs w:val="1"/>
          <w:sz w:val="18"/>
          <w:szCs w:val="18"/>
          <w:rtl w:val="0"/>
        </w:rPr>
        <w:t xml:space="preserve">[H] Functional Requirement 6: Rejection of Waste</w:t>
      </w:r>
    </w:p>
    <w:p w:rsidR="00000000" w:rsidDel="00000000" w:rsidP="00000000" w:rsidRDefault="00000000" w:rsidRPr="00000000" w14:paraId="0000008E">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If a scanned object does not match any classification, the system should reject the item, keep all lids closed, and ask the user to re-scan the item.</w:t>
      </w:r>
      <w:r w:rsidDel="00000000" w:rsidR="00000000" w:rsidRPr="00000000">
        <w:rPr>
          <w:rtl w:val="0"/>
        </w:rPr>
      </w:r>
    </w:p>
    <w:p w:rsidR="00000000" w:rsidDel="00000000" w:rsidP="00000000" w:rsidRDefault="00000000" w:rsidRPr="00000000" w14:paraId="0000008F">
      <w:pPr>
        <w:numPr>
          <w:ilvl w:val="0"/>
          <w:numId w:val="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Verification: Scan an object not belonging to any of the acceptable categories and ensure that there is no opening of the lid and that the online application requests a new scan.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sz w:val="18"/>
          <w:szCs w:val="18"/>
          <w:rtl w:val="0"/>
        </w:rPr>
        <w:t xml:space="preserve">     </w:t>
        <w:tab/>
        <w:tab/>
        <w:t xml:space="preserve">                  [H]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Non-Functional Requirement 1: </w:t>
      </w:r>
      <w:r w:rsidDel="00000000" w:rsidR="00000000" w:rsidRPr="00000000">
        <w:rPr>
          <w:rFonts w:ascii="Calibri" w:cs="Calibri" w:eastAsia="Calibri" w:hAnsi="Calibri"/>
          <w:b w:val="1"/>
          <w:bCs w:val="1"/>
          <w:sz w:val="18"/>
          <w:szCs w:val="18"/>
          <w:rtl w:val="0"/>
        </w:rPr>
        <w:t xml:space="preserve">Response time (excluding the time spent recognising the item)</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smallCaps w:val="0"/>
          <w:strike w:val="0"/>
          <w:sz w:val="18"/>
          <w:szCs w:val="18"/>
          <w:shd w:fill="auto" w:val="clear"/>
          <w:vertAlign w:val="baseline"/>
        </w:rPr>
      </w:pPr>
      <w:r w:rsidDel="00000000" w:rsidR="00000000" w:rsidRPr="00000000">
        <w:rPr>
          <w:rFonts w:ascii="Calibri" w:cs="Calibri" w:eastAsia="Calibri" w:hAnsi="Calibri"/>
          <w:sz w:val="18"/>
          <w:szCs w:val="18"/>
          <w:rtl w:val="0"/>
        </w:rPr>
        <w:t xml:space="preserve">The system should open the selected lid within 3 seconds after accepting a classification in 95% of the 40 controlled tests.</w:t>
      </w:r>
    </w:p>
    <w:p w:rsidR="00000000" w:rsidDel="00000000" w:rsidP="00000000" w:rsidRDefault="00000000" w:rsidRPr="00000000" w14:paraId="0000009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Verification: measure the time between accepting the classification and the lid reaching its open position.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ab/>
        <w:tab/>
        <w:t xml:space="preserve">                 </w:t>
      </w:r>
      <w:r w:rsidDel="00000000" w:rsidR="00000000" w:rsidRPr="00000000">
        <w:rPr>
          <w:rFonts w:ascii="Calibri" w:cs="Calibri" w:eastAsia="Calibri" w:hAnsi="Calibri"/>
          <w:b w:val="1"/>
          <w:bCs w:val="1"/>
          <w:sz w:val="18"/>
          <w:szCs w:val="18"/>
          <w:rtl w:val="0"/>
        </w:rPr>
        <w:t xml:space="preserve">[M] Non-Functional Requirement 2: Usability</w:t>
      </w:r>
      <w:r w:rsidDel="00000000" w:rsidR="00000000" w:rsidRPr="00000000">
        <w:rPr>
          <w:rtl w:val="0"/>
        </w:rPr>
      </w:r>
    </w:p>
    <w:p w:rsidR="00000000" w:rsidDel="00000000" w:rsidP="00000000" w:rsidRDefault="00000000" w:rsidRPr="00000000" w14:paraId="00000094">
      <w:pPr>
        <w:numPr>
          <w:ilvl w:val="3"/>
          <w:numId w:val="5"/>
        </w:numPr>
        <w:ind w:left="2880" w:hanging="360"/>
        <w:rPr>
          <w:sz w:val="18"/>
          <w:szCs w:val="18"/>
        </w:rPr>
      </w:pPr>
      <w:r w:rsidDel="00000000" w:rsidR="00000000" w:rsidRPr="00000000">
        <w:rPr>
          <w:rFonts w:ascii="Calibri" w:cs="Calibri" w:eastAsia="Calibri" w:hAnsi="Calibri"/>
          <w:sz w:val="18"/>
          <w:szCs w:val="18"/>
          <w:rtl w:val="0"/>
        </w:rPr>
        <w:t xml:space="preserve">A newbie in the system should be capable of finishing the steps of a waste disposal process without administrator assistance.</w:t>
      </w:r>
    </w:p>
    <w:p w:rsidR="00000000" w:rsidDel="00000000" w:rsidP="00000000" w:rsidRDefault="00000000" w:rsidRPr="00000000" w14:paraId="00000095">
      <w:pPr>
        <w:numPr>
          <w:ilvl w:val="3"/>
          <w:numId w:val="5"/>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How to test: Select 5 users and let them use the system. At least 4 of the users must be able to finish the process without any help of an administrator.</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sz w:val="18"/>
          <w:szCs w:val="18"/>
          <w:rtl w:val="0"/>
        </w:rPr>
        <w:t xml:space="preserve">                      </w:t>
        <w:tab/>
        <w:t xml:space="preserve">                 </w:t>
      </w:r>
      <w:r w:rsidDel="00000000" w:rsidR="00000000" w:rsidRPr="00000000">
        <w:rPr>
          <w:rFonts w:ascii="Calibri" w:cs="Calibri" w:eastAsia="Calibri" w:hAnsi="Calibri"/>
          <w:b w:val="1"/>
          <w:bCs w:val="1"/>
          <w:sz w:val="18"/>
          <w:szCs w:val="18"/>
          <w:rtl w:val="0"/>
        </w:rPr>
        <w:t xml:space="preserve">[H]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Security Requirement: </w:t>
      </w:r>
      <w:r w:rsidDel="00000000" w:rsidR="00000000" w:rsidRPr="00000000">
        <w:rPr>
          <w:rFonts w:ascii="Calibri" w:cs="Calibri" w:eastAsia="Calibri" w:hAnsi="Calibri"/>
          <w:b w:val="1"/>
          <w:bCs w:val="1"/>
          <w:sz w:val="18"/>
          <w:szCs w:val="18"/>
          <w:rtl w:val="0"/>
        </w:rPr>
        <w:t xml:space="preserve">Administrator access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sz w:val="18"/>
          <w:szCs w:val="18"/>
          <w:rtl w:val="0"/>
        </w:rPr>
        <w:t xml:space="preserve">The system should require users to log in as an </w:t>
      </w:r>
      <w:r w:rsidDel="00000000" w:rsidR="00000000" w:rsidRPr="00000000">
        <w:rPr>
          <w:rFonts w:ascii="Calibri" w:cs="Calibri" w:eastAsia="Calibri" w:hAnsi="Calibri"/>
          <w:sz w:val="18"/>
          <w:szCs w:val="18"/>
          <w:rtl w:val="0"/>
        </w:rPr>
        <w:t xml:space="preserve">administrator </w:t>
      </w:r>
      <w:r w:rsidDel="00000000" w:rsidR="00000000" w:rsidRPr="00000000">
        <w:rPr>
          <w:rFonts w:ascii="Calibri" w:cs="Calibri" w:eastAsia="Calibri" w:hAnsi="Calibri"/>
          <w:sz w:val="18"/>
          <w:szCs w:val="18"/>
          <w:rtl w:val="0"/>
        </w:rPr>
        <w:t xml:space="preserve">before manually operating lids or changing system settings.The system should check administrators permission for every protected request. However regular users may initiate scans and view fill levels without logging in.</w:t>
      </w:r>
    </w:p>
    <w:p w:rsidR="00000000" w:rsidDel="00000000" w:rsidP="00000000" w:rsidRDefault="00000000" w:rsidRPr="00000000" w14:paraId="0000009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b w:val="0"/>
          <w:bCs w:val="0"/>
          <w:smallCaps w:val="0"/>
          <w:strike w:val="0"/>
          <w:sz w:val="18"/>
          <w:szCs w:val="18"/>
          <w:shd w:fill="auto" w:val="clear"/>
          <w:vertAlign w:val="baseline"/>
        </w:rPr>
      </w:pPr>
      <w:r w:rsidDel="00000000" w:rsidR="00000000" w:rsidRPr="00000000">
        <w:rPr>
          <w:rFonts w:ascii="Calibri" w:cs="Calibri" w:eastAsia="Calibri" w:hAnsi="Calibri"/>
          <w:sz w:val="18"/>
          <w:szCs w:val="18"/>
          <w:rtl w:val="0"/>
        </w:rPr>
        <w:t xml:space="preserve">How to test: </w:t>
      </w:r>
      <w:r w:rsidDel="00000000" w:rsidR="00000000" w:rsidRPr="00000000">
        <w:rPr>
          <w:rFonts w:ascii="Calibri" w:cs="Calibri" w:eastAsia="Calibri" w:hAnsi="Calibri"/>
          <w:sz w:val="18"/>
          <w:szCs w:val="18"/>
          <w:rtl w:val="0"/>
        </w:rPr>
        <w:t xml:space="preserve">attempt each protected action as a non-admin user (without RFID authentication) and verify that the actions can not be done and only an admin with access</w:t>
      </w:r>
      <w:r w:rsidDel="00000000" w:rsidR="00000000" w:rsidRPr="00000000">
        <w:rPr>
          <w:rFonts w:ascii="Calibri" w:cs="Calibri" w:eastAsia="Calibri" w:hAnsi="Calibri"/>
          <w:sz w:val="18"/>
          <w:szCs w:val="18"/>
          <w:rtl w:val="0"/>
        </w:rPr>
        <w:t xml:space="preserve"> can do the actions..</w:t>
        <w:tab/>
      </w:r>
      <w:r w:rsidDel="00000000" w:rsidR="00000000" w:rsidRPr="00000000">
        <w:rPr>
          <w:rtl w:val="0"/>
        </w:rPr>
      </w:r>
    </w:p>
    <w:p w:rsidR="00000000" w:rsidDel="00000000" w:rsidP="00000000" w:rsidRDefault="00000000" w:rsidRPr="00000000" w14:paraId="00000099">
      <w:pPr>
        <w:ind w:left="1440" w:firstLine="0"/>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                 [M] Security Requirement: Wrong password requests</w:t>
      </w:r>
      <w:r w:rsidDel="00000000" w:rsidR="00000000" w:rsidRPr="00000000">
        <w:rPr>
          <w:rtl w:val="0"/>
        </w:rPr>
      </w:r>
    </w:p>
    <w:p w:rsidR="00000000" w:rsidDel="00000000" w:rsidP="00000000" w:rsidRDefault="00000000" w:rsidRPr="00000000" w14:paraId="0000009A">
      <w:pPr>
        <w:numPr>
          <w:ilvl w:val="0"/>
          <w:numId w:val="10"/>
        </w:numPr>
        <w:ind w:left="2880" w:hanging="36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The system should limit the amount of attempts for entering the wrong password. After 5 wrong attempts, the system should apply a 5 minute block before next attempts. However the system should not block any scanning or sorting processes.</w:t>
      </w:r>
    </w:p>
    <w:p w:rsidR="00000000" w:rsidDel="00000000" w:rsidP="00000000" w:rsidRDefault="00000000" w:rsidRPr="00000000" w14:paraId="0000009B">
      <w:pPr>
        <w:numPr>
          <w:ilvl w:val="0"/>
          <w:numId w:val="10"/>
        </w:numPr>
        <w:ind w:left="2880" w:hanging="36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How to test: Send 5 requests with 5 wrong passwords to verify the 5 minute block after the last attempt. Confirm that all further requests, including direct requests to the backend are rejected for the end of the block. Check if the scanning and sorting algorithms are available during this test.</w:t>
      </w:r>
    </w:p>
    <w:p w:rsidR="00000000" w:rsidDel="00000000" w:rsidP="00000000" w:rsidRDefault="00000000" w:rsidRPr="00000000" w14:paraId="0000009C">
      <w:pPr>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9D">
      <w:pPr>
        <w:ind w:left="144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[M] Novelty Requirement 1(Functional) : Preventing disposal into full compartments.</w:t>
      </w:r>
    </w:p>
    <w:p w:rsidR="00000000" w:rsidDel="00000000" w:rsidP="00000000" w:rsidRDefault="00000000" w:rsidRPr="00000000" w14:paraId="0000009E">
      <w:pPr>
        <w:numPr>
          <w:ilvl w:val="0"/>
          <w:numId w:val="2"/>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If a compartment is full its lid should not open after a scan, the web application will show which compartment should be emptied . The other compartments however, should continue working if they are not full.</w:t>
      </w:r>
    </w:p>
    <w:p w:rsidR="00000000" w:rsidDel="00000000" w:rsidP="00000000" w:rsidRDefault="00000000" w:rsidRPr="00000000" w14:paraId="0000009F">
      <w:pPr>
        <w:numPr>
          <w:ilvl w:val="0"/>
          <w:numId w:val="2"/>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How to test: Fill one compartment until the sensor marks it as full then scan an item for that compartment and check that its lid stays closed and the web application says it needs emptying. Then scan an item for a compartment that is not full and check that its lid opens normally.</w:t>
      </w:r>
      <w:r w:rsidDel="00000000" w:rsidR="00000000" w:rsidRPr="00000000">
        <w:rPr>
          <w:rtl w:val="0"/>
        </w:rPr>
      </w:r>
    </w:p>
    <w:p w:rsidR="00000000" w:rsidDel="00000000" w:rsidP="00000000" w:rsidRDefault="00000000" w:rsidRPr="00000000" w14:paraId="000000A0">
      <w:pPr>
        <w:ind w:left="2880" w:firstLine="0"/>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[H] Novelty Requirement 2(Functional): Multi-Sensor Cross-Validation (Sensor Fusion)</w:t>
      </w:r>
    </w:p>
    <w:p w:rsidR="00000000" w:rsidDel="00000000" w:rsidP="00000000" w:rsidRDefault="00000000" w:rsidRPr="00000000" w14:paraId="000000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system should </w:t>
      </w:r>
      <w:r w:rsidDel="00000000" w:rsidR="00000000" w:rsidRPr="00000000">
        <w:rPr>
          <w:rFonts w:ascii="Calibri" w:cs="Calibri" w:eastAsia="Calibri" w:hAnsi="Calibri"/>
          <w:sz w:val="18"/>
          <w:szCs w:val="18"/>
          <w:rtl w:val="0"/>
        </w:rPr>
        <w:t xml:space="preserve">involve</w:t>
      </w:r>
      <w:r w:rsidDel="00000000" w:rsidR="00000000" w:rsidRPr="00000000">
        <w:rPr>
          <w:rFonts w:ascii="Calibri" w:cs="Calibri" w:eastAsia="Calibri" w:hAnsi="Calibri"/>
          <w:sz w:val="18"/>
          <w:szCs w:val="18"/>
          <w:rtl w:val="0"/>
        </w:rPr>
        <w:t xml:space="preserve"> a cross-validation </w:t>
      </w:r>
      <w:r w:rsidDel="00000000" w:rsidR="00000000" w:rsidRPr="00000000">
        <w:rPr>
          <w:rFonts w:ascii="Calibri" w:cs="Calibri" w:eastAsia="Calibri" w:hAnsi="Calibri"/>
          <w:sz w:val="18"/>
          <w:szCs w:val="18"/>
          <w:rtl w:val="0"/>
        </w:rPr>
        <w:t xml:space="preserve">phase</w:t>
      </w:r>
      <w:r w:rsidDel="00000000" w:rsidR="00000000" w:rsidRPr="00000000">
        <w:rPr>
          <w:rFonts w:ascii="Calibri" w:cs="Calibri" w:eastAsia="Calibri" w:hAnsi="Calibri"/>
          <w:sz w:val="18"/>
          <w:szCs w:val="18"/>
          <w:rtl w:val="0"/>
        </w:rPr>
        <w:t xml:space="preserve">: it </w:t>
      </w:r>
      <w:r w:rsidDel="00000000" w:rsidR="00000000" w:rsidRPr="00000000">
        <w:rPr>
          <w:rFonts w:ascii="Calibri" w:cs="Calibri" w:eastAsia="Calibri" w:hAnsi="Calibri"/>
          <w:sz w:val="18"/>
          <w:szCs w:val="18"/>
          <w:rtl w:val="0"/>
        </w:rPr>
        <w:t xml:space="preserve">should</w:t>
      </w:r>
      <w:r w:rsidDel="00000000" w:rsidR="00000000" w:rsidRPr="00000000">
        <w:rPr>
          <w:rFonts w:ascii="Calibri" w:cs="Calibri" w:eastAsia="Calibri" w:hAnsi="Calibri"/>
          <w:sz w:val="18"/>
          <w:szCs w:val="18"/>
          <w:rtl w:val="0"/>
        </w:rPr>
        <w:t xml:space="preserve"> compare the </w:t>
      </w:r>
      <w:r w:rsidDel="00000000" w:rsidR="00000000" w:rsidRPr="00000000">
        <w:rPr>
          <w:rFonts w:ascii="Calibri" w:cs="Calibri" w:eastAsia="Calibri" w:hAnsi="Calibri"/>
          <w:sz w:val="18"/>
          <w:szCs w:val="18"/>
          <w:rtl w:val="0"/>
        </w:rPr>
        <w:t xml:space="preserve">optical</w:t>
      </w:r>
      <w:r w:rsidDel="00000000" w:rsidR="00000000" w:rsidRPr="00000000">
        <w:rPr>
          <w:rFonts w:ascii="Calibri" w:cs="Calibri" w:eastAsia="Calibri" w:hAnsi="Calibri"/>
          <w:sz w:val="18"/>
          <w:szCs w:val="18"/>
          <w:rtl w:val="0"/>
        </w:rPr>
        <w:t xml:space="preserve"> classification </w:t>
      </w:r>
      <w:r w:rsidDel="00000000" w:rsidR="00000000" w:rsidRPr="00000000">
        <w:rPr>
          <w:rFonts w:ascii="Calibri" w:cs="Calibri" w:eastAsia="Calibri" w:hAnsi="Calibri"/>
          <w:sz w:val="18"/>
          <w:szCs w:val="18"/>
          <w:rtl w:val="0"/>
        </w:rPr>
        <w:t xml:space="preserve">with</w:t>
      </w:r>
      <w:r w:rsidDel="00000000" w:rsidR="00000000" w:rsidRPr="00000000">
        <w:rPr>
          <w:rFonts w:ascii="Calibri" w:cs="Calibri" w:eastAsia="Calibri" w:hAnsi="Calibri"/>
          <w:sz w:val="18"/>
          <w:szCs w:val="18"/>
          <w:rtl w:val="0"/>
        </w:rPr>
        <w:t xml:space="preserve"> the weight of the </w:t>
      </w:r>
      <w:r w:rsidDel="00000000" w:rsidR="00000000" w:rsidRPr="00000000">
        <w:rPr>
          <w:rFonts w:ascii="Calibri" w:cs="Calibri" w:eastAsia="Calibri" w:hAnsi="Calibri"/>
          <w:sz w:val="18"/>
          <w:szCs w:val="18"/>
          <w:rtl w:val="0"/>
        </w:rPr>
        <w:t xml:space="preserve">object</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obtained</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from</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the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built-in</w:t>
      </w:r>
      <w:r w:rsidDel="00000000" w:rsidR="00000000" w:rsidRPr="00000000">
        <w:rPr>
          <w:rFonts w:ascii="Calibri" w:cs="Calibri" w:eastAsia="Calibri" w:hAnsi="Calibri"/>
          <w:sz w:val="18"/>
          <w:szCs w:val="18"/>
          <w:rtl w:val="0"/>
        </w:rPr>
        <w:t xml:space="preserve"> load cell. </w:t>
      </w:r>
      <w:r w:rsidDel="00000000" w:rsidR="00000000" w:rsidRPr="00000000">
        <w:rPr>
          <w:rFonts w:ascii="Calibri" w:cs="Calibri" w:eastAsia="Calibri" w:hAnsi="Calibri"/>
          <w:sz w:val="18"/>
          <w:szCs w:val="18"/>
          <w:rtl w:val="0"/>
        </w:rPr>
        <w:t xml:space="preserve">In case</w:t>
      </w:r>
      <w:r w:rsidDel="00000000" w:rsidR="00000000" w:rsidRPr="00000000">
        <w:rPr>
          <w:rFonts w:ascii="Calibri" w:cs="Calibri" w:eastAsia="Calibri" w:hAnsi="Calibri"/>
          <w:sz w:val="18"/>
          <w:szCs w:val="18"/>
          <w:rtl w:val="0"/>
        </w:rPr>
        <w:t xml:space="preserve"> the visual </w:t>
      </w:r>
      <w:r w:rsidDel="00000000" w:rsidR="00000000" w:rsidRPr="00000000">
        <w:rPr>
          <w:rFonts w:ascii="Calibri" w:cs="Calibri" w:eastAsia="Calibri" w:hAnsi="Calibri"/>
          <w:sz w:val="18"/>
          <w:szCs w:val="18"/>
          <w:rtl w:val="0"/>
        </w:rPr>
        <w:t xml:space="preserve">category</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of</w:t>
      </w:r>
      <w:r w:rsidDel="00000000" w:rsidR="00000000" w:rsidRPr="00000000">
        <w:rPr>
          <w:rFonts w:ascii="Calibri" w:cs="Calibri" w:eastAsia="Calibri" w:hAnsi="Calibri"/>
          <w:sz w:val="18"/>
          <w:szCs w:val="18"/>
          <w:rtl w:val="0"/>
        </w:rPr>
        <w:t xml:space="preserve"> the </w:t>
      </w:r>
      <w:r w:rsidDel="00000000" w:rsidR="00000000" w:rsidRPr="00000000">
        <w:rPr>
          <w:rFonts w:ascii="Calibri" w:cs="Calibri" w:eastAsia="Calibri" w:hAnsi="Calibri"/>
          <w:sz w:val="18"/>
          <w:szCs w:val="18"/>
          <w:rtl w:val="0"/>
        </w:rPr>
        <w:t xml:space="preserve">item</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differs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from its anticipated weight</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for instance</w:t>
      </w:r>
      <w:r w:rsidDel="00000000" w:rsidR="00000000" w:rsidRPr="00000000">
        <w:rPr>
          <w:rFonts w:ascii="Calibri" w:cs="Calibri" w:eastAsia="Calibri" w:hAnsi="Calibri"/>
          <w:sz w:val="18"/>
          <w:szCs w:val="18"/>
          <w:rtl w:val="0"/>
        </w:rPr>
        <w:t xml:space="preserve">, a plastic bottle </w:t>
      </w:r>
      <w:r w:rsidDel="00000000" w:rsidR="00000000" w:rsidRPr="00000000">
        <w:rPr>
          <w:rFonts w:ascii="Calibri" w:cs="Calibri" w:eastAsia="Calibri" w:hAnsi="Calibri"/>
          <w:sz w:val="18"/>
          <w:szCs w:val="18"/>
          <w:rtl w:val="0"/>
        </w:rPr>
        <w:t xml:space="preserve">that has a weight of</w:t>
      </w:r>
      <w:r w:rsidDel="00000000" w:rsidR="00000000" w:rsidRPr="00000000">
        <w:rPr>
          <w:rFonts w:ascii="Calibri" w:cs="Calibri" w:eastAsia="Calibri" w:hAnsi="Calibri"/>
          <w:sz w:val="18"/>
          <w:szCs w:val="18"/>
          <w:rtl w:val="0"/>
        </w:rPr>
        <w:t xml:space="preserve"> 500 grams), the system must reject the </w:t>
      </w:r>
      <w:r w:rsidDel="00000000" w:rsidR="00000000" w:rsidRPr="00000000">
        <w:rPr>
          <w:rFonts w:ascii="Calibri" w:cs="Calibri" w:eastAsia="Calibri" w:hAnsi="Calibri"/>
          <w:sz w:val="18"/>
          <w:szCs w:val="18"/>
          <w:rtl w:val="0"/>
        </w:rPr>
        <w:t xml:space="preserve">object</w:t>
      </w:r>
      <w:r w:rsidDel="00000000" w:rsidR="00000000" w:rsidRPr="00000000">
        <w:rPr>
          <w:rFonts w:ascii="Calibri" w:cs="Calibri" w:eastAsia="Calibri" w:hAnsi="Calibri"/>
          <w:sz w:val="18"/>
          <w:szCs w:val="18"/>
          <w:rtl w:val="0"/>
        </w:rPr>
        <w:t xml:space="preserve"> and </w:t>
      </w:r>
      <w:r w:rsidDel="00000000" w:rsidR="00000000" w:rsidRPr="00000000">
        <w:rPr>
          <w:rFonts w:ascii="Calibri" w:cs="Calibri" w:eastAsia="Calibri" w:hAnsi="Calibri"/>
          <w:sz w:val="18"/>
          <w:szCs w:val="18"/>
          <w:rtl w:val="0"/>
        </w:rPr>
        <w:t xml:space="preserve">notify</w:t>
      </w:r>
      <w:r w:rsidDel="00000000" w:rsidR="00000000" w:rsidRPr="00000000">
        <w:rPr>
          <w:rFonts w:ascii="Calibri" w:cs="Calibri" w:eastAsia="Calibri" w:hAnsi="Calibri"/>
          <w:sz w:val="18"/>
          <w:szCs w:val="18"/>
          <w:rtl w:val="0"/>
        </w:rPr>
        <w:t xml:space="preserve"> the user.</w:t>
      </w: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How to test: </w:t>
      </w:r>
      <w:r w:rsidDel="00000000" w:rsidR="00000000" w:rsidRPr="00000000">
        <w:rPr>
          <w:rFonts w:ascii="Calibri" w:cs="Calibri" w:eastAsia="Calibri" w:hAnsi="Calibri"/>
          <w:sz w:val="18"/>
          <w:szCs w:val="18"/>
          <w:rtl w:val="0"/>
        </w:rPr>
        <w:t xml:space="preserve">Place a plastic bottle filled with</w:t>
      </w:r>
      <w:r w:rsidDel="00000000" w:rsidR="00000000" w:rsidRPr="00000000">
        <w:rPr>
          <w:rFonts w:ascii="Calibri" w:cs="Calibri" w:eastAsia="Calibri" w:hAnsi="Calibri"/>
          <w:sz w:val="18"/>
          <w:szCs w:val="18"/>
          <w:rtl w:val="0"/>
        </w:rPr>
        <w:t xml:space="preserve"> either</w:t>
      </w:r>
      <w:r w:rsidDel="00000000" w:rsidR="00000000" w:rsidRPr="00000000">
        <w:rPr>
          <w:rFonts w:ascii="Calibri" w:cs="Calibri" w:eastAsia="Calibri" w:hAnsi="Calibri"/>
          <w:sz w:val="18"/>
          <w:szCs w:val="18"/>
          <w:rtl w:val="0"/>
        </w:rPr>
        <w:t xml:space="preserve"> water</w:t>
      </w:r>
      <w:r w:rsidDel="00000000" w:rsidR="00000000" w:rsidRPr="00000000">
        <w:rPr>
          <w:rFonts w:ascii="Calibri" w:cs="Calibri" w:eastAsia="Calibri" w:hAnsi="Calibri"/>
          <w:sz w:val="18"/>
          <w:szCs w:val="18"/>
          <w:rtl w:val="0"/>
        </w:rPr>
        <w:t xml:space="preserve"> or </w:t>
      </w:r>
      <w:r w:rsidDel="00000000" w:rsidR="00000000" w:rsidRPr="00000000">
        <w:rPr>
          <w:rFonts w:ascii="Calibri" w:cs="Calibri" w:eastAsia="Calibri" w:hAnsi="Calibri"/>
          <w:sz w:val="18"/>
          <w:szCs w:val="18"/>
          <w:rtl w:val="0"/>
        </w:rPr>
        <w:t xml:space="preserve">sand </w:t>
      </w:r>
      <w:r w:rsidDel="00000000" w:rsidR="00000000" w:rsidRPr="00000000">
        <w:rPr>
          <w:rFonts w:ascii="Calibri" w:cs="Calibri" w:eastAsia="Calibri" w:hAnsi="Calibri"/>
          <w:sz w:val="18"/>
          <w:szCs w:val="18"/>
          <w:rtl w:val="0"/>
        </w:rPr>
        <w:t xml:space="preserve">onto</w:t>
      </w:r>
      <w:r w:rsidDel="00000000" w:rsidR="00000000" w:rsidRPr="00000000">
        <w:rPr>
          <w:rFonts w:ascii="Calibri" w:cs="Calibri" w:eastAsia="Calibri" w:hAnsi="Calibri"/>
          <w:sz w:val="18"/>
          <w:szCs w:val="18"/>
          <w:rtl w:val="0"/>
        </w:rPr>
        <w:t xml:space="preserve"> the scanning </w:t>
      </w:r>
      <w:r w:rsidDel="00000000" w:rsidR="00000000" w:rsidRPr="00000000">
        <w:rPr>
          <w:rFonts w:ascii="Calibri" w:cs="Calibri" w:eastAsia="Calibri" w:hAnsi="Calibri"/>
          <w:sz w:val="18"/>
          <w:szCs w:val="18"/>
          <w:rtl w:val="0"/>
        </w:rPr>
        <w:t xml:space="preserve">surface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and</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check whether</w:t>
      </w:r>
      <w:r w:rsidDel="00000000" w:rsidR="00000000" w:rsidRPr="00000000">
        <w:rPr>
          <w:rFonts w:ascii="Calibri" w:cs="Calibri" w:eastAsia="Calibri" w:hAnsi="Calibri"/>
          <w:sz w:val="18"/>
          <w:szCs w:val="18"/>
          <w:rtl w:val="0"/>
        </w:rPr>
        <w:t xml:space="preserve"> the </w:t>
      </w:r>
      <w:r w:rsidDel="00000000" w:rsidR="00000000" w:rsidRPr="00000000">
        <w:rPr>
          <w:rFonts w:ascii="Calibri" w:cs="Calibri" w:eastAsia="Calibri" w:hAnsi="Calibri"/>
          <w:sz w:val="18"/>
          <w:szCs w:val="18"/>
          <w:rtl w:val="0"/>
        </w:rPr>
        <w:t xml:space="preserve">machine</w:t>
      </w:r>
      <w:r w:rsidDel="00000000" w:rsidR="00000000" w:rsidRPr="00000000">
        <w:rPr>
          <w:rFonts w:ascii="Calibri" w:cs="Calibri" w:eastAsia="Calibri" w:hAnsi="Calibri"/>
          <w:sz w:val="18"/>
          <w:szCs w:val="18"/>
          <w:rtl w:val="0"/>
        </w:rPr>
        <w:t xml:space="preserve"> classifies it as </w:t>
      </w:r>
      <w:r w:rsidDel="00000000" w:rsidR="00000000" w:rsidRPr="00000000">
        <w:rPr>
          <w:rFonts w:ascii="Calibri" w:cs="Calibri" w:eastAsia="Calibri" w:hAnsi="Calibri"/>
          <w:sz w:val="18"/>
          <w:szCs w:val="18"/>
          <w:rtl w:val="0"/>
        </w:rPr>
        <w:t xml:space="preserve">a</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plastic</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item</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while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rejecting</w:t>
      </w:r>
      <w:r w:rsidDel="00000000" w:rsidR="00000000" w:rsidRPr="00000000">
        <w:rPr>
          <w:rFonts w:ascii="Calibri" w:cs="Calibri" w:eastAsia="Calibri" w:hAnsi="Calibri"/>
          <w:sz w:val="18"/>
          <w:szCs w:val="18"/>
          <w:rtl w:val="0"/>
        </w:rPr>
        <w:t xml:space="preserve"> the </w:t>
      </w:r>
      <w:r w:rsidDel="00000000" w:rsidR="00000000" w:rsidRPr="00000000">
        <w:rPr>
          <w:rFonts w:ascii="Calibri" w:cs="Calibri" w:eastAsia="Calibri" w:hAnsi="Calibri"/>
          <w:sz w:val="18"/>
          <w:szCs w:val="18"/>
          <w:rtl w:val="0"/>
        </w:rPr>
        <w:t xml:space="preserve">item</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based</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on</w:t>
      </w:r>
      <w:r w:rsidDel="00000000" w:rsidR="00000000" w:rsidRPr="00000000">
        <w:rPr>
          <w:rFonts w:ascii="Calibri" w:cs="Calibri" w:eastAsia="Calibri" w:hAnsi="Calibri"/>
          <w:sz w:val="18"/>
          <w:szCs w:val="18"/>
          <w:rtl w:val="0"/>
        </w:rPr>
        <w:t xml:space="preserve"> the weight </w:t>
      </w:r>
      <w:r w:rsidDel="00000000" w:rsidR="00000000" w:rsidRPr="00000000">
        <w:rPr>
          <w:rFonts w:ascii="Calibri" w:cs="Calibri" w:eastAsia="Calibri" w:hAnsi="Calibri"/>
          <w:sz w:val="18"/>
          <w:szCs w:val="18"/>
          <w:rtl w:val="0"/>
        </w:rPr>
        <w:t xml:space="preserve">measurements</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Calibri" w:cs="Calibri" w:eastAsia="Calibri" w:hAnsi="Calibri"/>
          <w:sz w:val="18"/>
          <w:szCs w:val="18"/>
          <w:rtl w:val="0"/>
        </w:rPr>
        <w:tab/>
        <w:tab/>
        <w:t xml:space="preserve">                 </w:t>
      </w:r>
      <w:r w:rsidDel="00000000" w:rsidR="00000000" w:rsidRPr="00000000">
        <w:rPr>
          <w:rFonts w:ascii="Calibri" w:cs="Calibri" w:eastAsia="Calibri" w:hAnsi="Calibri"/>
          <w:b w:val="1"/>
          <w:bCs w:val="1"/>
          <w:sz w:val="18"/>
          <w:szCs w:val="18"/>
          <w:rtl w:val="0"/>
        </w:rPr>
        <w:t xml:space="preserve">[M] Novelty Requirement 3 (Non-Functional) : Controlled Lighting Consistency for Higher Reliability</w:t>
      </w:r>
      <w:r w:rsidDel="00000000" w:rsidR="00000000" w:rsidRPr="00000000">
        <w:rPr>
          <w:rtl w:val="0"/>
        </w:rPr>
      </w:r>
    </w:p>
    <w:p w:rsidR="00000000" w:rsidDel="00000000" w:rsidP="00000000" w:rsidRDefault="00000000" w:rsidRPr="00000000" w14:paraId="000000A5">
      <w:pPr>
        <w:numPr>
          <w:ilvl w:val="0"/>
          <w:numId w:val="1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system should maintain stable and enclosed lighting conditions with a fixed internal LED lighting system so the classification model is not affected by light changes which ensures the fix for the issue mentioned for inconsistent classifications in Sharma et al., 2023.</w:t>
      </w:r>
    </w:p>
    <w:p w:rsidR="00000000" w:rsidDel="00000000" w:rsidP="00000000" w:rsidRDefault="00000000" w:rsidRPr="00000000" w14:paraId="000000A6">
      <w:pPr>
        <w:numPr>
          <w:ilvl w:val="0"/>
          <w:numId w:val="11"/>
        </w:numPr>
        <w:ind w:left="288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How to test: Check the intensity levels in the closed chamber while switching the external lights on and off. The difference in illumination level between the two highest and lowest cases should be less than 5%.</w:t>
      </w:r>
    </w:p>
    <w:p w:rsidR="00000000" w:rsidDel="00000000" w:rsidP="00000000" w:rsidRDefault="00000000" w:rsidRPr="00000000" w14:paraId="000000A7">
      <w:pPr>
        <w:ind w:left="288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Conclusion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goal of the Raspberry Bin is to help people sort waste correctly by combining camera-based classification, automatic sorting, and monitoring bin conditions via web application. Compared to usual bins that rely on users choice for sorting items, this system will automatically classify and sort wastes, minimizing human errors. This system will not allow a regular user to open lids, it will be possible only when an authorized person scans its id or opens it through the admin panel in application. Authentication and authorization will restrict maintenance controls and system settings to administrators.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During the next phase of the project will be focused on making prototypes of the hardware and designing software architecture. The main goal will be to reach reliable recognition of items, obtaining fill level readings and ensuring lid-control mechanisms operate safely within required response time. Testing will evaluate if the prototype meets requirements and SMART goals that are defined above. </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References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Fathrurahman, F., Indra, D., Hasanuddin, T., Darwis, H., &amp; Kazuaki, T. (2025). Smart Waste Bin Prototype for University Waste Management. </w:t>
      </w:r>
      <w:r w:rsidDel="00000000" w:rsidR="00000000" w:rsidRPr="00000000">
        <w:rPr>
          <w:rFonts w:ascii="Calibri" w:cs="Calibri" w:eastAsia="Calibri" w:hAnsi="Calibri"/>
          <w:sz w:val="18"/>
          <w:szCs w:val="18"/>
          <w:rtl w:val="0"/>
        </w:rPr>
        <w:t xml:space="preserve">Indonesian Journal Of Data And Science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6</w:t>
      </w:r>
      <w:r w:rsidDel="00000000" w:rsidR="00000000" w:rsidRPr="00000000">
        <w:rPr>
          <w:rFonts w:ascii="Calibri" w:cs="Calibri" w:eastAsia="Calibri" w:hAnsi="Calibri"/>
          <w:sz w:val="18"/>
          <w:szCs w:val="18"/>
          <w:rtl w:val="0"/>
        </w:rPr>
        <w:t xml:space="preserve">(3), 378–392. </w:t>
      </w:r>
      <w:hyperlink r:id="rId6">
        <w:r w:rsidDel="00000000" w:rsidR="00000000" w:rsidRPr="00000000">
          <w:rPr>
            <w:rFonts w:ascii="Calibri" w:cs="Calibri" w:eastAsia="Calibri" w:hAnsi="Calibri"/>
            <w:sz w:val="18"/>
            <w:szCs w:val="18"/>
            <w:rtl w:val="0"/>
          </w:rPr>
          <w:t xml:space="preserve">https://doi.org/10.56705/ijodas.v6i3.324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Sharma, P., Gaba, P., Verma, A., &amp; Mall, S. (2023). IoT and camera vision implemented smart Bins. </w:t>
      </w:r>
      <w:r w:rsidDel="00000000" w:rsidR="00000000" w:rsidRPr="00000000">
        <w:rPr>
          <w:rFonts w:ascii="Calibri" w:cs="Calibri" w:eastAsia="Calibri" w:hAnsi="Calibri"/>
          <w:sz w:val="18"/>
          <w:szCs w:val="18"/>
          <w:rtl w:val="0"/>
        </w:rPr>
        <w:t xml:space="preserve">IoT And Camera Vision Implemented Smart Bins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3297</w:t>
      </w:r>
      <w:r w:rsidDel="00000000" w:rsidR="00000000" w:rsidRPr="00000000">
        <w:rPr>
          <w:rFonts w:ascii="Calibri" w:cs="Calibri" w:eastAsia="Calibri" w:hAnsi="Calibri"/>
          <w:sz w:val="18"/>
          <w:szCs w:val="18"/>
          <w:rtl w:val="0"/>
        </w:rPr>
        <w:t xml:space="preserve">, 1–6. </w:t>
      </w:r>
      <w:hyperlink r:id="rId7">
        <w:r w:rsidDel="00000000" w:rsidR="00000000" w:rsidRPr="00000000">
          <w:rPr>
            <w:rFonts w:ascii="Calibri" w:cs="Calibri" w:eastAsia="Calibri" w:hAnsi="Calibri"/>
            <w:sz w:val="18"/>
            <w:szCs w:val="18"/>
            <w:rtl w:val="0"/>
          </w:rPr>
          <w:t xml:space="preserve">https://doi.org/10.1109/iccsai59793.2023.10421416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340" w:right="0" w:firstLine="0"/>
        <w:jc w:val="left"/>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Usage of AI Tools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6" w:lineRule="auto"/>
        <w:ind w:left="2340" w:right="0" w:hanging="360"/>
        <w:jc w:val="left"/>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sz w:val="18"/>
          <w:szCs w:val="18"/>
          <w:rtl w:val="0"/>
        </w:rPr>
        <w:t xml:space="preserve">ChatGPT was used to review the document against the assignment rubric, provide feedback on clarity, and brainstorm possible requirement formulations on our initial drafts. The team selected, adapted, and verified the final requirements based on the actual Raspberry Bin design and project scope. Academic sources were used for information concerning existing smart bin solutions. </w:t>
      </w:r>
      <w:r w:rsidDel="00000000" w:rsidR="00000000" w:rsidRPr="00000000">
        <w:rPr>
          <w:rtl w:val="0"/>
        </w:rPr>
      </w:r>
    </w:p>
    <w:sectPr>
      <w:headerReference r:id="rId8" w:type="default"/>
      <w:footerReference r:id="rId9" w:type="default"/>
      <w:pgSz w:h="11906" w:w="16838"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5">
    <w:pPr>
      <w:rPr>
        <w:rFonts w:ascii="Calibri" w:cs="Calibri" w:eastAsia="Calibri" w:hAnsi="Calibri"/>
        <w:sz w:val="20"/>
        <w:szCs w:val="20"/>
      </w:rPr>
    </w:pPr>
    <w:r w:rsidDel="00000000" w:rsidR="00000000" w:rsidRPr="00000000">
      <w:rPr>
        <w:rFonts w:ascii="Calibri" w:cs="Calibri" w:eastAsia="Calibri" w:hAnsi="Calibri"/>
        <w:b w:val="1"/>
        <w:bCs w:val="1"/>
        <w:sz w:val="18"/>
        <w:szCs w:val="18"/>
        <w:rtl w:val="0"/>
      </w:rPr>
      <w:t xml:space="preserve">Copyright © [2025] by [Dipti K. Sarmah/ SCS].</w:t>
    </w:r>
    <w:r w:rsidDel="00000000" w:rsidR="00000000" w:rsidRPr="00000000">
      <w:rPr>
        <w:rtl w:val="0"/>
      </w:rPr>
      <w:br w:type="textWrapping"/>
    </w:r>
    <w:r w:rsidDel="00000000" w:rsidR="00000000" w:rsidRPr="00000000">
      <w:rPr>
        <w:rFonts w:ascii="Calibri" w:cs="Calibri" w:eastAsia="Calibri" w:hAnsi="Calibri"/>
        <w:sz w:val="18"/>
        <w:szCs w:val="18"/>
        <w:rtl w:val="0"/>
      </w:rPr>
      <w:t xml:space="preserve">This assignment and its contents are the intellectual property of the author(s).</w:t>
    </w:r>
    <w:r w:rsidDel="00000000" w:rsidR="00000000" w:rsidRPr="00000000">
      <w:rPr>
        <w:rtl w:val="0"/>
      </w:rPr>
      <w:tab/>
      <w:tab/>
      <w:tab/>
      <w:tab/>
      <w:tab/>
    </w:r>
    <w:r w:rsidDel="00000000" w:rsidR="00000000" w:rsidRPr="00000000">
      <w:rPr>
        <w:rFonts w:ascii="Calibri" w:cs="Calibri" w:eastAsia="Calibri" w:hAnsi="Calibri"/>
        <w:b w:val="1"/>
        <w:bCs w:val="1"/>
        <w:sz w:val="18"/>
        <w:szCs w:val="18"/>
        <w:rtl w:val="0"/>
      </w:rPr>
      <w:t xml:space="preserve">Prepared by:</w:t>
    </w:r>
    <w:r w:rsidDel="00000000" w:rsidR="00000000" w:rsidRPr="00000000">
      <w:rPr>
        <w:rtl w:val="0"/>
      </w:rPr>
      <w:br w:type="textWrapping"/>
    </w:r>
    <w:r w:rsidDel="00000000" w:rsidR="00000000" w:rsidRPr="00000000">
      <w:rPr>
        <w:rFonts w:ascii="Calibri" w:cs="Calibri" w:eastAsia="Calibri" w:hAnsi="Calibri"/>
        <w:sz w:val="18"/>
        <w:szCs w:val="18"/>
        <w:rtl w:val="0"/>
      </w:rPr>
      <w:t xml:space="preserve">No part of this work may be copied, distributed, or used without explicit permission from the author(s).</w:t>
    </w:r>
    <w:r w:rsidDel="00000000" w:rsidR="00000000" w:rsidRPr="00000000">
      <w:rPr>
        <w:rtl w:val="0"/>
      </w:rPr>
      <w:tab/>
      <w:tab/>
    </w:r>
    <w:r w:rsidDel="00000000" w:rsidR="00000000" w:rsidRPr="00000000">
      <w:rPr>
        <w:rFonts w:ascii="Calibri" w:cs="Calibri" w:eastAsia="Calibri" w:hAnsi="Calibri"/>
        <w:sz w:val="18"/>
        <w:szCs w:val="18"/>
        <w:rtl w:val="0"/>
      </w:rPr>
      <w:t xml:space="preserve">Dipti K. Sarmah, D.K. (EEMCS)</w:t>
    </w:r>
    <w:r w:rsidDel="00000000" w:rsidR="00000000" w:rsidRPr="00000000">
      <w:rPr>
        <w:rtl w:val="0"/>
      </w:rPr>
      <w:br w:type="textWrapping"/>
    </w:r>
    <w:r w:rsidDel="00000000" w:rsidR="00000000" w:rsidRPr="00000000">
      <w:rPr>
        <w:rFonts w:ascii="Calibri" w:cs="Calibri" w:eastAsia="Calibri" w:hAnsi="Calibri"/>
        <w:sz w:val="18"/>
        <w:szCs w:val="18"/>
        <w:rtl w:val="0"/>
      </w:rPr>
      <w:t xml:space="preserve">Unauthorized use, sharing, or submission by others will be treated as academic misconduct.      </w:t>
    </w:r>
    <w:r w:rsidDel="00000000" w:rsidR="00000000" w:rsidRPr="00000000">
      <w:rPr>
        <w:rtl w:val="0"/>
      </w:rPr>
      <w:tab/>
      <w:tab/>
      <w:tab/>
    </w:r>
    <w:r w:rsidDel="00000000" w:rsidR="00000000" w:rsidRPr="00000000">
      <w:rPr>
        <w:rFonts w:ascii="Calibri" w:cs="Calibri" w:eastAsia="Calibri" w:hAnsi="Calibri"/>
        <w:sz w:val="18"/>
        <w:szCs w:val="18"/>
        <w:rtl w:val="0"/>
      </w:rPr>
      <w:t xml:space="preserve">Version: 1.2                                             </w:t>
    </w:r>
    <w:r w:rsidDel="00000000" w:rsidR="00000000" w:rsidRPr="00000000">
      <w:rPr>
        <w:rtl w:val="0"/>
      </w:rPr>
    </w:r>
  </w:p>
  <w:p w:rsidR="00000000" w:rsidDel="00000000" w:rsidP="00000000" w:rsidRDefault="00000000" w:rsidRPr="00000000" w14:paraId="000000B6">
    <w:pPr>
      <w:rPr>
        <w:rFonts w:ascii="Calibri" w:cs="Calibri" w:eastAsia="Calibri" w:hAnsi="Calibri"/>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tabs>
        <w:tab w:val="center" w:leader="none" w:pos="4536"/>
        <w:tab w:val="right" w:leader="none" w:pos="907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Module 5- Computer Systems (2026-2027)</w:t>
    </w:r>
    <w:r w:rsidDel="00000000" w:rsidR="00000000" w:rsidRPr="00000000">
      <w:rPr>
        <w:rFonts w:ascii="Calibri" w:cs="Calibri" w:eastAsia="Calibri" w:hAnsi="Calibri"/>
        <w:rtl w:val="0"/>
      </w:rPr>
      <w:t xml:space="preserve"> </w:t>
    </w:r>
    <w:r w:rsidDel="00000000" w:rsidR="00000000" w:rsidRPr="00000000">
      <w:rPr>
        <w:rtl w:val="0"/>
      </w:rPr>
      <w:tab/>
      <w:tab/>
      <w:tab/>
      <w:tab/>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6803208</wp:posOffset>
          </wp:positionH>
          <wp:positionV relativeFrom="paragraph">
            <wp:posOffset>5170</wp:posOffset>
          </wp:positionV>
          <wp:extent cx="2623185" cy="391795"/>
          <wp:effectExtent b="0" l="0" r="0" t="0"/>
          <wp:wrapSquare wrapText="bothSides" distB="0" distT="0" distL="114300" distR="114300"/>
          <wp:docPr descr="A black and white sign with white text&#10;&#10;AI-generated content may be incorrect." id="1" name="image1.png"/>
          <a:graphic>
            <a:graphicData uri="http://schemas.openxmlformats.org/drawingml/2006/picture">
              <pic:pic>
                <pic:nvPicPr>
                  <pic:cNvPr descr="A black and white sign with white text&#10;&#10;AI-generated content may be incorrect." id="0" name="image1.png"/>
                  <pic:cNvPicPr preferRelativeResize="0"/>
                </pic:nvPicPr>
                <pic:blipFill>
                  <a:blip r:embed="rId1"/>
                  <a:srcRect b="0" l="0" r="0" t="0"/>
                  <a:stretch>
                    <a:fillRect/>
                  </a:stretch>
                </pic:blipFill>
                <pic:spPr>
                  <a:xfrm>
                    <a:off x="0" y="0"/>
                    <a:ext cx="2623185" cy="391795"/>
                  </a:xfrm>
                  <a:prstGeom prst="rect"/>
                  <a:ln/>
                </pic:spPr>
              </pic:pic>
            </a:graphicData>
          </a:graphic>
        </wp:anchor>
      </w:drawing>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b w:val="1"/>
        <w:bCs w:val="1"/>
        <w:color w:val="000000"/>
      </w:rPr>
    </w:lvl>
    <w:lvl w:ilvl="2">
      <w:start w:val="1"/>
      <w:numFmt w:val="bullet"/>
      <w:lvlText w:val="⮚"/>
      <w:lvlJc w:val="left"/>
      <w:pPr>
        <w:ind w:left="2340" w:hanging="360"/>
      </w:pPr>
      <w:rPr>
        <w:rFonts w:ascii="Noto Sans Symbols" w:cs="Noto Sans Symbols" w:eastAsia="Noto Sans Symbols" w:hAnsi="Noto Sans Symbols"/>
        <w:color w:val="000000"/>
      </w:rPr>
    </w:lvl>
    <w:lvl w:ilvl="3">
      <w:start w:val="1"/>
      <w:numFmt w:val="bullet"/>
      <w:lvlText w:val="●"/>
      <w:lvlJc w:val="left"/>
      <w:pPr>
        <w:ind w:left="2880" w:hanging="360"/>
      </w:pPr>
      <w:rPr>
        <w:rFonts w:ascii="Noto Sans Symbols" w:cs="Noto Sans Symbols" w:eastAsia="Noto Sans Symbols" w:hAnsi="Noto Sans Symbols"/>
        <w:color w:val="00000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i.org/10.56705/ijodas.v6i3.324" TargetMode="External"/><Relationship Id="rId7" Type="http://schemas.openxmlformats.org/officeDocument/2006/relationships/hyperlink" Target="https://doi.org/10.1109/iccsai59793.2023.10421416"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