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798941"/>
        <w:placeholder>
          <w:docPart w:val="FB5D5233DE11D242BE1D32474351FBC8"/>
        </w:placeholder>
        <w:temporary/>
        <w:showingPlcHdr/>
        <w15:appearance w15:val="hidden"/>
      </w:sdtPr>
      <w:sdtEndPr/>
      <w:sdtContent>
        <w:p w:rsidR="00532EFB" w:rsidRDefault="004C5791" w:rsidP="00EF7EF4">
          <w:pPr>
            <w:pStyle w:val="Heading1"/>
          </w:pPr>
          <w:r>
            <w:t>Take Notes</w:t>
          </w:r>
        </w:p>
      </w:sdtContent>
    </w:sdt>
    <w:p w:rsidR="00EF7EF4" w:rsidRPr="00EF7EF4" w:rsidRDefault="00EF7EF4" w:rsidP="00EF7EF4">
      <w:pPr>
        <w:rPr>
          <w:rFonts w:ascii="Segoe UI Symbol" w:eastAsia="SimSun" w:hAnsi="Segoe UI Symbol" w:cs="Segoe UI Historic"/>
          <w:b/>
          <w:bCs/>
          <w:sz w:val="32"/>
          <w:szCs w:val="32"/>
        </w:rPr>
      </w:pPr>
      <w:r w:rsidRPr="00EF7EF4">
        <w:rPr>
          <w:rFonts w:ascii="Segoe UI Symbol" w:eastAsia="SimSun" w:hAnsi="Segoe UI Symbol" w:cs="Segoe UI Historic"/>
          <w:b/>
          <w:bCs/>
          <w:sz w:val="32"/>
          <w:szCs w:val="32"/>
        </w:rPr>
        <w:t>Amazon Cognito</w:t>
      </w:r>
    </w:p>
    <w:p w:rsidR="00EF7EF4" w:rsidRPr="00EF7EF4" w:rsidRDefault="00EF7EF4" w:rsidP="00EF7EF4">
      <w:pPr>
        <w:rPr>
          <w:rFonts w:ascii="Segoe UI Symbol" w:eastAsia="SimSun" w:hAnsi="Segoe UI Symbol" w:cs="Segoe UI Historic"/>
          <w:sz w:val="28"/>
          <w:szCs w:val="28"/>
        </w:rPr>
      </w:pP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คือ</w:t>
      </w:r>
      <w:r w:rsidRPr="00EF7EF4">
        <w:rPr>
          <w:rFonts w:ascii="Segoe UI Symbol" w:eastAsia="SimSun" w:hAnsi="Segoe UI Symbol" w:cs="Tahoma"/>
          <w:sz w:val="28"/>
          <w:szCs w:val="28"/>
          <w:u w:val="single"/>
          <w:cs/>
          <w:lang w:bidi="th-TH"/>
        </w:rPr>
        <w:t>บริการล็อกอิน</w:t>
      </w:r>
      <w:r w:rsidRPr="00EF7EF4">
        <w:rPr>
          <w:rFonts w:ascii="Segoe UI Symbol" w:eastAsia="SimSun" w:hAnsi="Segoe UI Symbol" w:cs="Segoe UI Historic"/>
          <w:sz w:val="28"/>
          <w:szCs w:val="28"/>
          <w:u w:val="single"/>
          <w:cs/>
          <w:lang w:bidi="th-TH"/>
        </w:rPr>
        <w:t>-</w:t>
      </w:r>
      <w:r w:rsidRPr="00EF7EF4">
        <w:rPr>
          <w:rFonts w:ascii="Segoe UI Symbol" w:eastAsia="SimSun" w:hAnsi="Segoe UI Symbol" w:cs="Tahoma"/>
          <w:sz w:val="28"/>
          <w:szCs w:val="28"/>
          <w:u w:val="single"/>
          <w:cs/>
          <w:lang w:bidi="th-TH"/>
        </w:rPr>
        <w:t>ตรวจสอบตัวตนของผู้ใช้งาน</w:t>
      </w:r>
      <w:r w:rsidRPr="00EF7EF4">
        <w:rPr>
          <w:rFonts w:ascii="Segoe UI Symbol" w:eastAsia="SimSun" w:hAnsi="Segoe UI Symbol" w:cs="Segoe UI Historic"/>
          <w:sz w:val="28"/>
          <w:szCs w:val="28"/>
          <w:u w:val="single"/>
          <w:cs/>
          <w:lang w:bidi="th-TH"/>
        </w:rPr>
        <w:t xml:space="preserve"> </w:t>
      </w: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ล็อกอินด้วยบัญชี</w:t>
      </w:r>
      <w:r w:rsidRPr="00EF7EF4">
        <w:rPr>
          <w:rFonts w:ascii="Segoe UI Symbol" w:eastAsia="SimSun" w:hAnsi="Segoe UI Symbol" w:cs="Segoe UI Historic"/>
          <w:sz w:val="28"/>
          <w:szCs w:val="28"/>
          <w:lang w:bidi="th-TH"/>
        </w:rPr>
        <w:t xml:space="preserve"> </w:t>
      </w:r>
      <w:r w:rsidRPr="00EF7EF4">
        <w:rPr>
          <w:rFonts w:ascii="Segoe UI Symbol" w:eastAsia="SimSun" w:hAnsi="Segoe UI Symbol" w:cs="Segoe UI Historic"/>
          <w:sz w:val="28"/>
          <w:szCs w:val="28"/>
        </w:rPr>
        <w:t xml:space="preserve">Facebook/Google/Amazon </w:t>
      </w: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ได้</w:t>
      </w:r>
      <w:r w:rsidRPr="00EF7EF4">
        <w:rPr>
          <w:rFonts w:ascii="Segoe UI Symbol" w:eastAsia="SimSun" w:hAnsi="Segoe UI Symbol" w:cs="Segoe UI Historic"/>
          <w:sz w:val="28"/>
          <w:szCs w:val="28"/>
          <w:cs/>
          <w:lang w:bidi="th-TH"/>
        </w:rPr>
        <w:t xml:space="preserve"> </w:t>
      </w: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และซิงก์ข้อมูลของผู้ใช้</w:t>
      </w:r>
      <w:r w:rsidRPr="00EF7EF4">
        <w:rPr>
          <w:rFonts w:ascii="Segoe UI Symbol" w:eastAsia="SimSun" w:hAnsi="Segoe UI Symbol" w:cs="Segoe UI Historic"/>
          <w:sz w:val="28"/>
          <w:szCs w:val="28"/>
          <w:cs/>
          <w:lang w:bidi="th-TH"/>
        </w:rPr>
        <w:t xml:space="preserve"> (</w:t>
      </w: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เช่น</w:t>
      </w:r>
      <w:r w:rsidRPr="00EF7EF4">
        <w:rPr>
          <w:rFonts w:ascii="Segoe UI Symbol" w:eastAsia="SimSun" w:hAnsi="Segoe UI Symbol" w:cs="Segoe UI Historic"/>
          <w:sz w:val="28"/>
          <w:szCs w:val="28"/>
          <w:cs/>
          <w:lang w:bidi="th-TH"/>
        </w:rPr>
        <w:t xml:space="preserve"> </w:t>
      </w: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เซฟเกม</w:t>
      </w:r>
      <w:r w:rsidRPr="00EF7EF4">
        <w:rPr>
          <w:rFonts w:ascii="Segoe UI Symbol" w:eastAsia="SimSun" w:hAnsi="Segoe UI Symbol" w:cs="Segoe UI Historic"/>
          <w:sz w:val="28"/>
          <w:szCs w:val="28"/>
          <w:cs/>
          <w:lang w:bidi="th-TH"/>
        </w:rPr>
        <w:t xml:space="preserve">) </w:t>
      </w:r>
      <w:r w:rsidRPr="00EF7EF4">
        <w:rPr>
          <w:rFonts w:ascii="Segoe UI Symbol" w:eastAsia="SimSun" w:hAnsi="Segoe UI Symbol" w:cs="Tahoma"/>
          <w:sz w:val="28"/>
          <w:szCs w:val="28"/>
          <w:cs/>
          <w:lang w:bidi="th-TH"/>
        </w:rPr>
        <w:t>ข้ามเครื่องได้ด้วย</w:t>
      </w:r>
      <w:r w:rsidRPr="00EF7EF4">
        <w:rPr>
          <w:rFonts w:ascii="Segoe UI Symbol" w:eastAsia="SimSun" w:hAnsi="Segoe UI Symbol" w:cs="Segoe UI Historic"/>
          <w:sz w:val="28"/>
          <w:szCs w:val="28"/>
        </w:rPr>
        <w:t> </w:t>
      </w:r>
    </w:p>
    <w:p w:rsidR="00EF7EF4" w:rsidRDefault="00EF7EF4" w:rsidP="00EF7EF4"/>
    <w:p w:rsidR="00BA5B95" w:rsidRDefault="00BA5B95" w:rsidP="00EF7EF4"/>
    <w:p w:rsidR="00BA5B95" w:rsidRPr="00BA5B95" w:rsidRDefault="00BA5B95" w:rsidP="00BA5B95">
      <w:pPr>
        <w:rPr>
          <w:lang w:bidi="th-TH"/>
        </w:rPr>
      </w:pPr>
      <w:r w:rsidRPr="00BA5B95">
        <w:rPr>
          <w:lang w:bidi="th-TH"/>
        </w:rPr>
        <w:t xml:space="preserve">OpenShift </w:t>
      </w:r>
      <w:r w:rsidRPr="00BA5B95">
        <w:rPr>
          <w:cs/>
          <w:lang w:bidi="th-TH"/>
        </w:rPr>
        <w:t>เป็นแพลตฟอร์ม</w:t>
      </w:r>
      <w:proofErr w:type="spellStart"/>
      <w:r w:rsidRPr="00BA5B95">
        <w:rPr>
          <w:cs/>
          <w:lang w:bidi="th-TH"/>
        </w:rPr>
        <w:t>แอ็พพลิเค</w:t>
      </w:r>
      <w:proofErr w:type="spellEnd"/>
      <w:r w:rsidRPr="00BA5B95">
        <w:rPr>
          <w:cs/>
          <w:lang w:bidi="th-TH"/>
        </w:rPr>
        <w:t>ชันคอน</w:t>
      </w:r>
      <w:proofErr w:type="spellStart"/>
      <w:r w:rsidRPr="00BA5B95">
        <w:rPr>
          <w:cs/>
          <w:lang w:bidi="th-TH"/>
        </w:rPr>
        <w:t>เทนเนอร์</w:t>
      </w:r>
      <w:proofErr w:type="spellEnd"/>
      <w:r w:rsidRPr="00BA5B95">
        <w:rPr>
          <w:cs/>
          <w:lang w:bidi="th-TH"/>
        </w:rPr>
        <w:t xml:space="preserve">ที่เอา </w:t>
      </w:r>
      <w:r w:rsidRPr="00BA5B95">
        <w:rPr>
          <w:lang w:bidi="th-TH"/>
        </w:rPr>
        <w:t xml:space="preserve">Docker </w:t>
      </w:r>
      <w:r w:rsidRPr="00BA5B95">
        <w:rPr>
          <w:cs/>
          <w:lang w:bidi="th-TH"/>
        </w:rPr>
        <w:t xml:space="preserve">และ </w:t>
      </w:r>
      <w:r w:rsidRPr="00BA5B95">
        <w:rPr>
          <w:lang w:bidi="th-TH"/>
        </w:rPr>
        <w:t xml:space="preserve">Kubernetes </w:t>
      </w:r>
      <w:r w:rsidRPr="00BA5B95">
        <w:rPr>
          <w:cs/>
          <w:lang w:bidi="th-TH"/>
        </w:rPr>
        <w:t>มาผนวกเข้ากัน</w:t>
      </w:r>
    </w:p>
    <w:p w:rsidR="00BA5B95" w:rsidRPr="00EF7EF4" w:rsidRDefault="00BA5B95" w:rsidP="00EF7EF4">
      <w:pPr>
        <w:rPr>
          <w:lang w:bidi="th-TH"/>
        </w:rPr>
      </w:pPr>
      <w:bookmarkStart w:id="0" w:name="_GoBack"/>
      <w:bookmarkEnd w:id="0"/>
    </w:p>
    <w:sectPr w:rsidR="00BA5B95" w:rsidRPr="00EF7EF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791" w:rsidRDefault="004C5791">
      <w:r>
        <w:separator/>
      </w:r>
    </w:p>
    <w:p w:rsidR="004C5791" w:rsidRDefault="004C5791"/>
  </w:endnote>
  <w:endnote w:type="continuationSeparator" w:id="0">
    <w:p w:rsidR="004C5791" w:rsidRDefault="004C5791">
      <w:r>
        <w:continuationSeparator/>
      </w:r>
    </w:p>
    <w:p w:rsidR="004C5791" w:rsidRDefault="004C5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2EFB" w:rsidRDefault="004C57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791" w:rsidRDefault="004C5791">
      <w:r>
        <w:separator/>
      </w:r>
    </w:p>
    <w:p w:rsidR="004C5791" w:rsidRDefault="004C5791"/>
  </w:footnote>
  <w:footnote w:type="continuationSeparator" w:id="0">
    <w:p w:rsidR="004C5791" w:rsidRDefault="004C5791">
      <w:r>
        <w:continuationSeparator/>
      </w:r>
    </w:p>
    <w:p w:rsidR="004C5791" w:rsidRDefault="004C57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F4"/>
    <w:rsid w:val="004C5791"/>
    <w:rsid w:val="00532EFB"/>
    <w:rsid w:val="0059559A"/>
    <w:rsid w:val="00BA5B95"/>
    <w:rsid w:val="00E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9505"/>
  <w15:chartTrackingRefBased/>
  <w15:docId w15:val="{EA5731E9-ACBB-CD45-982E-ABFEE74A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b/Library/Containers/com.microsoft.Word/Data/Library/Application%20Support/Microsoft/Office/16.0/DTS/en-US%7b8B663334-99DB-2E4E-8C1D-20B2F3D8DAA2%7d/%7bE3F25FE2-FDC2-B844-BDDA-37B3A7B81456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5D5233DE11D242BE1D32474351F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9EC4-FEAC-EC40-8FEB-661F5DE1BFC2}"/>
      </w:docPartPr>
      <w:docPartBody>
        <w:p w:rsidR="00000000" w:rsidRDefault="00693B73">
          <w:pPr>
            <w:pStyle w:val="FB5D5233DE11D242BE1D32474351FBC8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73"/>
    <w:rsid w:val="006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D5233DE11D242BE1D32474351FBC8">
    <w:name w:val="FB5D5233DE11D242BE1D32474351FBC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lang w:eastAsia="ja-JP" w:bidi="ar-SA"/>
    </w:rPr>
  </w:style>
  <w:style w:type="paragraph" w:customStyle="1" w:styleId="022E97B77A6F04479DA9A39BFEF76E8C">
    <w:name w:val="022E97B77A6F04479DA9A39BFEF76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ภพ pob</cp:lastModifiedBy>
  <cp:revision>3</cp:revision>
  <dcterms:created xsi:type="dcterms:W3CDTF">2019-03-05T02:29:00Z</dcterms:created>
  <dcterms:modified xsi:type="dcterms:W3CDTF">2019-03-05T02:45:00Z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