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69" w:rsidRPr="00205569" w:rsidRDefault="00205569" w:rsidP="00205569">
      <w:pPr>
        <w:pStyle w:val="NoSpacing"/>
        <w:jc w:val="both"/>
        <w:rPr>
          <w:rFonts w:cstheme="minorHAnsi"/>
        </w:rPr>
      </w:pPr>
      <w:r w:rsidRPr="00205569">
        <w:rPr>
          <w:rFonts w:cstheme="minorHAnsi"/>
        </w:rPr>
        <w:t>Task1</w:t>
      </w:r>
    </w:p>
    <w:p w:rsidR="00205569" w:rsidRPr="00205569" w:rsidRDefault="00205569" w:rsidP="00205569">
      <w:pPr>
        <w:pStyle w:val="NoSpacing"/>
        <w:jc w:val="both"/>
        <w:rPr>
          <w:rFonts w:cstheme="minorHAnsi"/>
        </w:rPr>
      </w:pPr>
      <w:r w:rsidRPr="00205569">
        <w:rPr>
          <w:rFonts w:cstheme="minorHAnsi"/>
        </w:rPr>
        <w:t>Investigation into Connected Diagnostics logic for fault monitoring (logic formerly in streams and IIB)</w:t>
      </w:r>
    </w:p>
    <w:p w:rsidR="00205569" w:rsidRPr="00205569" w:rsidRDefault="00205569" w:rsidP="00205569">
      <w:pPr>
        <w:pStyle w:val="NoSpacing"/>
        <w:jc w:val="both"/>
        <w:rPr>
          <w:rFonts w:cstheme="minorHAnsi"/>
        </w:rPr>
      </w:pPr>
      <w:r w:rsidRPr="00205569">
        <w:rPr>
          <w:rFonts w:cstheme="minorHAnsi"/>
        </w:rPr>
        <w:t>Description</w:t>
      </w:r>
    </w:p>
    <w:p w:rsidR="00205569" w:rsidRPr="00205569" w:rsidRDefault="00205569" w:rsidP="00205569">
      <w:pPr>
        <w:pStyle w:val="NoSpacing"/>
        <w:jc w:val="both"/>
        <w:rPr>
          <w:rFonts w:cstheme="minorHAnsi"/>
        </w:rPr>
      </w:pPr>
      <w:r w:rsidRPr="00205569">
        <w:rPr>
          <w:rFonts w:cstheme="minorHAnsi"/>
        </w:rPr>
        <w:t>As Product management and Software Leadership team</w:t>
      </w:r>
    </w:p>
    <w:p w:rsidR="00205569" w:rsidRPr="00205569" w:rsidRDefault="00205569" w:rsidP="00205569">
      <w:pPr>
        <w:pStyle w:val="NoSpacing"/>
        <w:jc w:val="both"/>
        <w:rPr>
          <w:rFonts w:cstheme="minorHAnsi"/>
        </w:rPr>
      </w:pPr>
      <w:r w:rsidRPr="00205569">
        <w:rPr>
          <w:rFonts w:cstheme="minorHAnsi"/>
        </w:rPr>
        <w:t xml:space="preserve">I want the team to investigate the existing logic for Connected diagnostics and document the findings </w:t>
      </w:r>
    </w:p>
    <w:p w:rsidR="00205569" w:rsidRDefault="00205569" w:rsidP="00205569">
      <w:pPr>
        <w:pStyle w:val="NoSpacing"/>
        <w:jc w:val="both"/>
        <w:rPr>
          <w:rFonts w:cstheme="minorHAnsi"/>
        </w:rPr>
      </w:pPr>
      <w:r w:rsidRPr="00205569">
        <w:rPr>
          <w:rFonts w:cstheme="minorHAnsi"/>
        </w:rPr>
        <w:t xml:space="preserve">So that I am able to plan for upcoming changes that are needed for </w:t>
      </w:r>
      <w:proofErr w:type="spellStart"/>
      <w:r w:rsidRPr="00205569">
        <w:rPr>
          <w:rFonts w:cstheme="minorHAnsi"/>
        </w:rPr>
        <w:t>Preventech</w:t>
      </w:r>
      <w:proofErr w:type="spellEnd"/>
      <w:r w:rsidRPr="00205569">
        <w:rPr>
          <w:rFonts w:cstheme="minorHAnsi"/>
        </w:rPr>
        <w:t xml:space="preserve"> </w:t>
      </w:r>
      <w:proofErr w:type="spellStart"/>
      <w:r w:rsidRPr="00205569">
        <w:rPr>
          <w:rFonts w:cstheme="minorHAnsi"/>
        </w:rPr>
        <w:t>Onhighway</w:t>
      </w:r>
      <w:proofErr w:type="spellEnd"/>
      <w:r w:rsidRPr="00205569">
        <w:rPr>
          <w:rFonts w:cstheme="minorHAnsi"/>
        </w:rPr>
        <w:t xml:space="preserve"> Implementation and take calculated decisions on what Pieces of business logic need to be </w:t>
      </w:r>
      <w:proofErr w:type="gramStart"/>
      <w:r w:rsidRPr="00205569">
        <w:rPr>
          <w:rFonts w:cstheme="minorHAnsi"/>
        </w:rPr>
        <w:t>built  for</w:t>
      </w:r>
      <w:proofErr w:type="gramEnd"/>
      <w:r w:rsidRPr="00205569">
        <w:rPr>
          <w:rFonts w:cstheme="minorHAnsi"/>
        </w:rPr>
        <w:t xml:space="preserve"> the </w:t>
      </w:r>
      <w:proofErr w:type="spellStart"/>
      <w:r w:rsidRPr="00205569">
        <w:rPr>
          <w:rFonts w:cstheme="minorHAnsi"/>
        </w:rPr>
        <w:t>onhighway</w:t>
      </w:r>
      <w:proofErr w:type="spellEnd"/>
      <w:r w:rsidRPr="00205569">
        <w:rPr>
          <w:rFonts w:cstheme="minorHAnsi"/>
        </w:rPr>
        <w:t xml:space="preserve"> implementation.</w:t>
      </w:r>
    </w:p>
    <w:p w:rsidR="002413D9" w:rsidRDefault="002413D9" w:rsidP="00205569">
      <w:pPr>
        <w:pStyle w:val="NoSpacing"/>
        <w:jc w:val="both"/>
        <w:rPr>
          <w:rFonts w:cstheme="minorHAnsi"/>
        </w:rPr>
      </w:pPr>
    </w:p>
    <w:p w:rsidR="002413D9" w:rsidRPr="002413D9" w:rsidRDefault="002413D9" w:rsidP="00205569">
      <w:pPr>
        <w:pStyle w:val="NoSpacing"/>
        <w:jc w:val="both"/>
        <w:rPr>
          <w:rFonts w:cstheme="minorHAnsi"/>
          <w:b/>
        </w:rPr>
      </w:pPr>
      <w:proofErr w:type="gramStart"/>
      <w:r w:rsidRPr="002413D9">
        <w:rPr>
          <w:rFonts w:cstheme="minorHAnsi"/>
          <w:b/>
        </w:rPr>
        <w:t>Question :</w:t>
      </w:r>
      <w:proofErr w:type="gramEnd"/>
      <w:r w:rsidRPr="002413D9">
        <w:rPr>
          <w:rFonts w:cstheme="minorHAnsi"/>
          <w:b/>
        </w:rPr>
        <w:t xml:space="preserve"> What are the connected diagnostics available (first we need to search in existing documentation and make a list of those. If not </w:t>
      </w:r>
      <w:proofErr w:type="gramStart"/>
      <w:r w:rsidRPr="002413D9">
        <w:rPr>
          <w:rFonts w:cstheme="minorHAnsi"/>
          <w:b/>
        </w:rPr>
        <w:t>found</w:t>
      </w:r>
      <w:proofErr w:type="gramEnd"/>
      <w:r w:rsidRPr="002413D9">
        <w:rPr>
          <w:rFonts w:cstheme="minorHAnsi"/>
          <w:b/>
        </w:rPr>
        <w:t xml:space="preserve"> we can ask the team for the list of connected diagnostics.</w:t>
      </w:r>
    </w:p>
    <w:p w:rsidR="002413D9" w:rsidRPr="002413D9" w:rsidRDefault="002413D9" w:rsidP="00205569">
      <w:pPr>
        <w:pStyle w:val="NoSpacing"/>
        <w:jc w:val="both"/>
        <w:rPr>
          <w:rFonts w:cstheme="minorHAnsi"/>
          <w:b/>
        </w:rPr>
      </w:pPr>
    </w:p>
    <w:p w:rsidR="002413D9" w:rsidRPr="002413D9" w:rsidRDefault="002413D9" w:rsidP="00205569">
      <w:pPr>
        <w:pStyle w:val="NoSpacing"/>
        <w:jc w:val="both"/>
        <w:rPr>
          <w:rFonts w:cstheme="minorHAnsi"/>
          <w:b/>
        </w:rPr>
      </w:pPr>
      <w:r w:rsidRPr="002413D9">
        <w:rPr>
          <w:rFonts w:cstheme="minorHAnsi"/>
          <w:b/>
        </w:rPr>
        <w:t xml:space="preserve">If connected diagnostics related stuff is found in the existing documentation then we need to prepare a sample document of the same and compare with our upcoming setup (expected attributes of our connected diagnostics, </w:t>
      </w:r>
      <w:proofErr w:type="spellStart"/>
      <w:r w:rsidRPr="002413D9">
        <w:rPr>
          <w:rFonts w:cstheme="minorHAnsi"/>
          <w:b/>
        </w:rPr>
        <w:t>etc</w:t>
      </w:r>
      <w:proofErr w:type="spellEnd"/>
      <w:r w:rsidRPr="002413D9">
        <w:rPr>
          <w:rFonts w:cstheme="minorHAnsi"/>
          <w:b/>
        </w:rPr>
        <w:t>)</w:t>
      </w:r>
    </w:p>
    <w:p w:rsidR="00205569" w:rsidRPr="00205569" w:rsidRDefault="00205569" w:rsidP="00205569">
      <w:pPr>
        <w:pStyle w:val="NoSpacing"/>
        <w:jc w:val="both"/>
        <w:rPr>
          <w:rFonts w:cstheme="minorHAnsi"/>
        </w:rPr>
      </w:pPr>
    </w:p>
    <w:p w:rsidR="00205569" w:rsidRPr="00205569" w:rsidRDefault="00205569" w:rsidP="00205569">
      <w:pPr>
        <w:pStyle w:val="NoSpacing"/>
        <w:jc w:val="both"/>
        <w:rPr>
          <w:rFonts w:cstheme="minorHAnsi"/>
        </w:rPr>
      </w:pPr>
      <w:r w:rsidRPr="00205569">
        <w:rPr>
          <w:rFonts w:cstheme="minorHAnsi"/>
        </w:rPr>
        <w:t>Acceptance Criteria</w:t>
      </w:r>
    </w:p>
    <w:p w:rsidR="00205569" w:rsidRPr="00205569" w:rsidRDefault="00205569" w:rsidP="00205569">
      <w:pPr>
        <w:pStyle w:val="NoSpacing"/>
        <w:jc w:val="both"/>
        <w:rPr>
          <w:rFonts w:cstheme="minorHAnsi"/>
        </w:rPr>
      </w:pPr>
    </w:p>
    <w:p w:rsidR="00205569" w:rsidRPr="00205569" w:rsidRDefault="00205569" w:rsidP="00205569">
      <w:pPr>
        <w:pStyle w:val="NoSpacing"/>
        <w:jc w:val="both"/>
        <w:rPr>
          <w:rFonts w:cstheme="minorHAnsi"/>
        </w:rPr>
      </w:pPr>
      <w:r w:rsidRPr="00205569">
        <w:rPr>
          <w:rFonts w:cstheme="minorHAnsi"/>
        </w:rPr>
        <w:t xml:space="preserve">Investigation of the backend logic in Connected diagnostics as well as CD UI (Internal portal is out of scope): </w:t>
      </w:r>
    </w:p>
    <w:p w:rsidR="00205569" w:rsidRPr="00205569" w:rsidRDefault="00205569" w:rsidP="00205569">
      <w:pPr>
        <w:pStyle w:val="NoSpacing"/>
        <w:jc w:val="both"/>
        <w:rPr>
          <w:rFonts w:cstheme="minorHAnsi"/>
        </w:rPr>
      </w:pPr>
      <w:r w:rsidRPr="00205569">
        <w:rPr>
          <w:rFonts w:cstheme="minorHAnsi"/>
        </w:rPr>
        <w:t>Documentation for existing logic present as of today with the AWS implementation</w:t>
      </w:r>
    </w:p>
    <w:p w:rsidR="00205569" w:rsidRPr="00205569" w:rsidRDefault="00205569" w:rsidP="00205569">
      <w:pPr>
        <w:pStyle w:val="NoSpacing"/>
        <w:jc w:val="both"/>
        <w:rPr>
          <w:rFonts w:cstheme="minorHAnsi"/>
        </w:rPr>
      </w:pPr>
      <w:r w:rsidRPr="00205569">
        <w:rPr>
          <w:rFonts w:cstheme="minorHAnsi"/>
        </w:rPr>
        <w:t xml:space="preserve">Documentation of existing integration (if any) with other CMI applications. Documentation </w:t>
      </w:r>
      <w:proofErr w:type="gramStart"/>
      <w:r w:rsidRPr="00205569">
        <w:rPr>
          <w:rFonts w:cstheme="minorHAnsi"/>
        </w:rPr>
        <w:t>of  TSP</w:t>
      </w:r>
      <w:proofErr w:type="gramEnd"/>
      <w:r w:rsidRPr="00205569">
        <w:rPr>
          <w:rFonts w:cstheme="minorHAnsi"/>
        </w:rPr>
        <w:t xml:space="preserve">/OEM/Customer specific logic with the present day AWS integration. </w:t>
      </w:r>
    </w:p>
    <w:p w:rsidR="00205569" w:rsidRPr="00205569" w:rsidRDefault="00205569" w:rsidP="00205569">
      <w:pPr>
        <w:pStyle w:val="NoSpacing"/>
        <w:jc w:val="both"/>
        <w:rPr>
          <w:rFonts w:cstheme="minorHAnsi"/>
        </w:rPr>
      </w:pPr>
      <w:r w:rsidRPr="00205569">
        <w:rPr>
          <w:rFonts w:cstheme="minorHAnsi"/>
        </w:rPr>
        <w:t xml:space="preserve">Documentation of changes that will be needed when customizing for </w:t>
      </w:r>
      <w:proofErr w:type="spellStart"/>
      <w:r w:rsidRPr="00205569">
        <w:rPr>
          <w:rFonts w:cstheme="minorHAnsi"/>
        </w:rPr>
        <w:t>Preventech</w:t>
      </w:r>
      <w:proofErr w:type="spellEnd"/>
      <w:r w:rsidRPr="00205569">
        <w:rPr>
          <w:rFonts w:cstheme="minorHAnsi"/>
        </w:rPr>
        <w:t xml:space="preserve"> </w:t>
      </w:r>
      <w:proofErr w:type="spellStart"/>
      <w:r w:rsidRPr="00205569">
        <w:rPr>
          <w:rFonts w:cstheme="minorHAnsi"/>
        </w:rPr>
        <w:t>Onhighway</w:t>
      </w:r>
      <w:proofErr w:type="spellEnd"/>
      <w:r w:rsidRPr="00205569">
        <w:rPr>
          <w:rFonts w:cstheme="minorHAnsi"/>
        </w:rPr>
        <w:t xml:space="preserve">. </w:t>
      </w:r>
    </w:p>
    <w:p w:rsidR="00205569" w:rsidRPr="00205569" w:rsidRDefault="00205569" w:rsidP="00205569">
      <w:pPr>
        <w:pStyle w:val="NoSpacing"/>
        <w:jc w:val="both"/>
        <w:rPr>
          <w:rFonts w:cstheme="minorHAnsi"/>
        </w:rPr>
      </w:pPr>
      <w:r w:rsidRPr="00205569">
        <w:rPr>
          <w:rFonts w:cstheme="minorHAnsi"/>
        </w:rPr>
        <w:t xml:space="preserve">Documentation of common services that can be created/used for the </w:t>
      </w:r>
      <w:proofErr w:type="spellStart"/>
      <w:r w:rsidRPr="00205569">
        <w:rPr>
          <w:rFonts w:cstheme="minorHAnsi"/>
        </w:rPr>
        <w:t>Preventech</w:t>
      </w:r>
      <w:proofErr w:type="spellEnd"/>
      <w:r w:rsidRPr="00205569">
        <w:rPr>
          <w:rFonts w:cstheme="minorHAnsi"/>
        </w:rPr>
        <w:t xml:space="preserve"> </w:t>
      </w:r>
      <w:proofErr w:type="spellStart"/>
      <w:r w:rsidRPr="00205569">
        <w:rPr>
          <w:rFonts w:cstheme="minorHAnsi"/>
        </w:rPr>
        <w:t>Onhighway</w:t>
      </w:r>
      <w:proofErr w:type="spellEnd"/>
      <w:r w:rsidRPr="00205569">
        <w:rPr>
          <w:rFonts w:cstheme="minorHAnsi"/>
        </w:rPr>
        <w:t xml:space="preserve"> implementation.</w:t>
      </w:r>
    </w:p>
    <w:p w:rsidR="00205569" w:rsidRPr="00205569" w:rsidRDefault="00205569" w:rsidP="00205569">
      <w:pPr>
        <w:pStyle w:val="NoSpacing"/>
        <w:jc w:val="both"/>
        <w:rPr>
          <w:rFonts w:cstheme="minorHAnsi"/>
        </w:rPr>
      </w:pPr>
      <w:r w:rsidRPr="00205569">
        <w:rPr>
          <w:rFonts w:cstheme="minorHAnsi"/>
        </w:rPr>
        <w:t xml:space="preserve"> Document is available on Confluence and needs to be reviewed by Chuck, Mai and </w:t>
      </w:r>
      <w:proofErr w:type="spellStart"/>
      <w:r w:rsidRPr="00205569">
        <w:rPr>
          <w:rFonts w:cstheme="minorHAnsi"/>
        </w:rPr>
        <w:t>Afiya</w:t>
      </w:r>
      <w:proofErr w:type="spellEnd"/>
    </w:p>
    <w:p w:rsidR="00205569" w:rsidRPr="002413D9" w:rsidRDefault="002413D9" w:rsidP="00205569">
      <w:pPr>
        <w:pStyle w:val="NoSpacing"/>
        <w:jc w:val="both"/>
        <w:rPr>
          <w:rFonts w:cstheme="minorHAnsi"/>
          <w:b/>
        </w:rPr>
      </w:pPr>
      <w:r w:rsidRPr="002413D9">
        <w:rPr>
          <w:rFonts w:cstheme="minorHAnsi"/>
          <w:b/>
        </w:rPr>
        <w:t xml:space="preserve">Summary: the documentation related to existing logic will be found related to </w:t>
      </w:r>
      <w:r w:rsidRPr="002413D9">
        <w:rPr>
          <w:rFonts w:cstheme="minorHAnsi"/>
          <w:b/>
        </w:rPr>
        <w:t>Connected diagnostics as well as CD UI</w:t>
      </w:r>
      <w:r w:rsidRPr="002413D9">
        <w:rPr>
          <w:rFonts w:cstheme="minorHAnsi"/>
          <w:b/>
        </w:rPr>
        <w:t>. We need to summarize the documentation for existing setup just our internal purpose and we need to modify the same that will be compatible with new set up</w:t>
      </w:r>
    </w:p>
    <w:p w:rsidR="002413D9" w:rsidRDefault="002413D9" w:rsidP="00205569">
      <w:pPr>
        <w:pStyle w:val="NoSpacing"/>
        <w:jc w:val="both"/>
        <w:rPr>
          <w:rFonts w:cstheme="minorHAnsi"/>
        </w:rPr>
      </w:pPr>
    </w:p>
    <w:p w:rsidR="002413D9" w:rsidRDefault="002413D9" w:rsidP="00205569">
      <w:pPr>
        <w:pStyle w:val="NoSpacing"/>
        <w:jc w:val="both"/>
        <w:rPr>
          <w:rFonts w:cstheme="minorHAnsi"/>
          <w:b/>
        </w:rPr>
      </w:pPr>
      <w:proofErr w:type="gramStart"/>
      <w:r w:rsidRPr="002413D9">
        <w:rPr>
          <w:rFonts w:cstheme="minorHAnsi"/>
          <w:b/>
        </w:rPr>
        <w:t>Question :</w:t>
      </w:r>
      <w:proofErr w:type="gramEnd"/>
      <w:r w:rsidRPr="002413D9">
        <w:rPr>
          <w:rFonts w:cstheme="minorHAnsi"/>
          <w:b/>
        </w:rPr>
        <w:t xml:space="preserve"> address of exact documentation related to connected diagnostics is needed here as it will be confusing to go over entire documentation. Please ask someone to summarize about connected diagnostics. (connected diagnostics is not a regular technical term. It is specific to this set up so it’s nothing wrong to ask them about it)</w:t>
      </w:r>
    </w:p>
    <w:p w:rsidR="002413D9" w:rsidRDefault="002413D9" w:rsidP="00205569">
      <w:pPr>
        <w:pStyle w:val="NoSpacing"/>
        <w:jc w:val="both"/>
        <w:rPr>
          <w:rFonts w:cstheme="minorHAnsi"/>
          <w:b/>
        </w:rPr>
      </w:pPr>
      <w:r>
        <w:rPr>
          <w:rFonts w:cstheme="minorHAnsi"/>
          <w:b/>
        </w:rPr>
        <w:t xml:space="preserve">Who to </w:t>
      </w:r>
      <w:proofErr w:type="gramStart"/>
      <w:r>
        <w:rPr>
          <w:rFonts w:cstheme="minorHAnsi"/>
          <w:b/>
        </w:rPr>
        <w:t>ask :</w:t>
      </w:r>
      <w:proofErr w:type="gramEnd"/>
      <w:r>
        <w:rPr>
          <w:rFonts w:cstheme="minorHAnsi"/>
          <w:b/>
        </w:rPr>
        <w:t xml:space="preserve"> below comments clearly say us to connect with Prod Support team to get above details.</w:t>
      </w:r>
    </w:p>
    <w:p w:rsidR="002413D9" w:rsidRPr="002413D9" w:rsidRDefault="002413D9" w:rsidP="00205569">
      <w:pPr>
        <w:pStyle w:val="NoSpacing"/>
        <w:jc w:val="both"/>
        <w:rPr>
          <w:rFonts w:cstheme="minorHAnsi"/>
          <w:b/>
        </w:rPr>
      </w:pPr>
      <w:proofErr w:type="gramStart"/>
      <w:r>
        <w:rPr>
          <w:rFonts w:cstheme="minorHAnsi"/>
          <w:b/>
        </w:rPr>
        <w:t>Note :</w:t>
      </w:r>
      <w:proofErr w:type="gramEnd"/>
      <w:r>
        <w:rPr>
          <w:rFonts w:cstheme="minorHAnsi"/>
          <w:b/>
        </w:rPr>
        <w:t xml:space="preserve"> below 3 important pieces of documentation should be answered by that prod support team.</w:t>
      </w:r>
    </w:p>
    <w:p w:rsidR="002413D9" w:rsidRDefault="002413D9" w:rsidP="00205569">
      <w:pPr>
        <w:pStyle w:val="NoSpacing"/>
        <w:jc w:val="both"/>
        <w:rPr>
          <w:rFonts w:cstheme="minorHAnsi"/>
        </w:rPr>
      </w:pPr>
    </w:p>
    <w:p w:rsidR="00205569" w:rsidRPr="00205569" w:rsidRDefault="00205569" w:rsidP="00205569">
      <w:pPr>
        <w:pStyle w:val="NoSpacing"/>
        <w:jc w:val="both"/>
        <w:rPr>
          <w:rFonts w:cstheme="minorHAnsi"/>
        </w:rPr>
      </w:pPr>
      <w:r w:rsidRPr="00205569">
        <w:rPr>
          <w:rFonts w:cstheme="minorHAnsi"/>
        </w:rPr>
        <w:t>comments</w:t>
      </w:r>
    </w:p>
    <w:p w:rsidR="00205569" w:rsidRPr="00205569" w:rsidRDefault="00205569" w:rsidP="00205569">
      <w:pPr>
        <w:rPr>
          <w:rFonts w:cstheme="minorHAnsi"/>
        </w:rPr>
      </w:pPr>
      <w:proofErr w:type="spellStart"/>
      <w:r w:rsidRPr="00205569">
        <w:rPr>
          <w:rFonts w:cstheme="minorHAnsi"/>
        </w:rPr>
        <w:t>Afiya</w:t>
      </w:r>
      <w:proofErr w:type="spellEnd"/>
      <w:r w:rsidRPr="00205569">
        <w:rPr>
          <w:rFonts w:cstheme="minorHAnsi"/>
        </w:rPr>
        <w:t xml:space="preserve"> Munshi and Mark Mastroianni and Chuck Brunette and team will gather what already exists from Prod Support.  Team who was here at Cummins when we were using Rational can access original documentation from RTC.</w:t>
      </w:r>
    </w:p>
    <w:p w:rsidR="00205569" w:rsidRPr="00205569" w:rsidRDefault="00205569" w:rsidP="00205569">
      <w:pPr>
        <w:rPr>
          <w:rFonts w:cstheme="minorHAnsi"/>
        </w:rPr>
      </w:pPr>
      <w:r w:rsidRPr="00205569">
        <w:rPr>
          <w:rFonts w:cstheme="minorHAnsi"/>
        </w:rPr>
        <w:t xml:space="preserve">Focus on Functional Documentation.  </w:t>
      </w:r>
    </w:p>
    <w:p w:rsidR="00205569" w:rsidRPr="00205569" w:rsidRDefault="00205569" w:rsidP="00205569">
      <w:pPr>
        <w:rPr>
          <w:rFonts w:cstheme="minorHAnsi"/>
        </w:rPr>
      </w:pPr>
      <w:r w:rsidRPr="00205569">
        <w:rPr>
          <w:rFonts w:cstheme="minorHAnsi"/>
        </w:rPr>
        <w:t>3 important pieces of documentation needed:</w:t>
      </w:r>
    </w:p>
    <w:p w:rsidR="00205569" w:rsidRPr="00205569" w:rsidRDefault="00205569" w:rsidP="00205569">
      <w:pPr>
        <w:rPr>
          <w:rFonts w:cstheme="minorHAnsi"/>
        </w:rPr>
      </w:pPr>
      <w:r w:rsidRPr="00205569">
        <w:rPr>
          <w:rFonts w:cstheme="minorHAnsi"/>
        </w:rPr>
        <w:t>Value of the use of the logic from a customer POV</w:t>
      </w:r>
    </w:p>
    <w:p w:rsidR="00205569" w:rsidRPr="00205569" w:rsidRDefault="00205569" w:rsidP="00205569">
      <w:pPr>
        <w:rPr>
          <w:rFonts w:cstheme="minorHAnsi"/>
        </w:rPr>
      </w:pPr>
      <w:r w:rsidRPr="00205569">
        <w:rPr>
          <w:rFonts w:cstheme="minorHAnsi"/>
        </w:rPr>
        <w:lastRenderedPageBreak/>
        <w:t xml:space="preserve">What are the specific/special exceptions we have made for some special TSP's and how do we pull </w:t>
      </w:r>
      <w:proofErr w:type="gramStart"/>
      <w:r w:rsidRPr="00205569">
        <w:rPr>
          <w:rFonts w:cstheme="minorHAnsi"/>
        </w:rPr>
        <w:t>these back</w:t>
      </w:r>
      <w:proofErr w:type="gramEnd"/>
      <w:r w:rsidRPr="00205569">
        <w:rPr>
          <w:rFonts w:cstheme="minorHAnsi"/>
        </w:rPr>
        <w:t xml:space="preserve"> into main process flow</w:t>
      </w:r>
    </w:p>
    <w:p w:rsidR="00205569" w:rsidRPr="00205569" w:rsidRDefault="00205569" w:rsidP="00205569">
      <w:pPr>
        <w:rPr>
          <w:rFonts w:cstheme="minorHAnsi"/>
        </w:rPr>
      </w:pPr>
      <w:r w:rsidRPr="00205569">
        <w:rPr>
          <w:rFonts w:cstheme="minorHAnsi"/>
        </w:rPr>
        <w:t>Understanding of re-usability would also add value</w:t>
      </w:r>
    </w:p>
    <w:p w:rsidR="00205569" w:rsidRPr="00205569" w:rsidRDefault="00205569" w:rsidP="00205569">
      <w:pPr>
        <w:rPr>
          <w:rFonts w:cstheme="minorHAnsi"/>
        </w:rPr>
      </w:pPr>
    </w:p>
    <w:p w:rsidR="00205569" w:rsidRPr="00205569" w:rsidRDefault="00205569" w:rsidP="00205569">
      <w:pPr>
        <w:rPr>
          <w:rFonts w:cstheme="minorHAnsi"/>
        </w:rPr>
      </w:pPr>
      <w:proofErr w:type="spellStart"/>
      <w:r w:rsidRPr="00205569">
        <w:rPr>
          <w:rFonts w:cstheme="minorHAnsi"/>
        </w:rPr>
        <w:t>Afiya</w:t>
      </w:r>
      <w:proofErr w:type="spellEnd"/>
      <w:r w:rsidRPr="00205569">
        <w:rPr>
          <w:rFonts w:cstheme="minorHAnsi"/>
        </w:rPr>
        <w:t xml:space="preserve"> Munshi to create future story if necessary post story completion:</w:t>
      </w:r>
    </w:p>
    <w:p w:rsidR="00205569" w:rsidRPr="00205569" w:rsidRDefault="00205569" w:rsidP="00205569">
      <w:pPr>
        <w:rPr>
          <w:rFonts w:cstheme="minorHAnsi"/>
        </w:rPr>
      </w:pPr>
      <w:r w:rsidRPr="00205569">
        <w:rPr>
          <w:rFonts w:cstheme="minorHAnsi"/>
        </w:rPr>
        <w:t>Stretch depending upon change in story point estimation:</w:t>
      </w:r>
    </w:p>
    <w:p w:rsidR="00205569" w:rsidRPr="00205569" w:rsidRDefault="00205569" w:rsidP="00205569">
      <w:pPr>
        <w:rPr>
          <w:rFonts w:cstheme="minorHAnsi"/>
        </w:rPr>
      </w:pPr>
      <w:r w:rsidRPr="00205569">
        <w:rPr>
          <w:rFonts w:cstheme="minorHAnsi"/>
        </w:rPr>
        <w:t xml:space="preserve">Documentation of pieces of logic in </w:t>
      </w:r>
      <w:proofErr w:type="spellStart"/>
      <w:r w:rsidRPr="00205569">
        <w:rPr>
          <w:rFonts w:cstheme="minorHAnsi"/>
        </w:rPr>
        <w:t>Preventech</w:t>
      </w:r>
      <w:proofErr w:type="spellEnd"/>
      <w:r w:rsidRPr="00205569">
        <w:rPr>
          <w:rFonts w:cstheme="minorHAnsi"/>
        </w:rPr>
        <w:t xml:space="preserve"> Mining that can be leveraged for the </w:t>
      </w:r>
      <w:proofErr w:type="spellStart"/>
      <w:r w:rsidRPr="00205569">
        <w:rPr>
          <w:rFonts w:cstheme="minorHAnsi"/>
        </w:rPr>
        <w:t>Onhighway</w:t>
      </w:r>
      <w:proofErr w:type="spellEnd"/>
      <w:r w:rsidRPr="00205569">
        <w:rPr>
          <w:rFonts w:cstheme="minorHAnsi"/>
        </w:rPr>
        <w:t xml:space="preserve"> implementation (Need review with NGCA team)</w:t>
      </w:r>
    </w:p>
    <w:p w:rsidR="00205569" w:rsidRPr="00205569" w:rsidRDefault="00205569" w:rsidP="00205569">
      <w:pPr>
        <w:rPr>
          <w:rFonts w:cstheme="minorHAnsi"/>
        </w:rPr>
      </w:pPr>
    </w:p>
    <w:p w:rsidR="00205569" w:rsidRPr="00205569" w:rsidRDefault="00205569" w:rsidP="00205569">
      <w:pPr>
        <w:shd w:val="clear" w:color="auto" w:fill="EBECF0"/>
        <w:spacing w:after="0" w:line="240" w:lineRule="auto"/>
        <w:outlineLvl w:val="0"/>
        <w:rPr>
          <w:rFonts w:eastAsia="Times New Roman" w:cstheme="minorHAnsi"/>
          <w:color w:val="172B4D"/>
          <w:spacing w:val="-2"/>
          <w:kern w:val="36"/>
        </w:rPr>
      </w:pPr>
      <w:r w:rsidRPr="00205569">
        <w:rPr>
          <w:rFonts w:eastAsia="Times New Roman" w:cstheme="minorHAnsi"/>
          <w:color w:val="172B4D"/>
          <w:spacing w:val="-2"/>
          <w:kern w:val="36"/>
        </w:rPr>
        <w:t xml:space="preserve">Configuring and setting up new instance </w:t>
      </w:r>
      <w:r>
        <w:rPr>
          <w:rFonts w:eastAsia="Times New Roman" w:cstheme="minorHAnsi"/>
          <w:color w:val="172B4D"/>
          <w:spacing w:val="-2"/>
          <w:kern w:val="36"/>
        </w:rPr>
        <w:t>–</w:t>
      </w:r>
      <w:r w:rsidRPr="00205569">
        <w:rPr>
          <w:rFonts w:eastAsia="Times New Roman" w:cstheme="minorHAnsi"/>
          <w:color w:val="172B4D"/>
          <w:spacing w:val="-2"/>
          <w:kern w:val="36"/>
        </w:rPr>
        <w:t xml:space="preserve"> Pi</w:t>
      </w:r>
      <w:r>
        <w:rPr>
          <w:rFonts w:eastAsia="Times New Roman" w:cstheme="minorHAnsi"/>
          <w:color w:val="172B4D"/>
          <w:spacing w:val="-2"/>
          <w:kern w:val="36"/>
        </w:rPr>
        <w:tab/>
      </w:r>
      <w:proofErr w:type="spellStart"/>
      <w:r w:rsidRPr="00205569">
        <w:rPr>
          <w:rFonts w:eastAsia="Times New Roman" w:cstheme="minorHAnsi"/>
          <w:color w:val="172B4D"/>
          <w:spacing w:val="-2"/>
          <w:kern w:val="36"/>
        </w:rPr>
        <w:t>peline</w:t>
      </w:r>
      <w:proofErr w:type="spellEnd"/>
      <w:r w:rsidRPr="00205569">
        <w:rPr>
          <w:rFonts w:eastAsia="Times New Roman" w:cstheme="minorHAnsi"/>
          <w:color w:val="172B4D"/>
          <w:spacing w:val="-2"/>
          <w:kern w:val="36"/>
        </w:rPr>
        <w:t xml:space="preserve"> </w:t>
      </w:r>
      <w:proofErr w:type="spellStart"/>
      <w:r w:rsidRPr="00205569">
        <w:rPr>
          <w:rFonts w:eastAsia="Times New Roman" w:cstheme="minorHAnsi"/>
          <w:color w:val="172B4D"/>
          <w:spacing w:val="-2"/>
          <w:kern w:val="36"/>
        </w:rPr>
        <w:t>intiation</w:t>
      </w:r>
      <w:proofErr w:type="spellEnd"/>
      <w:r w:rsidRPr="00205569">
        <w:rPr>
          <w:rFonts w:eastAsia="Times New Roman" w:cstheme="minorHAnsi"/>
          <w:color w:val="172B4D"/>
          <w:spacing w:val="-2"/>
          <w:kern w:val="36"/>
        </w:rPr>
        <w:t xml:space="preserve"> and automated test case execution via </w:t>
      </w:r>
      <w:proofErr w:type="spellStart"/>
      <w:r w:rsidRPr="00205569">
        <w:rPr>
          <w:rFonts w:eastAsia="Times New Roman" w:cstheme="minorHAnsi"/>
          <w:color w:val="172B4D"/>
          <w:spacing w:val="-2"/>
          <w:kern w:val="36"/>
        </w:rPr>
        <w:t>pipelin</w:t>
      </w:r>
      <w:proofErr w:type="spellEnd"/>
    </w:p>
    <w:p w:rsidR="00DD7745" w:rsidRDefault="00DD7745">
      <w:pPr>
        <w:rPr>
          <w:rFonts w:cstheme="minorHAnsi"/>
        </w:rPr>
      </w:pPr>
    </w:p>
    <w:p w:rsidR="00205569" w:rsidRDefault="00205569" w:rsidP="00205569">
      <w:pPr>
        <w:pStyle w:val="Heading2"/>
        <w:shd w:val="clear" w:color="auto" w:fill="FFFFFF"/>
        <w:spacing w:before="0" w:line="360" w:lineRule="atLeast"/>
        <w:rPr>
          <w:rFonts w:ascii="Segoe UI" w:hAnsi="Segoe UI" w:cs="Segoe UI"/>
          <w:color w:val="172B4D"/>
          <w:spacing w:val="-1"/>
          <w:sz w:val="21"/>
          <w:szCs w:val="21"/>
        </w:rPr>
      </w:pPr>
      <w:r>
        <w:rPr>
          <w:rFonts w:ascii="Segoe UI" w:hAnsi="Segoe UI" w:cs="Segoe UI"/>
          <w:color w:val="172B4D"/>
          <w:spacing w:val="-1"/>
          <w:sz w:val="21"/>
          <w:szCs w:val="21"/>
        </w:rPr>
        <w:t>Description</w:t>
      </w:r>
    </w:p>
    <w:p w:rsidR="00205569" w:rsidRDefault="00205569" w:rsidP="0020556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Pipeline initiation for the new </w:t>
      </w:r>
      <w:proofErr w:type="spellStart"/>
      <w:r>
        <w:rPr>
          <w:rFonts w:ascii="Segoe UI" w:hAnsi="Segoe UI" w:cs="Segoe UI"/>
          <w:color w:val="172B4D"/>
          <w:spacing w:val="-1"/>
          <w:sz w:val="21"/>
          <w:szCs w:val="21"/>
        </w:rPr>
        <w:t>Preventech</w:t>
      </w:r>
      <w:proofErr w:type="spellEnd"/>
      <w:r>
        <w:rPr>
          <w:rFonts w:ascii="Segoe UI" w:hAnsi="Segoe UI" w:cs="Segoe UI"/>
          <w:color w:val="172B4D"/>
          <w:spacing w:val="-1"/>
          <w:sz w:val="21"/>
          <w:szCs w:val="21"/>
        </w:rPr>
        <w:t xml:space="preserve"> </w:t>
      </w:r>
      <w:proofErr w:type="spellStart"/>
      <w:r>
        <w:rPr>
          <w:rFonts w:ascii="Segoe UI" w:hAnsi="Segoe UI" w:cs="Segoe UI"/>
          <w:color w:val="172B4D"/>
          <w:spacing w:val="-1"/>
          <w:sz w:val="21"/>
          <w:szCs w:val="21"/>
        </w:rPr>
        <w:t>Onhighway</w:t>
      </w:r>
      <w:proofErr w:type="spellEnd"/>
      <w:r>
        <w:rPr>
          <w:rFonts w:ascii="Segoe UI" w:hAnsi="Segoe UI" w:cs="Segoe UI"/>
          <w:color w:val="172B4D"/>
          <w:spacing w:val="-1"/>
          <w:sz w:val="21"/>
          <w:szCs w:val="21"/>
        </w:rPr>
        <w:t xml:space="preserve"> instance.</w:t>
      </w:r>
      <w:r w:rsidR="00FD4E31">
        <w:rPr>
          <w:rFonts w:ascii="Segoe UI" w:hAnsi="Segoe UI" w:cs="Segoe UI"/>
          <w:color w:val="172B4D"/>
          <w:spacing w:val="-1"/>
          <w:sz w:val="21"/>
          <w:szCs w:val="21"/>
        </w:rPr>
        <w:t xml:space="preserve"> </w:t>
      </w:r>
      <w:r w:rsidR="00FD4E31" w:rsidRPr="00FD4E31">
        <w:rPr>
          <w:rFonts w:ascii="Segoe UI" w:hAnsi="Segoe UI" w:cs="Segoe UI"/>
          <w:b/>
          <w:color w:val="172B4D"/>
          <w:spacing w:val="-1"/>
          <w:sz w:val="21"/>
          <w:szCs w:val="21"/>
        </w:rPr>
        <w:t>– pipeline initiation for the new instance should be replication of some existing one. What is the exact pipeline that we need to replicate</w:t>
      </w:r>
    </w:p>
    <w:p w:rsidR="00205569" w:rsidRDefault="00205569" w:rsidP="00205569">
      <w:pPr>
        <w:pStyle w:val="NormalWeb"/>
        <w:spacing w:before="15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Assumption: Automated test cases exist within </w:t>
      </w:r>
      <w:r w:rsidRPr="00205569">
        <w:rPr>
          <w:rFonts w:ascii="Segoe UI" w:hAnsi="Segoe UI" w:cs="Segoe UI"/>
          <w:color w:val="172B4D"/>
          <w:spacing w:val="-1"/>
          <w:sz w:val="21"/>
          <w:szCs w:val="21"/>
        </w:rPr>
        <w:t>the NGCA pipeline.</w:t>
      </w:r>
      <w:r w:rsidR="00FD4E31">
        <w:rPr>
          <w:rFonts w:ascii="Segoe UI" w:hAnsi="Segoe UI" w:cs="Segoe UI"/>
          <w:color w:val="172B4D"/>
          <w:spacing w:val="-1"/>
          <w:sz w:val="21"/>
          <w:szCs w:val="21"/>
        </w:rPr>
        <w:t xml:space="preserve"> </w:t>
      </w:r>
      <w:bookmarkStart w:id="0" w:name="_GoBack"/>
      <w:bookmarkEnd w:id="0"/>
    </w:p>
    <w:p w:rsidR="00205569" w:rsidRDefault="00205569" w:rsidP="00205569">
      <w:pPr>
        <w:pStyle w:val="Heading2"/>
        <w:shd w:val="clear" w:color="auto" w:fill="FFFFFF"/>
        <w:spacing w:before="0" w:line="360" w:lineRule="atLeast"/>
        <w:rPr>
          <w:rFonts w:ascii="Segoe UI" w:hAnsi="Segoe UI" w:cs="Segoe UI"/>
          <w:color w:val="172B4D"/>
          <w:spacing w:val="-1"/>
          <w:sz w:val="21"/>
          <w:szCs w:val="21"/>
        </w:rPr>
      </w:pPr>
      <w:r>
        <w:rPr>
          <w:rFonts w:ascii="Segoe UI" w:hAnsi="Segoe UI" w:cs="Segoe UI"/>
          <w:color w:val="172B4D"/>
          <w:spacing w:val="-1"/>
          <w:sz w:val="21"/>
          <w:szCs w:val="21"/>
        </w:rPr>
        <w:t>Acceptance Criteria</w:t>
      </w:r>
    </w:p>
    <w:p w:rsidR="00205569" w:rsidRPr="00205569" w:rsidRDefault="00205569" w:rsidP="00205569">
      <w:pPr>
        <w:pStyle w:val="NormalWeb"/>
        <w:numPr>
          <w:ilvl w:val="0"/>
          <w:numId w:val="1"/>
        </w:numPr>
        <w:shd w:val="clear" w:color="auto" w:fill="EBECF0"/>
        <w:spacing w:before="0" w:beforeAutospacing="0" w:after="0" w:afterAutospacing="0"/>
        <w:ind w:left="0"/>
        <w:rPr>
          <w:rFonts w:ascii="Segoe UI" w:hAnsi="Segoe UI" w:cs="Segoe UI"/>
          <w:color w:val="000000" w:themeColor="text1"/>
          <w:spacing w:val="-1"/>
          <w:sz w:val="21"/>
          <w:szCs w:val="21"/>
        </w:rPr>
      </w:pPr>
      <w:r w:rsidRPr="00205569">
        <w:rPr>
          <w:rFonts w:ascii="Segoe UI" w:hAnsi="Segoe UI" w:cs="Segoe UI"/>
          <w:color w:val="000000" w:themeColor="text1"/>
          <w:spacing w:val="-1"/>
          <w:sz w:val="21"/>
          <w:szCs w:val="21"/>
        </w:rPr>
        <w:t>Working pipelines created for the new instance.</w:t>
      </w:r>
    </w:p>
    <w:p w:rsidR="00205569" w:rsidRPr="00205569" w:rsidRDefault="00205569" w:rsidP="00205569">
      <w:pPr>
        <w:pStyle w:val="NormalWeb"/>
        <w:numPr>
          <w:ilvl w:val="0"/>
          <w:numId w:val="1"/>
        </w:numPr>
        <w:shd w:val="clear" w:color="auto" w:fill="EBECF0"/>
        <w:spacing w:before="0" w:beforeAutospacing="0" w:after="0" w:afterAutospacing="0"/>
        <w:ind w:left="0"/>
        <w:rPr>
          <w:rFonts w:ascii="Segoe UI" w:hAnsi="Segoe UI" w:cs="Segoe UI"/>
          <w:color w:val="000000" w:themeColor="text1"/>
          <w:spacing w:val="-1"/>
          <w:sz w:val="21"/>
          <w:szCs w:val="21"/>
        </w:rPr>
      </w:pPr>
      <w:r w:rsidRPr="00205569">
        <w:rPr>
          <w:rFonts w:ascii="Segoe UI" w:hAnsi="Segoe UI" w:cs="Segoe UI"/>
          <w:color w:val="000000" w:themeColor="text1"/>
          <w:spacing w:val="-1"/>
          <w:sz w:val="21"/>
          <w:szCs w:val="21"/>
        </w:rPr>
        <w:t>Automated test cases execution via the pipeline.</w:t>
      </w:r>
    </w:p>
    <w:p w:rsidR="00205569" w:rsidRPr="00205569" w:rsidRDefault="00205569">
      <w:pPr>
        <w:rPr>
          <w:rFonts w:cstheme="minorHAnsi"/>
          <w:color w:val="000000" w:themeColor="text1"/>
        </w:rPr>
      </w:pPr>
    </w:p>
    <w:p w:rsidR="00205569" w:rsidRPr="00205569" w:rsidRDefault="00FD4E31" w:rsidP="00205569">
      <w:pPr>
        <w:shd w:val="clear" w:color="auto" w:fill="EBECF0"/>
        <w:rPr>
          <w:rFonts w:ascii="Segoe UI" w:hAnsi="Segoe UI" w:cs="Segoe UI"/>
          <w:color w:val="000000" w:themeColor="text1"/>
          <w:sz w:val="21"/>
          <w:szCs w:val="21"/>
        </w:rPr>
      </w:pPr>
      <w:hyperlink r:id="rId5" w:history="1">
        <w:r w:rsidR="00205569" w:rsidRPr="00205569">
          <w:rPr>
            <w:rStyle w:val="Hyperlink"/>
            <w:rFonts w:ascii="Segoe UI" w:hAnsi="Segoe UI" w:cs="Segoe UI"/>
            <w:b/>
            <w:bCs/>
            <w:color w:val="000000" w:themeColor="text1"/>
            <w:sz w:val="18"/>
            <w:szCs w:val="18"/>
          </w:rPr>
          <w:t>NGCA-2584</w:t>
        </w:r>
      </w:hyperlink>
    </w:p>
    <w:p w:rsidR="00205569" w:rsidRPr="00205569" w:rsidRDefault="00205569" w:rsidP="00205569">
      <w:pPr>
        <w:shd w:val="clear" w:color="auto" w:fill="EBECF0"/>
        <w:rPr>
          <w:rFonts w:ascii="Segoe UI" w:hAnsi="Segoe UI" w:cs="Segoe UI"/>
          <w:color w:val="000000" w:themeColor="text1"/>
          <w:sz w:val="21"/>
          <w:szCs w:val="21"/>
        </w:rPr>
      </w:pPr>
      <w:r w:rsidRPr="00205569">
        <w:rPr>
          <w:rFonts w:ascii="Segoe UI" w:hAnsi="Segoe UI" w:cs="Segoe UI"/>
          <w:color w:val="000000" w:themeColor="text1"/>
          <w:sz w:val="21"/>
          <w:szCs w:val="21"/>
        </w:rPr>
        <w:t>Automated Test Help Needed</w:t>
      </w:r>
    </w:p>
    <w:p w:rsidR="00205569" w:rsidRPr="00205569" w:rsidRDefault="00205569" w:rsidP="00205569">
      <w:pPr>
        <w:shd w:val="clear" w:color="auto" w:fill="EBECF0"/>
        <w:rPr>
          <w:rFonts w:ascii="Segoe UI" w:hAnsi="Segoe UI" w:cs="Segoe UI"/>
          <w:color w:val="172B4D"/>
          <w:sz w:val="21"/>
          <w:szCs w:val="21"/>
        </w:rPr>
      </w:pPr>
    </w:p>
    <w:p w:rsidR="00205569" w:rsidRPr="00205569" w:rsidRDefault="00FD4E31" w:rsidP="00205569">
      <w:pPr>
        <w:shd w:val="clear" w:color="auto" w:fill="FFFFFF"/>
        <w:rPr>
          <w:rFonts w:ascii="Segoe UI" w:hAnsi="Segoe UI" w:cs="Segoe UI"/>
          <w:color w:val="172B4D"/>
          <w:sz w:val="21"/>
          <w:szCs w:val="21"/>
        </w:rPr>
      </w:pPr>
      <w:hyperlink r:id="rId6" w:history="1">
        <w:r w:rsidR="00205569" w:rsidRPr="00205569">
          <w:rPr>
            <w:rStyle w:val="Hyperlink"/>
            <w:rFonts w:ascii="Segoe UI" w:hAnsi="Segoe UI" w:cs="Segoe UI"/>
            <w:b/>
            <w:bCs/>
            <w:color w:val="8993A4"/>
            <w:sz w:val="18"/>
            <w:szCs w:val="18"/>
          </w:rPr>
          <w:t>SHARED-450</w:t>
        </w:r>
      </w:hyperlink>
    </w:p>
    <w:p w:rsidR="00205569" w:rsidRDefault="00205569" w:rsidP="00205569">
      <w:pPr>
        <w:shd w:val="clear" w:color="auto" w:fill="FFFFFF"/>
        <w:rPr>
          <w:rFonts w:ascii="Segoe UI" w:hAnsi="Segoe UI" w:cs="Segoe UI"/>
          <w:color w:val="172B4D"/>
          <w:sz w:val="21"/>
          <w:szCs w:val="21"/>
        </w:rPr>
      </w:pPr>
      <w:r w:rsidRPr="00205569">
        <w:rPr>
          <w:rFonts w:ascii="Segoe UI" w:hAnsi="Segoe UI" w:cs="Segoe UI"/>
          <w:color w:val="172B4D"/>
          <w:sz w:val="21"/>
          <w:szCs w:val="21"/>
        </w:rPr>
        <w:t>Technical Enabler - Pipeline SSM Param's</w:t>
      </w:r>
    </w:p>
    <w:p w:rsidR="00205569" w:rsidRDefault="00FD4E31" w:rsidP="00205569">
      <w:pPr>
        <w:shd w:val="clear" w:color="auto" w:fill="FFFFFF"/>
        <w:rPr>
          <w:rFonts w:ascii="Segoe UI" w:hAnsi="Segoe UI" w:cs="Segoe UI"/>
          <w:color w:val="172B4D"/>
          <w:sz w:val="21"/>
          <w:szCs w:val="21"/>
        </w:rPr>
      </w:pPr>
      <w:hyperlink r:id="rId7" w:history="1">
        <w:r w:rsidR="00205569">
          <w:rPr>
            <w:rStyle w:val="Hyperlink"/>
            <w:rFonts w:ascii="Segoe UI" w:hAnsi="Segoe UI" w:cs="Segoe UI"/>
            <w:b/>
            <w:bCs/>
            <w:color w:val="8993A4"/>
            <w:sz w:val="18"/>
            <w:szCs w:val="18"/>
          </w:rPr>
          <w:t>SHARED-451</w:t>
        </w:r>
      </w:hyperlink>
    </w:p>
    <w:p w:rsidR="00205569" w:rsidRDefault="00205569" w:rsidP="00205569">
      <w:pPr>
        <w:shd w:val="clear" w:color="auto" w:fill="FFFFFF"/>
        <w:rPr>
          <w:rFonts w:ascii="Segoe UI" w:hAnsi="Segoe UI" w:cs="Segoe UI"/>
          <w:color w:val="172B4D"/>
          <w:sz w:val="21"/>
          <w:szCs w:val="21"/>
        </w:rPr>
      </w:pPr>
      <w:r>
        <w:rPr>
          <w:rFonts w:ascii="Segoe UI" w:hAnsi="Segoe UI" w:cs="Segoe UI"/>
          <w:color w:val="172B4D"/>
          <w:sz w:val="21"/>
          <w:szCs w:val="21"/>
        </w:rPr>
        <w:t xml:space="preserve">Technical Enabler - Pipeline </w:t>
      </w:r>
      <w:proofErr w:type="spellStart"/>
      <w:r>
        <w:rPr>
          <w:rFonts w:ascii="Segoe UI" w:hAnsi="Segoe UI" w:cs="Segoe UI"/>
          <w:color w:val="172B4D"/>
          <w:sz w:val="21"/>
          <w:szCs w:val="21"/>
        </w:rPr>
        <w:t>Statefull</w:t>
      </w:r>
      <w:proofErr w:type="spellEnd"/>
      <w:r>
        <w:rPr>
          <w:rFonts w:ascii="Segoe UI" w:hAnsi="Segoe UI" w:cs="Segoe UI"/>
          <w:color w:val="172B4D"/>
          <w:sz w:val="21"/>
          <w:szCs w:val="21"/>
        </w:rPr>
        <w:t xml:space="preserve"> Components</w:t>
      </w:r>
      <w:r>
        <w:rPr>
          <w:rFonts w:ascii="Segoe UI" w:hAnsi="Segoe UI" w:cs="Segoe UI"/>
          <w:noProof/>
          <w:color w:val="172B4D"/>
          <w:sz w:val="21"/>
          <w:szCs w:val="21"/>
        </w:rPr>
        <mc:AlternateContent>
          <mc:Choice Requires="wps">
            <w:drawing>
              <wp:inline distT="0" distB="0" distL="0" distR="0">
                <wp:extent cx="304800" cy="304800"/>
                <wp:effectExtent l="0" t="0" r="0" b="0"/>
                <wp:docPr id="2" name="Rectangle 2" descr="Issue type: T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464E6" id="Rectangle 2" o:spid="_x0000_s1026" alt="Issue type: Ta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6VMnc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205569" w:rsidRDefault="00FD4E31" w:rsidP="00205569">
      <w:pPr>
        <w:shd w:val="clear" w:color="auto" w:fill="FFFFFF"/>
        <w:rPr>
          <w:rFonts w:ascii="Segoe UI" w:hAnsi="Segoe UI" w:cs="Segoe UI"/>
          <w:color w:val="172B4D"/>
          <w:sz w:val="21"/>
          <w:szCs w:val="21"/>
        </w:rPr>
      </w:pPr>
      <w:hyperlink r:id="rId8" w:history="1">
        <w:r w:rsidR="00205569">
          <w:rPr>
            <w:rStyle w:val="Hyperlink"/>
            <w:rFonts w:ascii="Segoe UI" w:hAnsi="Segoe UI" w:cs="Segoe UI"/>
            <w:b/>
            <w:bCs/>
            <w:color w:val="8993A4"/>
            <w:sz w:val="18"/>
            <w:szCs w:val="18"/>
          </w:rPr>
          <w:t>SHARED-453</w:t>
        </w:r>
      </w:hyperlink>
    </w:p>
    <w:p w:rsidR="00205569" w:rsidRDefault="00205569" w:rsidP="00205569">
      <w:pPr>
        <w:shd w:val="clear" w:color="auto" w:fill="FFFFFF"/>
        <w:rPr>
          <w:rFonts w:ascii="Segoe UI" w:hAnsi="Segoe UI" w:cs="Segoe UI"/>
          <w:color w:val="172B4D"/>
          <w:sz w:val="21"/>
          <w:szCs w:val="21"/>
        </w:rPr>
      </w:pPr>
      <w:r>
        <w:rPr>
          <w:rFonts w:ascii="Segoe UI" w:hAnsi="Segoe UI" w:cs="Segoe UI"/>
          <w:color w:val="172B4D"/>
          <w:sz w:val="21"/>
          <w:szCs w:val="21"/>
        </w:rPr>
        <w:t>Technical Enabler - Pipeline for API Components</w:t>
      </w:r>
    </w:p>
    <w:p w:rsidR="00205569" w:rsidRDefault="00205569">
      <w:pPr>
        <w:rPr>
          <w:rFonts w:cstheme="minorHAnsi"/>
        </w:rPr>
      </w:pPr>
    </w:p>
    <w:p w:rsidR="00205569" w:rsidRPr="00205569" w:rsidRDefault="00205569" w:rsidP="00205569">
      <w:pPr>
        <w:shd w:val="clear" w:color="auto" w:fill="FFFFFF"/>
        <w:spacing w:after="0" w:line="240" w:lineRule="auto"/>
        <w:rPr>
          <w:rFonts w:ascii="Segoe UI" w:eastAsia="Times New Roman" w:hAnsi="Segoe UI" w:cs="Segoe UI"/>
          <w:color w:val="42526E"/>
          <w:sz w:val="21"/>
          <w:szCs w:val="21"/>
        </w:rPr>
      </w:pPr>
      <w:r>
        <w:rPr>
          <w:rFonts w:ascii="Segoe UI" w:eastAsia="Times New Roman" w:hAnsi="Segoe UI" w:cs="Segoe UI"/>
          <w:color w:val="42526E"/>
          <w:sz w:val="21"/>
          <w:szCs w:val="21"/>
        </w:rPr>
        <w:t>Comments</w:t>
      </w:r>
      <w:r w:rsidRPr="00205569">
        <w:rPr>
          <w:rFonts w:ascii="Segoe UI" w:eastAsia="Times New Roman" w:hAnsi="Segoe UI" w:cs="Segoe UI"/>
          <w:color w:val="42526E"/>
          <w:sz w:val="21"/>
          <w:szCs w:val="21"/>
        </w:rPr>
        <w:br/>
        <w:t>Mark Mastroianni</w:t>
      </w:r>
    </w:p>
    <w:p w:rsidR="00205569" w:rsidRPr="00205569" w:rsidRDefault="00205569" w:rsidP="00205569">
      <w:pPr>
        <w:shd w:val="clear" w:color="auto" w:fill="FFFFFF"/>
        <w:spacing w:after="0" w:line="240" w:lineRule="auto"/>
        <w:rPr>
          <w:rFonts w:ascii="Segoe UI" w:eastAsia="Times New Roman" w:hAnsi="Segoe UI" w:cs="Segoe UI"/>
          <w:color w:val="172B4D"/>
          <w:sz w:val="21"/>
          <w:szCs w:val="21"/>
        </w:rPr>
      </w:pPr>
    </w:p>
    <w:p w:rsidR="00205569" w:rsidRPr="00205569" w:rsidRDefault="00205569" w:rsidP="00205569">
      <w:pPr>
        <w:shd w:val="clear" w:color="auto" w:fill="FFFFFF"/>
        <w:spacing w:after="0" w:line="240" w:lineRule="auto"/>
        <w:rPr>
          <w:rFonts w:ascii="Segoe UI" w:eastAsia="Times New Roman" w:hAnsi="Segoe UI" w:cs="Segoe UI"/>
          <w:color w:val="172B4D"/>
          <w:spacing w:val="-1"/>
          <w:sz w:val="21"/>
          <w:szCs w:val="21"/>
        </w:rPr>
      </w:pPr>
      <w:r w:rsidRPr="00205569">
        <w:rPr>
          <w:rFonts w:ascii="Segoe UI" w:eastAsia="Times New Roman" w:hAnsi="Segoe UI" w:cs="Segoe UI"/>
          <w:color w:val="172B4D"/>
          <w:spacing w:val="-1"/>
          <w:sz w:val="21"/>
          <w:szCs w:val="21"/>
        </w:rPr>
        <w:t>Assumption - we will grab what test cases are currently available. Team will ask Venkat.</w:t>
      </w:r>
    </w:p>
    <w:p w:rsidR="00205569" w:rsidRDefault="00205569">
      <w:pPr>
        <w:rPr>
          <w:rFonts w:cstheme="minorHAnsi"/>
        </w:rPr>
      </w:pPr>
    </w:p>
    <w:p w:rsidR="00205569" w:rsidRDefault="00205569">
      <w:pPr>
        <w:rPr>
          <w:rFonts w:cstheme="minorHAnsi"/>
        </w:rPr>
      </w:pPr>
    </w:p>
    <w:p w:rsidR="00205569" w:rsidRDefault="00205569">
      <w:pPr>
        <w:rPr>
          <w:rFonts w:cstheme="minorHAnsi"/>
        </w:rPr>
      </w:pPr>
    </w:p>
    <w:p w:rsidR="00205569" w:rsidRPr="00205569" w:rsidRDefault="00205569">
      <w:pPr>
        <w:rPr>
          <w:rFonts w:cstheme="minorHAnsi"/>
        </w:rPr>
      </w:pPr>
    </w:p>
    <w:p w:rsidR="00205569" w:rsidRDefault="00205569"/>
    <w:sectPr w:rsidR="0020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00E0"/>
    <w:multiLevelType w:val="multilevel"/>
    <w:tmpl w:val="698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69"/>
    <w:rsid w:val="00205569"/>
    <w:rsid w:val="002413D9"/>
    <w:rsid w:val="00DD7745"/>
    <w:rsid w:val="00FD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4CE8"/>
  <w15:chartTrackingRefBased/>
  <w15:docId w15:val="{6D594457-E3B8-4497-886F-FC87059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55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569"/>
    <w:pPr>
      <w:spacing w:after="0" w:line="240" w:lineRule="auto"/>
    </w:pPr>
  </w:style>
  <w:style w:type="character" w:customStyle="1" w:styleId="Heading1Char">
    <w:name w:val="Heading 1 Char"/>
    <w:basedOn w:val="DefaultParagraphFont"/>
    <w:link w:val="Heading1"/>
    <w:uiPriority w:val="9"/>
    <w:rsid w:val="002055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055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5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stylesspan-sc-173n8o8-1">
    <w:name w:val="fieldstyles__span-sc-173n8o8-1"/>
    <w:basedOn w:val="DefaultParagraphFont"/>
    <w:rsid w:val="00205569"/>
  </w:style>
  <w:style w:type="character" w:customStyle="1" w:styleId="sc-dvnsig">
    <w:name w:val="sc-dvnsig"/>
    <w:basedOn w:val="DefaultParagraphFont"/>
    <w:rsid w:val="00205569"/>
  </w:style>
  <w:style w:type="character" w:customStyle="1" w:styleId="editedstyles-gabpnk-0">
    <w:name w:val="editedstyles-gabpnk-0"/>
    <w:basedOn w:val="DefaultParagraphFont"/>
    <w:rsid w:val="00205569"/>
  </w:style>
  <w:style w:type="character" w:styleId="Hyperlink">
    <w:name w:val="Hyperlink"/>
    <w:basedOn w:val="DefaultParagraphFont"/>
    <w:uiPriority w:val="99"/>
    <w:semiHidden/>
    <w:unhideWhenUsed/>
    <w:rsid w:val="00205569"/>
    <w:rPr>
      <w:color w:val="0000FF"/>
      <w:u w:val="single"/>
    </w:rPr>
  </w:style>
  <w:style w:type="character" w:customStyle="1" w:styleId="css-q5kkvr">
    <w:name w:val="css-q5kkvr"/>
    <w:basedOn w:val="DefaultParagraphFont"/>
    <w:rsid w:val="0020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8965">
      <w:bodyDiv w:val="1"/>
      <w:marLeft w:val="0"/>
      <w:marRight w:val="0"/>
      <w:marTop w:val="0"/>
      <w:marBottom w:val="0"/>
      <w:divBdr>
        <w:top w:val="none" w:sz="0" w:space="0" w:color="auto"/>
        <w:left w:val="none" w:sz="0" w:space="0" w:color="auto"/>
        <w:bottom w:val="none" w:sz="0" w:space="0" w:color="auto"/>
        <w:right w:val="none" w:sz="0" w:space="0" w:color="auto"/>
      </w:divBdr>
      <w:divsChild>
        <w:div w:id="1881238524">
          <w:marLeft w:val="0"/>
          <w:marRight w:val="0"/>
          <w:marTop w:val="0"/>
          <w:marBottom w:val="0"/>
          <w:divBdr>
            <w:top w:val="none" w:sz="0" w:space="0" w:color="auto"/>
            <w:left w:val="none" w:sz="0" w:space="0" w:color="auto"/>
            <w:bottom w:val="none" w:sz="0" w:space="0" w:color="auto"/>
            <w:right w:val="none" w:sz="0" w:space="0" w:color="auto"/>
          </w:divBdr>
          <w:divsChild>
            <w:div w:id="720515542">
              <w:marLeft w:val="0"/>
              <w:marRight w:val="0"/>
              <w:marTop w:val="0"/>
              <w:marBottom w:val="0"/>
              <w:divBdr>
                <w:top w:val="none" w:sz="0" w:space="0" w:color="auto"/>
                <w:left w:val="none" w:sz="0" w:space="0" w:color="auto"/>
                <w:bottom w:val="none" w:sz="0" w:space="0" w:color="auto"/>
                <w:right w:val="none" w:sz="0" w:space="0" w:color="auto"/>
              </w:divBdr>
              <w:divsChild>
                <w:div w:id="852571441">
                  <w:marLeft w:val="0"/>
                  <w:marRight w:val="0"/>
                  <w:marTop w:val="0"/>
                  <w:marBottom w:val="0"/>
                  <w:divBdr>
                    <w:top w:val="none" w:sz="0" w:space="0" w:color="auto"/>
                    <w:left w:val="none" w:sz="0" w:space="0" w:color="auto"/>
                    <w:bottom w:val="none" w:sz="0" w:space="0" w:color="auto"/>
                    <w:right w:val="none" w:sz="0" w:space="0" w:color="auto"/>
                  </w:divBdr>
                  <w:divsChild>
                    <w:div w:id="766658927">
                      <w:marLeft w:val="0"/>
                      <w:marRight w:val="0"/>
                      <w:marTop w:val="120"/>
                      <w:marBottom w:val="120"/>
                      <w:divBdr>
                        <w:top w:val="none" w:sz="0" w:space="0" w:color="auto"/>
                        <w:left w:val="none" w:sz="0" w:space="0" w:color="auto"/>
                        <w:bottom w:val="none" w:sz="0" w:space="0" w:color="auto"/>
                        <w:right w:val="none" w:sz="0" w:space="0" w:color="auto"/>
                      </w:divBdr>
                      <w:divsChild>
                        <w:div w:id="1006834150">
                          <w:marLeft w:val="0"/>
                          <w:marRight w:val="0"/>
                          <w:marTop w:val="0"/>
                          <w:marBottom w:val="0"/>
                          <w:divBdr>
                            <w:top w:val="none" w:sz="0" w:space="0" w:color="auto"/>
                            <w:left w:val="none" w:sz="0" w:space="0" w:color="auto"/>
                            <w:bottom w:val="none" w:sz="0" w:space="0" w:color="auto"/>
                            <w:right w:val="none" w:sz="0" w:space="0" w:color="auto"/>
                          </w:divBdr>
                          <w:divsChild>
                            <w:div w:id="1040471866">
                              <w:marLeft w:val="0"/>
                              <w:marRight w:val="0"/>
                              <w:marTop w:val="0"/>
                              <w:marBottom w:val="0"/>
                              <w:divBdr>
                                <w:top w:val="none" w:sz="0" w:space="0" w:color="auto"/>
                                <w:left w:val="none" w:sz="0" w:space="0" w:color="auto"/>
                                <w:bottom w:val="single" w:sz="6" w:space="0" w:color="EBECF0"/>
                                <w:right w:val="none" w:sz="0" w:space="0" w:color="auto"/>
                              </w:divBdr>
                              <w:divsChild>
                                <w:div w:id="153839328">
                                  <w:marLeft w:val="0"/>
                                  <w:marRight w:val="0"/>
                                  <w:marTop w:val="0"/>
                                  <w:marBottom w:val="0"/>
                                  <w:divBdr>
                                    <w:top w:val="none" w:sz="0" w:space="0" w:color="auto"/>
                                    <w:left w:val="none" w:sz="0" w:space="0" w:color="auto"/>
                                    <w:bottom w:val="none" w:sz="0" w:space="0" w:color="auto"/>
                                    <w:right w:val="none" w:sz="0" w:space="0" w:color="auto"/>
                                  </w:divBdr>
                                  <w:divsChild>
                                    <w:div w:id="2010594489">
                                      <w:marLeft w:val="0"/>
                                      <w:marRight w:val="0"/>
                                      <w:marTop w:val="0"/>
                                      <w:marBottom w:val="0"/>
                                      <w:divBdr>
                                        <w:top w:val="none" w:sz="0" w:space="0" w:color="auto"/>
                                        <w:left w:val="none" w:sz="0" w:space="0" w:color="auto"/>
                                        <w:bottom w:val="none" w:sz="0" w:space="0" w:color="auto"/>
                                        <w:right w:val="none" w:sz="0" w:space="0" w:color="auto"/>
                                      </w:divBdr>
                                      <w:divsChild>
                                        <w:div w:id="2092240943">
                                          <w:marLeft w:val="0"/>
                                          <w:marRight w:val="0"/>
                                          <w:marTop w:val="0"/>
                                          <w:marBottom w:val="0"/>
                                          <w:divBdr>
                                            <w:top w:val="none" w:sz="0" w:space="0" w:color="auto"/>
                                            <w:left w:val="none" w:sz="0" w:space="0" w:color="auto"/>
                                            <w:bottom w:val="none" w:sz="0" w:space="0" w:color="auto"/>
                                            <w:right w:val="none" w:sz="0" w:space="0" w:color="auto"/>
                                          </w:divBdr>
                                          <w:divsChild>
                                            <w:div w:id="11965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384">
                                      <w:marLeft w:val="0"/>
                                      <w:marRight w:val="0"/>
                                      <w:marTop w:val="0"/>
                                      <w:marBottom w:val="0"/>
                                      <w:divBdr>
                                        <w:top w:val="none" w:sz="0" w:space="0" w:color="auto"/>
                                        <w:left w:val="none" w:sz="0" w:space="0" w:color="auto"/>
                                        <w:bottom w:val="none" w:sz="0" w:space="0" w:color="auto"/>
                                        <w:right w:val="none" w:sz="0" w:space="0" w:color="auto"/>
                                      </w:divBdr>
                                    </w:div>
                                    <w:div w:id="1346205006">
                                      <w:marLeft w:val="0"/>
                                      <w:marRight w:val="0"/>
                                      <w:marTop w:val="0"/>
                                      <w:marBottom w:val="0"/>
                                      <w:divBdr>
                                        <w:top w:val="none" w:sz="0" w:space="0" w:color="auto"/>
                                        <w:left w:val="none" w:sz="0" w:space="0" w:color="auto"/>
                                        <w:bottom w:val="none" w:sz="0" w:space="0" w:color="auto"/>
                                        <w:right w:val="none" w:sz="0" w:space="0" w:color="auto"/>
                                      </w:divBdr>
                                    </w:div>
                                    <w:div w:id="17076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139">
                              <w:marLeft w:val="0"/>
                              <w:marRight w:val="0"/>
                              <w:marTop w:val="0"/>
                              <w:marBottom w:val="0"/>
                              <w:divBdr>
                                <w:top w:val="none" w:sz="0" w:space="0" w:color="auto"/>
                                <w:left w:val="none" w:sz="0" w:space="0" w:color="auto"/>
                                <w:bottom w:val="single" w:sz="6" w:space="0" w:color="EBECF0"/>
                                <w:right w:val="none" w:sz="0" w:space="0" w:color="auto"/>
                              </w:divBdr>
                              <w:divsChild>
                                <w:div w:id="303314018">
                                  <w:marLeft w:val="0"/>
                                  <w:marRight w:val="0"/>
                                  <w:marTop w:val="0"/>
                                  <w:marBottom w:val="0"/>
                                  <w:divBdr>
                                    <w:top w:val="none" w:sz="0" w:space="0" w:color="auto"/>
                                    <w:left w:val="none" w:sz="0" w:space="0" w:color="auto"/>
                                    <w:bottom w:val="none" w:sz="0" w:space="0" w:color="auto"/>
                                    <w:right w:val="none" w:sz="0" w:space="0" w:color="auto"/>
                                  </w:divBdr>
                                  <w:divsChild>
                                    <w:div w:id="1060245541">
                                      <w:marLeft w:val="0"/>
                                      <w:marRight w:val="0"/>
                                      <w:marTop w:val="0"/>
                                      <w:marBottom w:val="0"/>
                                      <w:divBdr>
                                        <w:top w:val="none" w:sz="0" w:space="0" w:color="auto"/>
                                        <w:left w:val="none" w:sz="0" w:space="0" w:color="auto"/>
                                        <w:bottom w:val="none" w:sz="0" w:space="0" w:color="auto"/>
                                        <w:right w:val="none" w:sz="0" w:space="0" w:color="auto"/>
                                      </w:divBdr>
                                      <w:divsChild>
                                        <w:div w:id="781536837">
                                          <w:marLeft w:val="0"/>
                                          <w:marRight w:val="0"/>
                                          <w:marTop w:val="0"/>
                                          <w:marBottom w:val="0"/>
                                          <w:divBdr>
                                            <w:top w:val="none" w:sz="0" w:space="0" w:color="auto"/>
                                            <w:left w:val="none" w:sz="0" w:space="0" w:color="auto"/>
                                            <w:bottom w:val="none" w:sz="0" w:space="0" w:color="auto"/>
                                            <w:right w:val="none" w:sz="0" w:space="0" w:color="auto"/>
                                          </w:divBdr>
                                          <w:divsChild>
                                            <w:div w:id="1572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491">
                                      <w:marLeft w:val="0"/>
                                      <w:marRight w:val="0"/>
                                      <w:marTop w:val="0"/>
                                      <w:marBottom w:val="0"/>
                                      <w:divBdr>
                                        <w:top w:val="none" w:sz="0" w:space="0" w:color="auto"/>
                                        <w:left w:val="none" w:sz="0" w:space="0" w:color="auto"/>
                                        <w:bottom w:val="none" w:sz="0" w:space="0" w:color="auto"/>
                                        <w:right w:val="none" w:sz="0" w:space="0" w:color="auto"/>
                                      </w:divBdr>
                                    </w:div>
                                    <w:div w:id="1499730118">
                                      <w:marLeft w:val="0"/>
                                      <w:marRight w:val="0"/>
                                      <w:marTop w:val="0"/>
                                      <w:marBottom w:val="0"/>
                                      <w:divBdr>
                                        <w:top w:val="none" w:sz="0" w:space="0" w:color="auto"/>
                                        <w:left w:val="none" w:sz="0" w:space="0" w:color="auto"/>
                                        <w:bottom w:val="none" w:sz="0" w:space="0" w:color="auto"/>
                                        <w:right w:val="none" w:sz="0" w:space="0" w:color="auto"/>
                                      </w:divBdr>
                                    </w:div>
                                    <w:div w:id="419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582">
                              <w:marLeft w:val="0"/>
                              <w:marRight w:val="0"/>
                              <w:marTop w:val="0"/>
                              <w:marBottom w:val="0"/>
                              <w:divBdr>
                                <w:top w:val="none" w:sz="0" w:space="0" w:color="auto"/>
                                <w:left w:val="none" w:sz="0" w:space="0" w:color="auto"/>
                                <w:bottom w:val="single" w:sz="6" w:space="0" w:color="EBECF0"/>
                                <w:right w:val="none" w:sz="0" w:space="0" w:color="auto"/>
                              </w:divBdr>
                              <w:divsChild>
                                <w:div w:id="1410424621">
                                  <w:marLeft w:val="0"/>
                                  <w:marRight w:val="0"/>
                                  <w:marTop w:val="0"/>
                                  <w:marBottom w:val="0"/>
                                  <w:divBdr>
                                    <w:top w:val="none" w:sz="0" w:space="0" w:color="auto"/>
                                    <w:left w:val="none" w:sz="0" w:space="0" w:color="auto"/>
                                    <w:bottom w:val="none" w:sz="0" w:space="0" w:color="auto"/>
                                    <w:right w:val="none" w:sz="0" w:space="0" w:color="auto"/>
                                  </w:divBdr>
                                  <w:divsChild>
                                    <w:div w:id="1382943441">
                                      <w:marLeft w:val="0"/>
                                      <w:marRight w:val="0"/>
                                      <w:marTop w:val="0"/>
                                      <w:marBottom w:val="0"/>
                                      <w:divBdr>
                                        <w:top w:val="none" w:sz="0" w:space="0" w:color="auto"/>
                                        <w:left w:val="none" w:sz="0" w:space="0" w:color="auto"/>
                                        <w:bottom w:val="none" w:sz="0" w:space="0" w:color="auto"/>
                                        <w:right w:val="none" w:sz="0" w:space="0" w:color="auto"/>
                                      </w:divBdr>
                                      <w:divsChild>
                                        <w:div w:id="1731071042">
                                          <w:marLeft w:val="0"/>
                                          <w:marRight w:val="0"/>
                                          <w:marTop w:val="0"/>
                                          <w:marBottom w:val="0"/>
                                          <w:divBdr>
                                            <w:top w:val="none" w:sz="0" w:space="0" w:color="auto"/>
                                            <w:left w:val="none" w:sz="0" w:space="0" w:color="auto"/>
                                            <w:bottom w:val="none" w:sz="0" w:space="0" w:color="auto"/>
                                            <w:right w:val="none" w:sz="0" w:space="0" w:color="auto"/>
                                          </w:divBdr>
                                          <w:divsChild>
                                            <w:div w:id="7479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6614">
                                      <w:marLeft w:val="0"/>
                                      <w:marRight w:val="0"/>
                                      <w:marTop w:val="0"/>
                                      <w:marBottom w:val="0"/>
                                      <w:divBdr>
                                        <w:top w:val="none" w:sz="0" w:space="0" w:color="auto"/>
                                        <w:left w:val="none" w:sz="0" w:space="0" w:color="auto"/>
                                        <w:bottom w:val="none" w:sz="0" w:space="0" w:color="auto"/>
                                        <w:right w:val="none" w:sz="0" w:space="0" w:color="auto"/>
                                      </w:divBdr>
                                    </w:div>
                                    <w:div w:id="1286497851">
                                      <w:marLeft w:val="0"/>
                                      <w:marRight w:val="0"/>
                                      <w:marTop w:val="0"/>
                                      <w:marBottom w:val="0"/>
                                      <w:divBdr>
                                        <w:top w:val="none" w:sz="0" w:space="0" w:color="auto"/>
                                        <w:left w:val="none" w:sz="0" w:space="0" w:color="auto"/>
                                        <w:bottom w:val="none" w:sz="0" w:space="0" w:color="auto"/>
                                        <w:right w:val="none" w:sz="0" w:space="0" w:color="auto"/>
                                      </w:divBdr>
                                    </w:div>
                                    <w:div w:id="2240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833">
                              <w:marLeft w:val="0"/>
                              <w:marRight w:val="0"/>
                              <w:marTop w:val="0"/>
                              <w:marBottom w:val="0"/>
                              <w:divBdr>
                                <w:top w:val="none" w:sz="0" w:space="0" w:color="auto"/>
                                <w:left w:val="none" w:sz="0" w:space="0" w:color="auto"/>
                                <w:bottom w:val="none" w:sz="0" w:space="0" w:color="auto"/>
                                <w:right w:val="none" w:sz="0" w:space="0" w:color="auto"/>
                              </w:divBdr>
                              <w:divsChild>
                                <w:div w:id="1165366032">
                                  <w:marLeft w:val="0"/>
                                  <w:marRight w:val="0"/>
                                  <w:marTop w:val="0"/>
                                  <w:marBottom w:val="0"/>
                                  <w:divBdr>
                                    <w:top w:val="none" w:sz="0" w:space="0" w:color="auto"/>
                                    <w:left w:val="none" w:sz="0" w:space="0" w:color="auto"/>
                                    <w:bottom w:val="none" w:sz="0" w:space="0" w:color="auto"/>
                                    <w:right w:val="none" w:sz="0" w:space="0" w:color="auto"/>
                                  </w:divBdr>
                                  <w:divsChild>
                                    <w:div w:id="1456406724">
                                      <w:marLeft w:val="0"/>
                                      <w:marRight w:val="0"/>
                                      <w:marTop w:val="0"/>
                                      <w:marBottom w:val="0"/>
                                      <w:divBdr>
                                        <w:top w:val="none" w:sz="0" w:space="0" w:color="auto"/>
                                        <w:left w:val="none" w:sz="0" w:space="0" w:color="auto"/>
                                        <w:bottom w:val="none" w:sz="0" w:space="0" w:color="auto"/>
                                        <w:right w:val="none" w:sz="0" w:space="0" w:color="auto"/>
                                      </w:divBdr>
                                      <w:divsChild>
                                        <w:div w:id="277031060">
                                          <w:marLeft w:val="0"/>
                                          <w:marRight w:val="0"/>
                                          <w:marTop w:val="0"/>
                                          <w:marBottom w:val="0"/>
                                          <w:divBdr>
                                            <w:top w:val="none" w:sz="0" w:space="0" w:color="auto"/>
                                            <w:left w:val="none" w:sz="0" w:space="0" w:color="auto"/>
                                            <w:bottom w:val="none" w:sz="0" w:space="0" w:color="auto"/>
                                            <w:right w:val="none" w:sz="0" w:space="0" w:color="auto"/>
                                          </w:divBdr>
                                          <w:divsChild>
                                            <w:div w:id="650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6153">
                                      <w:marLeft w:val="0"/>
                                      <w:marRight w:val="0"/>
                                      <w:marTop w:val="0"/>
                                      <w:marBottom w:val="0"/>
                                      <w:divBdr>
                                        <w:top w:val="none" w:sz="0" w:space="0" w:color="auto"/>
                                        <w:left w:val="none" w:sz="0" w:space="0" w:color="auto"/>
                                        <w:bottom w:val="none" w:sz="0" w:space="0" w:color="auto"/>
                                        <w:right w:val="none" w:sz="0" w:space="0" w:color="auto"/>
                                      </w:divBdr>
                                    </w:div>
                                    <w:div w:id="87040588">
                                      <w:marLeft w:val="0"/>
                                      <w:marRight w:val="0"/>
                                      <w:marTop w:val="0"/>
                                      <w:marBottom w:val="0"/>
                                      <w:divBdr>
                                        <w:top w:val="none" w:sz="0" w:space="0" w:color="auto"/>
                                        <w:left w:val="none" w:sz="0" w:space="0" w:color="auto"/>
                                        <w:bottom w:val="none" w:sz="0" w:space="0" w:color="auto"/>
                                        <w:right w:val="none" w:sz="0" w:space="0" w:color="auto"/>
                                      </w:divBdr>
                                    </w:div>
                                    <w:div w:id="1034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2228">
          <w:marLeft w:val="0"/>
          <w:marRight w:val="0"/>
          <w:marTop w:val="360"/>
          <w:marBottom w:val="0"/>
          <w:divBdr>
            <w:top w:val="none" w:sz="0" w:space="0" w:color="auto"/>
            <w:left w:val="none" w:sz="0" w:space="0" w:color="auto"/>
            <w:bottom w:val="none" w:sz="0" w:space="0" w:color="auto"/>
            <w:right w:val="none" w:sz="0" w:space="0" w:color="auto"/>
          </w:divBdr>
          <w:divsChild>
            <w:div w:id="1866824562">
              <w:marLeft w:val="0"/>
              <w:marRight w:val="0"/>
              <w:marTop w:val="0"/>
              <w:marBottom w:val="0"/>
              <w:divBdr>
                <w:top w:val="none" w:sz="0" w:space="0" w:color="auto"/>
                <w:left w:val="none" w:sz="0" w:space="0" w:color="auto"/>
                <w:bottom w:val="none" w:sz="0" w:space="0" w:color="auto"/>
                <w:right w:val="none" w:sz="0" w:space="0" w:color="auto"/>
              </w:divBdr>
              <w:divsChild>
                <w:div w:id="592980411">
                  <w:marLeft w:val="0"/>
                  <w:marRight w:val="0"/>
                  <w:marTop w:val="0"/>
                  <w:marBottom w:val="0"/>
                  <w:divBdr>
                    <w:top w:val="none" w:sz="0" w:space="0" w:color="auto"/>
                    <w:left w:val="none" w:sz="0" w:space="0" w:color="auto"/>
                    <w:bottom w:val="none" w:sz="0" w:space="0" w:color="auto"/>
                    <w:right w:val="none" w:sz="0" w:space="0" w:color="auto"/>
                  </w:divBdr>
                  <w:divsChild>
                    <w:div w:id="587929536">
                      <w:marLeft w:val="0"/>
                      <w:marRight w:val="0"/>
                      <w:marTop w:val="0"/>
                      <w:marBottom w:val="0"/>
                      <w:divBdr>
                        <w:top w:val="none" w:sz="0" w:space="0" w:color="auto"/>
                        <w:left w:val="none" w:sz="0" w:space="0" w:color="auto"/>
                        <w:bottom w:val="none" w:sz="0" w:space="0" w:color="auto"/>
                        <w:right w:val="none" w:sz="0" w:space="0" w:color="auto"/>
                      </w:divBdr>
                      <w:divsChild>
                        <w:div w:id="34045585">
                          <w:marLeft w:val="0"/>
                          <w:marRight w:val="0"/>
                          <w:marTop w:val="0"/>
                          <w:marBottom w:val="0"/>
                          <w:divBdr>
                            <w:top w:val="none" w:sz="0" w:space="0" w:color="auto"/>
                            <w:left w:val="none" w:sz="0" w:space="0" w:color="auto"/>
                            <w:bottom w:val="none" w:sz="0" w:space="0" w:color="auto"/>
                            <w:right w:val="none" w:sz="0" w:space="0" w:color="auto"/>
                          </w:divBdr>
                          <w:divsChild>
                            <w:div w:id="10257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7350">
      <w:bodyDiv w:val="1"/>
      <w:marLeft w:val="0"/>
      <w:marRight w:val="0"/>
      <w:marTop w:val="0"/>
      <w:marBottom w:val="0"/>
      <w:divBdr>
        <w:top w:val="none" w:sz="0" w:space="0" w:color="auto"/>
        <w:left w:val="none" w:sz="0" w:space="0" w:color="auto"/>
        <w:bottom w:val="none" w:sz="0" w:space="0" w:color="auto"/>
        <w:right w:val="none" w:sz="0" w:space="0" w:color="auto"/>
      </w:divBdr>
      <w:divsChild>
        <w:div w:id="363554465">
          <w:marLeft w:val="0"/>
          <w:marRight w:val="0"/>
          <w:marTop w:val="0"/>
          <w:marBottom w:val="0"/>
          <w:divBdr>
            <w:top w:val="none" w:sz="0" w:space="0" w:color="auto"/>
            <w:left w:val="none" w:sz="0" w:space="0" w:color="auto"/>
            <w:bottom w:val="none" w:sz="0" w:space="0" w:color="auto"/>
            <w:right w:val="none" w:sz="0" w:space="0" w:color="auto"/>
          </w:divBdr>
          <w:divsChild>
            <w:div w:id="1848866281">
              <w:marLeft w:val="0"/>
              <w:marRight w:val="0"/>
              <w:marTop w:val="0"/>
              <w:marBottom w:val="0"/>
              <w:divBdr>
                <w:top w:val="none" w:sz="0" w:space="0" w:color="auto"/>
                <w:left w:val="none" w:sz="0" w:space="0" w:color="auto"/>
                <w:bottom w:val="none" w:sz="0" w:space="0" w:color="auto"/>
                <w:right w:val="none" w:sz="0" w:space="0" w:color="auto"/>
              </w:divBdr>
            </w:div>
          </w:divsChild>
        </w:div>
        <w:div w:id="336925045">
          <w:marLeft w:val="0"/>
          <w:marRight w:val="0"/>
          <w:marTop w:val="0"/>
          <w:marBottom w:val="0"/>
          <w:divBdr>
            <w:top w:val="none" w:sz="0" w:space="0" w:color="auto"/>
            <w:left w:val="none" w:sz="0" w:space="0" w:color="auto"/>
            <w:bottom w:val="none" w:sz="0" w:space="0" w:color="auto"/>
            <w:right w:val="none" w:sz="0" w:space="0" w:color="auto"/>
          </w:divBdr>
          <w:divsChild>
            <w:div w:id="1615675020">
              <w:marLeft w:val="0"/>
              <w:marRight w:val="0"/>
              <w:marTop w:val="0"/>
              <w:marBottom w:val="360"/>
              <w:divBdr>
                <w:top w:val="none" w:sz="0" w:space="0" w:color="auto"/>
                <w:left w:val="none" w:sz="0" w:space="0" w:color="auto"/>
                <w:bottom w:val="none" w:sz="0" w:space="0" w:color="auto"/>
                <w:right w:val="none" w:sz="0" w:space="0" w:color="auto"/>
              </w:divBdr>
              <w:divsChild>
                <w:div w:id="415978441">
                  <w:marLeft w:val="-120"/>
                  <w:marRight w:val="0"/>
                  <w:marTop w:val="0"/>
                  <w:marBottom w:val="0"/>
                  <w:divBdr>
                    <w:top w:val="none" w:sz="0" w:space="0" w:color="auto"/>
                    <w:left w:val="none" w:sz="0" w:space="0" w:color="auto"/>
                    <w:bottom w:val="none" w:sz="0" w:space="0" w:color="auto"/>
                    <w:right w:val="none" w:sz="0" w:space="0" w:color="auto"/>
                  </w:divBdr>
                  <w:divsChild>
                    <w:div w:id="1893730489">
                      <w:marLeft w:val="0"/>
                      <w:marRight w:val="0"/>
                      <w:marTop w:val="0"/>
                      <w:marBottom w:val="0"/>
                      <w:divBdr>
                        <w:top w:val="none" w:sz="0" w:space="0" w:color="auto"/>
                        <w:left w:val="none" w:sz="0" w:space="0" w:color="auto"/>
                        <w:bottom w:val="none" w:sz="0" w:space="0" w:color="auto"/>
                        <w:right w:val="none" w:sz="0" w:space="0" w:color="auto"/>
                      </w:divBdr>
                      <w:divsChild>
                        <w:div w:id="1892497138">
                          <w:marLeft w:val="0"/>
                          <w:marRight w:val="0"/>
                          <w:marTop w:val="0"/>
                          <w:marBottom w:val="0"/>
                          <w:divBdr>
                            <w:top w:val="none" w:sz="0" w:space="0" w:color="auto"/>
                            <w:left w:val="none" w:sz="0" w:space="0" w:color="auto"/>
                            <w:bottom w:val="none" w:sz="0" w:space="0" w:color="auto"/>
                            <w:right w:val="none" w:sz="0" w:space="0" w:color="auto"/>
                          </w:divBdr>
                          <w:divsChild>
                            <w:div w:id="349382355">
                              <w:marLeft w:val="0"/>
                              <w:marRight w:val="0"/>
                              <w:marTop w:val="0"/>
                              <w:marBottom w:val="0"/>
                              <w:divBdr>
                                <w:top w:val="none" w:sz="0" w:space="0" w:color="auto"/>
                                <w:left w:val="none" w:sz="0" w:space="0" w:color="auto"/>
                                <w:bottom w:val="none" w:sz="0" w:space="0" w:color="auto"/>
                                <w:right w:val="none" w:sz="0" w:space="0" w:color="auto"/>
                              </w:divBdr>
                              <w:divsChild>
                                <w:div w:id="974607530">
                                  <w:marLeft w:val="0"/>
                                  <w:marRight w:val="0"/>
                                  <w:marTop w:val="0"/>
                                  <w:marBottom w:val="0"/>
                                  <w:divBdr>
                                    <w:top w:val="none" w:sz="0" w:space="0" w:color="auto"/>
                                    <w:left w:val="none" w:sz="0" w:space="0" w:color="auto"/>
                                    <w:bottom w:val="none" w:sz="0" w:space="0" w:color="auto"/>
                                    <w:right w:val="none" w:sz="0" w:space="0" w:color="auto"/>
                                  </w:divBdr>
                                  <w:divsChild>
                                    <w:div w:id="1152940883">
                                      <w:marLeft w:val="0"/>
                                      <w:marRight w:val="0"/>
                                      <w:marTop w:val="0"/>
                                      <w:marBottom w:val="0"/>
                                      <w:divBdr>
                                        <w:top w:val="single" w:sz="12" w:space="0" w:color="auto"/>
                                        <w:left w:val="single" w:sz="12" w:space="5" w:color="auto"/>
                                        <w:bottom w:val="single" w:sz="12" w:space="0" w:color="auto"/>
                                        <w:right w:val="single" w:sz="12" w:space="5" w:color="auto"/>
                                      </w:divBdr>
                                      <w:divsChild>
                                        <w:div w:id="1252466805">
                                          <w:marLeft w:val="0"/>
                                          <w:marRight w:val="0"/>
                                          <w:marTop w:val="0"/>
                                          <w:marBottom w:val="0"/>
                                          <w:divBdr>
                                            <w:top w:val="none" w:sz="0" w:space="0" w:color="auto"/>
                                            <w:left w:val="none" w:sz="0" w:space="0" w:color="auto"/>
                                            <w:bottom w:val="none" w:sz="0" w:space="0" w:color="auto"/>
                                            <w:right w:val="none" w:sz="0" w:space="0" w:color="auto"/>
                                          </w:divBdr>
                                          <w:divsChild>
                                            <w:div w:id="358625916">
                                              <w:marLeft w:val="0"/>
                                              <w:marRight w:val="0"/>
                                              <w:marTop w:val="0"/>
                                              <w:marBottom w:val="0"/>
                                              <w:divBdr>
                                                <w:top w:val="none" w:sz="0" w:space="0" w:color="auto"/>
                                                <w:left w:val="none" w:sz="0" w:space="0" w:color="auto"/>
                                                <w:bottom w:val="none" w:sz="0" w:space="0" w:color="auto"/>
                                                <w:right w:val="none" w:sz="0" w:space="0" w:color="auto"/>
                                              </w:divBdr>
                                              <w:divsChild>
                                                <w:div w:id="1202132083">
                                                  <w:marLeft w:val="0"/>
                                                  <w:marRight w:val="0"/>
                                                  <w:marTop w:val="0"/>
                                                  <w:marBottom w:val="0"/>
                                                  <w:divBdr>
                                                    <w:top w:val="none" w:sz="0" w:space="0" w:color="auto"/>
                                                    <w:left w:val="none" w:sz="0" w:space="0" w:color="auto"/>
                                                    <w:bottom w:val="none" w:sz="0" w:space="0" w:color="auto"/>
                                                    <w:right w:val="none" w:sz="0" w:space="0" w:color="auto"/>
                                                  </w:divBdr>
                                                  <w:divsChild>
                                                    <w:div w:id="155658475">
                                                      <w:marLeft w:val="0"/>
                                                      <w:marRight w:val="0"/>
                                                      <w:marTop w:val="0"/>
                                                      <w:marBottom w:val="0"/>
                                                      <w:divBdr>
                                                        <w:top w:val="none" w:sz="0" w:space="0" w:color="auto"/>
                                                        <w:left w:val="none" w:sz="0" w:space="0" w:color="auto"/>
                                                        <w:bottom w:val="none" w:sz="0" w:space="0" w:color="auto"/>
                                                        <w:right w:val="none" w:sz="0" w:space="0" w:color="auto"/>
                                                      </w:divBdr>
                                                      <w:divsChild>
                                                        <w:div w:id="516116586">
                                                          <w:marLeft w:val="0"/>
                                                          <w:marRight w:val="0"/>
                                                          <w:marTop w:val="0"/>
                                                          <w:marBottom w:val="0"/>
                                                          <w:divBdr>
                                                            <w:top w:val="none" w:sz="0" w:space="0" w:color="auto"/>
                                                            <w:left w:val="none" w:sz="0" w:space="0" w:color="auto"/>
                                                            <w:bottom w:val="none" w:sz="0" w:space="0" w:color="auto"/>
                                                            <w:right w:val="none" w:sz="0" w:space="0" w:color="auto"/>
                                                          </w:divBdr>
                                                          <w:divsChild>
                                                            <w:div w:id="16536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0212496">
          <w:marLeft w:val="0"/>
          <w:marRight w:val="0"/>
          <w:marTop w:val="0"/>
          <w:marBottom w:val="0"/>
          <w:divBdr>
            <w:top w:val="none" w:sz="0" w:space="0" w:color="auto"/>
            <w:left w:val="none" w:sz="0" w:space="0" w:color="auto"/>
            <w:bottom w:val="none" w:sz="0" w:space="0" w:color="auto"/>
            <w:right w:val="none" w:sz="0" w:space="0" w:color="auto"/>
          </w:divBdr>
          <w:divsChild>
            <w:div w:id="1082800946">
              <w:marLeft w:val="0"/>
              <w:marRight w:val="0"/>
              <w:marTop w:val="0"/>
              <w:marBottom w:val="0"/>
              <w:divBdr>
                <w:top w:val="none" w:sz="0" w:space="0" w:color="auto"/>
                <w:left w:val="none" w:sz="0" w:space="0" w:color="auto"/>
                <w:bottom w:val="none" w:sz="0" w:space="0" w:color="auto"/>
                <w:right w:val="none" w:sz="0" w:space="0" w:color="auto"/>
              </w:divBdr>
              <w:divsChild>
                <w:div w:id="968166997">
                  <w:marLeft w:val="0"/>
                  <w:marRight w:val="0"/>
                  <w:marTop w:val="0"/>
                  <w:marBottom w:val="0"/>
                  <w:divBdr>
                    <w:top w:val="none" w:sz="0" w:space="0" w:color="auto"/>
                    <w:left w:val="none" w:sz="0" w:space="0" w:color="auto"/>
                    <w:bottom w:val="none" w:sz="0" w:space="0" w:color="auto"/>
                    <w:right w:val="none" w:sz="0" w:space="0" w:color="auto"/>
                  </w:divBdr>
                  <w:divsChild>
                    <w:div w:id="986323014">
                      <w:marLeft w:val="0"/>
                      <w:marRight w:val="0"/>
                      <w:marTop w:val="0"/>
                      <w:marBottom w:val="0"/>
                      <w:divBdr>
                        <w:top w:val="none" w:sz="0" w:space="0" w:color="auto"/>
                        <w:left w:val="none" w:sz="0" w:space="0" w:color="auto"/>
                        <w:bottom w:val="none" w:sz="0" w:space="0" w:color="auto"/>
                        <w:right w:val="none" w:sz="0" w:space="0" w:color="auto"/>
                      </w:divBdr>
                    </w:div>
                  </w:divsChild>
                </w:div>
                <w:div w:id="258297026">
                  <w:marLeft w:val="0"/>
                  <w:marRight w:val="0"/>
                  <w:marTop w:val="0"/>
                  <w:marBottom w:val="0"/>
                  <w:divBdr>
                    <w:top w:val="none" w:sz="0" w:space="0" w:color="auto"/>
                    <w:left w:val="none" w:sz="0" w:space="0" w:color="auto"/>
                    <w:bottom w:val="none" w:sz="0" w:space="0" w:color="auto"/>
                    <w:right w:val="none" w:sz="0" w:space="0" w:color="auto"/>
                  </w:divBdr>
                  <w:divsChild>
                    <w:div w:id="1301569376">
                      <w:marLeft w:val="0"/>
                      <w:marRight w:val="0"/>
                      <w:marTop w:val="0"/>
                      <w:marBottom w:val="360"/>
                      <w:divBdr>
                        <w:top w:val="none" w:sz="0" w:space="0" w:color="auto"/>
                        <w:left w:val="none" w:sz="0" w:space="0" w:color="auto"/>
                        <w:bottom w:val="none" w:sz="0" w:space="0" w:color="auto"/>
                        <w:right w:val="none" w:sz="0" w:space="0" w:color="auto"/>
                      </w:divBdr>
                      <w:divsChild>
                        <w:div w:id="1796100874">
                          <w:marLeft w:val="-120"/>
                          <w:marRight w:val="0"/>
                          <w:marTop w:val="0"/>
                          <w:marBottom w:val="0"/>
                          <w:divBdr>
                            <w:top w:val="none" w:sz="0" w:space="0" w:color="auto"/>
                            <w:left w:val="none" w:sz="0" w:space="0" w:color="auto"/>
                            <w:bottom w:val="none" w:sz="0" w:space="0" w:color="auto"/>
                            <w:right w:val="none" w:sz="0" w:space="0" w:color="auto"/>
                          </w:divBdr>
                          <w:divsChild>
                            <w:div w:id="1600990951">
                              <w:marLeft w:val="0"/>
                              <w:marRight w:val="0"/>
                              <w:marTop w:val="0"/>
                              <w:marBottom w:val="0"/>
                              <w:divBdr>
                                <w:top w:val="none" w:sz="0" w:space="0" w:color="auto"/>
                                <w:left w:val="none" w:sz="0" w:space="0" w:color="auto"/>
                                <w:bottom w:val="none" w:sz="0" w:space="0" w:color="auto"/>
                                <w:right w:val="none" w:sz="0" w:space="0" w:color="auto"/>
                              </w:divBdr>
                              <w:divsChild>
                                <w:div w:id="1231578388">
                                  <w:marLeft w:val="0"/>
                                  <w:marRight w:val="0"/>
                                  <w:marTop w:val="0"/>
                                  <w:marBottom w:val="0"/>
                                  <w:divBdr>
                                    <w:top w:val="none" w:sz="0" w:space="0" w:color="auto"/>
                                    <w:left w:val="none" w:sz="0" w:space="0" w:color="auto"/>
                                    <w:bottom w:val="none" w:sz="0" w:space="0" w:color="auto"/>
                                    <w:right w:val="none" w:sz="0" w:space="0" w:color="auto"/>
                                  </w:divBdr>
                                  <w:divsChild>
                                    <w:div w:id="184295598">
                                      <w:marLeft w:val="0"/>
                                      <w:marRight w:val="0"/>
                                      <w:marTop w:val="0"/>
                                      <w:marBottom w:val="0"/>
                                      <w:divBdr>
                                        <w:top w:val="none" w:sz="0" w:space="0" w:color="auto"/>
                                        <w:left w:val="none" w:sz="0" w:space="0" w:color="auto"/>
                                        <w:bottom w:val="none" w:sz="0" w:space="0" w:color="auto"/>
                                        <w:right w:val="none" w:sz="0" w:space="0" w:color="auto"/>
                                      </w:divBdr>
                                      <w:divsChild>
                                        <w:div w:id="1790734120">
                                          <w:marLeft w:val="0"/>
                                          <w:marRight w:val="0"/>
                                          <w:marTop w:val="0"/>
                                          <w:marBottom w:val="0"/>
                                          <w:divBdr>
                                            <w:top w:val="none" w:sz="0" w:space="0" w:color="auto"/>
                                            <w:left w:val="none" w:sz="0" w:space="0" w:color="auto"/>
                                            <w:bottom w:val="none" w:sz="0" w:space="0" w:color="auto"/>
                                            <w:right w:val="none" w:sz="0" w:space="0" w:color="auto"/>
                                          </w:divBdr>
                                          <w:divsChild>
                                            <w:div w:id="167868654">
                                              <w:marLeft w:val="0"/>
                                              <w:marRight w:val="0"/>
                                              <w:marTop w:val="0"/>
                                              <w:marBottom w:val="0"/>
                                              <w:divBdr>
                                                <w:top w:val="single" w:sz="12" w:space="0" w:color="auto"/>
                                                <w:left w:val="single" w:sz="12" w:space="5" w:color="auto"/>
                                                <w:bottom w:val="single" w:sz="12" w:space="0" w:color="auto"/>
                                                <w:right w:val="single" w:sz="12" w:space="5" w:color="auto"/>
                                              </w:divBdr>
                                              <w:divsChild>
                                                <w:div w:id="879435481">
                                                  <w:marLeft w:val="0"/>
                                                  <w:marRight w:val="0"/>
                                                  <w:marTop w:val="0"/>
                                                  <w:marBottom w:val="0"/>
                                                  <w:divBdr>
                                                    <w:top w:val="none" w:sz="0" w:space="0" w:color="auto"/>
                                                    <w:left w:val="none" w:sz="0" w:space="0" w:color="auto"/>
                                                    <w:bottom w:val="none" w:sz="0" w:space="0" w:color="auto"/>
                                                    <w:right w:val="none" w:sz="0" w:space="0" w:color="auto"/>
                                                  </w:divBdr>
                                                  <w:divsChild>
                                                    <w:div w:id="1262909503">
                                                      <w:marLeft w:val="0"/>
                                                      <w:marRight w:val="0"/>
                                                      <w:marTop w:val="0"/>
                                                      <w:marBottom w:val="0"/>
                                                      <w:divBdr>
                                                        <w:top w:val="none" w:sz="0" w:space="0" w:color="auto"/>
                                                        <w:left w:val="none" w:sz="0" w:space="0" w:color="auto"/>
                                                        <w:bottom w:val="none" w:sz="0" w:space="0" w:color="auto"/>
                                                        <w:right w:val="none" w:sz="0" w:space="0" w:color="auto"/>
                                                      </w:divBdr>
                                                      <w:divsChild>
                                                        <w:div w:id="285741292">
                                                          <w:marLeft w:val="0"/>
                                                          <w:marRight w:val="0"/>
                                                          <w:marTop w:val="0"/>
                                                          <w:marBottom w:val="0"/>
                                                          <w:divBdr>
                                                            <w:top w:val="none" w:sz="0" w:space="0" w:color="auto"/>
                                                            <w:left w:val="none" w:sz="0" w:space="0" w:color="auto"/>
                                                            <w:bottom w:val="none" w:sz="0" w:space="0" w:color="auto"/>
                                                            <w:right w:val="none" w:sz="0" w:space="0" w:color="auto"/>
                                                          </w:divBdr>
                                                          <w:divsChild>
                                                            <w:div w:id="2019036475">
                                                              <w:marLeft w:val="0"/>
                                                              <w:marRight w:val="0"/>
                                                              <w:marTop w:val="0"/>
                                                              <w:marBottom w:val="0"/>
                                                              <w:divBdr>
                                                                <w:top w:val="none" w:sz="0" w:space="0" w:color="auto"/>
                                                                <w:left w:val="none" w:sz="0" w:space="0" w:color="auto"/>
                                                                <w:bottom w:val="none" w:sz="0" w:space="0" w:color="auto"/>
                                                                <w:right w:val="none" w:sz="0" w:space="0" w:color="auto"/>
                                                              </w:divBdr>
                                                              <w:divsChild>
                                                                <w:div w:id="787747711">
                                                                  <w:marLeft w:val="0"/>
                                                                  <w:marRight w:val="0"/>
                                                                  <w:marTop w:val="0"/>
                                                                  <w:marBottom w:val="0"/>
                                                                  <w:divBdr>
                                                                    <w:top w:val="none" w:sz="0" w:space="0" w:color="auto"/>
                                                                    <w:left w:val="none" w:sz="0" w:space="0" w:color="auto"/>
                                                                    <w:bottom w:val="none" w:sz="0" w:space="0" w:color="auto"/>
                                                                    <w:right w:val="none" w:sz="0" w:space="0" w:color="auto"/>
                                                                  </w:divBdr>
                                                                  <w:divsChild>
                                                                    <w:div w:id="565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98747682">
      <w:bodyDiv w:val="1"/>
      <w:marLeft w:val="0"/>
      <w:marRight w:val="0"/>
      <w:marTop w:val="0"/>
      <w:marBottom w:val="0"/>
      <w:divBdr>
        <w:top w:val="none" w:sz="0" w:space="0" w:color="auto"/>
        <w:left w:val="none" w:sz="0" w:space="0" w:color="auto"/>
        <w:bottom w:val="none" w:sz="0" w:space="0" w:color="auto"/>
        <w:right w:val="none" w:sz="0" w:space="0" w:color="auto"/>
      </w:divBdr>
    </w:div>
    <w:div w:id="1904216159">
      <w:bodyDiv w:val="1"/>
      <w:marLeft w:val="0"/>
      <w:marRight w:val="0"/>
      <w:marTop w:val="0"/>
      <w:marBottom w:val="0"/>
      <w:divBdr>
        <w:top w:val="none" w:sz="0" w:space="0" w:color="auto"/>
        <w:left w:val="none" w:sz="0" w:space="0" w:color="auto"/>
        <w:bottom w:val="none" w:sz="0" w:space="0" w:color="auto"/>
        <w:right w:val="none" w:sz="0" w:space="0" w:color="auto"/>
      </w:divBdr>
      <w:divsChild>
        <w:div w:id="1054309922">
          <w:marLeft w:val="0"/>
          <w:marRight w:val="0"/>
          <w:marTop w:val="0"/>
          <w:marBottom w:val="0"/>
          <w:divBdr>
            <w:top w:val="none" w:sz="0" w:space="0" w:color="auto"/>
            <w:left w:val="none" w:sz="0" w:space="0" w:color="auto"/>
            <w:bottom w:val="none" w:sz="0" w:space="0" w:color="auto"/>
            <w:right w:val="none" w:sz="0" w:space="0" w:color="auto"/>
          </w:divBdr>
          <w:divsChild>
            <w:div w:id="870265918">
              <w:marLeft w:val="0"/>
              <w:marRight w:val="0"/>
              <w:marTop w:val="0"/>
              <w:marBottom w:val="0"/>
              <w:divBdr>
                <w:top w:val="none" w:sz="0" w:space="0" w:color="auto"/>
                <w:left w:val="none" w:sz="0" w:space="0" w:color="auto"/>
                <w:bottom w:val="none" w:sz="0" w:space="0" w:color="auto"/>
                <w:right w:val="none" w:sz="0" w:space="0" w:color="auto"/>
              </w:divBdr>
            </w:div>
            <w:div w:id="1350983443">
              <w:marLeft w:val="120"/>
              <w:marRight w:val="0"/>
              <w:marTop w:val="0"/>
              <w:marBottom w:val="0"/>
              <w:divBdr>
                <w:top w:val="none" w:sz="0" w:space="0" w:color="auto"/>
                <w:left w:val="none" w:sz="0" w:space="0" w:color="auto"/>
                <w:bottom w:val="none" w:sz="0" w:space="0" w:color="auto"/>
                <w:right w:val="none" w:sz="0" w:space="0" w:color="auto"/>
              </w:divBdr>
            </w:div>
            <w:div w:id="2081906940">
              <w:marLeft w:val="120"/>
              <w:marRight w:val="0"/>
              <w:marTop w:val="0"/>
              <w:marBottom w:val="0"/>
              <w:divBdr>
                <w:top w:val="none" w:sz="0" w:space="0" w:color="auto"/>
                <w:left w:val="none" w:sz="0" w:space="0" w:color="auto"/>
                <w:bottom w:val="none" w:sz="0" w:space="0" w:color="auto"/>
                <w:right w:val="none" w:sz="0" w:space="0" w:color="auto"/>
              </w:divBdr>
              <w:divsChild>
                <w:div w:id="190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150">
          <w:marLeft w:val="0"/>
          <w:marRight w:val="0"/>
          <w:marTop w:val="60"/>
          <w:marBottom w:val="0"/>
          <w:divBdr>
            <w:top w:val="none" w:sz="0" w:space="0" w:color="auto"/>
            <w:left w:val="none" w:sz="0" w:space="0" w:color="auto"/>
            <w:bottom w:val="none" w:sz="0" w:space="0" w:color="auto"/>
            <w:right w:val="none" w:sz="0" w:space="0" w:color="auto"/>
          </w:divBdr>
          <w:divsChild>
            <w:div w:id="861938517">
              <w:marLeft w:val="0"/>
              <w:marRight w:val="0"/>
              <w:marTop w:val="0"/>
              <w:marBottom w:val="0"/>
              <w:divBdr>
                <w:top w:val="none" w:sz="0" w:space="0" w:color="auto"/>
                <w:left w:val="none" w:sz="0" w:space="0" w:color="auto"/>
                <w:bottom w:val="none" w:sz="0" w:space="0" w:color="auto"/>
                <w:right w:val="none" w:sz="0" w:space="0" w:color="auto"/>
              </w:divBdr>
              <w:divsChild>
                <w:div w:id="379475248">
                  <w:marLeft w:val="0"/>
                  <w:marRight w:val="0"/>
                  <w:marTop w:val="0"/>
                  <w:marBottom w:val="0"/>
                  <w:divBdr>
                    <w:top w:val="none" w:sz="0" w:space="0" w:color="auto"/>
                    <w:left w:val="none" w:sz="0" w:space="0" w:color="auto"/>
                    <w:bottom w:val="none" w:sz="0" w:space="0" w:color="auto"/>
                    <w:right w:val="none" w:sz="0" w:space="0" w:color="auto"/>
                  </w:divBdr>
                  <w:divsChild>
                    <w:div w:id="2046245602">
                      <w:marLeft w:val="0"/>
                      <w:marRight w:val="0"/>
                      <w:marTop w:val="0"/>
                      <w:marBottom w:val="0"/>
                      <w:divBdr>
                        <w:top w:val="none" w:sz="0" w:space="0" w:color="auto"/>
                        <w:left w:val="none" w:sz="0" w:space="0" w:color="auto"/>
                        <w:bottom w:val="none" w:sz="0" w:space="0" w:color="auto"/>
                        <w:right w:val="none" w:sz="0" w:space="0" w:color="auto"/>
                      </w:divBdr>
                      <w:divsChild>
                        <w:div w:id="876285052">
                          <w:marLeft w:val="0"/>
                          <w:marRight w:val="0"/>
                          <w:marTop w:val="0"/>
                          <w:marBottom w:val="0"/>
                          <w:divBdr>
                            <w:top w:val="none" w:sz="0" w:space="0" w:color="auto"/>
                            <w:left w:val="none" w:sz="0" w:space="0" w:color="auto"/>
                            <w:bottom w:val="none" w:sz="0" w:space="0" w:color="auto"/>
                            <w:right w:val="none" w:sz="0" w:space="0" w:color="auto"/>
                          </w:divBdr>
                          <w:divsChild>
                            <w:div w:id="533077572">
                              <w:marLeft w:val="0"/>
                              <w:marRight w:val="0"/>
                              <w:marTop w:val="0"/>
                              <w:marBottom w:val="0"/>
                              <w:divBdr>
                                <w:top w:val="none" w:sz="0" w:space="0" w:color="auto"/>
                                <w:left w:val="none" w:sz="0" w:space="0" w:color="auto"/>
                                <w:bottom w:val="none" w:sz="0" w:space="0" w:color="auto"/>
                                <w:right w:val="none" w:sz="0" w:space="0" w:color="auto"/>
                              </w:divBdr>
                              <w:divsChild>
                                <w:div w:id="4926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cummins.atlassian.net/browse/SHARED-453" TargetMode="External"/><Relationship Id="rId3" Type="http://schemas.openxmlformats.org/officeDocument/2006/relationships/settings" Target="settings.xml"/><Relationship Id="rId7" Type="http://schemas.openxmlformats.org/officeDocument/2006/relationships/hyperlink" Target="https://dacummins.atlassian.net/browse/SHARED-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cummins.atlassian.net/browse/SHARED-450" TargetMode="External"/><Relationship Id="rId5" Type="http://schemas.openxmlformats.org/officeDocument/2006/relationships/hyperlink" Target="https://dacummins.atlassian.net/browse/NGCA-25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Aminroop Malail</dc:creator>
  <cp:keywords/>
  <dc:description/>
  <cp:lastModifiedBy>Venkata Harikishan, Koppuravuri</cp:lastModifiedBy>
  <cp:revision>5</cp:revision>
  <dcterms:created xsi:type="dcterms:W3CDTF">2019-07-24T04:29:00Z</dcterms:created>
  <dcterms:modified xsi:type="dcterms:W3CDTF">2019-07-24T11:20:00Z</dcterms:modified>
</cp:coreProperties>
</file>