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UPLLYFT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CFBF1"/>
                <w:sz w:val="34"/>
                <w:szCs w:val="34"/>
              </w:rPr>
              <w:t xml:space="preserve">Medplum Feature Audit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9F6E4"/>
                <w:sz w:val="22"/>
                <w:szCs w:val="22"/>
              </w:rPr>
              <w:t xml:space="preserve">What We Have · What's Partial · What to Build</w:t>
            </w:r>
          </w:p>
        </w:tc>
      </w:tr>
    </w:tbl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2"/>
                <w:szCs w:val="5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Built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Partial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7"/>
                <w:szCs w:val="17"/>
              </w:rPr>
              <w:t xml:space="preserve">Build This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Skip / N/A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Upllyft already covers ~60% of Medplum's clinic-facing features. The 12 'Build This' items are what stands between current Upllyft and a full clinic pitch. Most map directly to a new web-admin app.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· Patient &amp; Identity Management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Medplum's Patient resource is its core entity — everything hangs off it. In Upllyft the parent User is the account holder; the child is the actual patient.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Patient registration / intake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web-main onboarding (5 steps) — child name, age, concerns, goals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Patient demographics (DOB, gender, etc.)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Stored in user/child profile via Prisma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Patient search &amp; list view (clinic side)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clinic-facing patient directory exists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Patient merge / duplicate detection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applicable at this stage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Consent management (digital sign-off)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consent forms — DocuSign pattern exists from API work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Insurance / coverage info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insurance fields in schema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trail / access logs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structured audit log module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 · Provider &amp; Practitioner Directory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Medplum's Practitioner and PractitionerRole resources handle credentialing, specialties, availability, and organisational affiliation.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Therapist profiles (name, specialty, bio)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web-booking has therapist profiles for parents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Credential / licence tracking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credential fields or document storage for therapists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Organisation affiliation (clinic → therapist)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multi-clinic / org structure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Availability / schedule management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web-booking has availability; clinic admin can't edit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Therapist onboarding workflow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Manual — no guided onboarding for practitioners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Supervision / hierarchy (senior → junior)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supervision model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· Scheduling &amp; Appointments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 maps scheduling to FHIR Schedule, Slot, and Appointment resources with support for recurring appointments and waitlists.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Parent-facing booking flow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web-booking (port 3004) — full marketplace + booking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Therapist calendar view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Therapist sees their appointments in web-booking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Clinic admin scheduling dashboard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admin-level scheduling view across all therapists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Appointment status tracking (confirmed, etc.)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Basic status exists in booking; no tracking 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Recurring appointment series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 management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Cancellation / rescheduling workflow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Partial — no automated rescheduling or parent notification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/ resource assignment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N/A for a virtual-first platform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· Clinical Charting &amp; Session Documentation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This is the biggest gap. Medplum's charting layer maps to FHIR Encounter, Observation, and Composition resources. For a clinic, therapists must document every session.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/ encounter creation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web-cases has cases but no per-session encounter record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SOAP note template (Subj, Obj, Assess, Plan)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 — biggest missing clinical workflow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Progress note free-text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Goal tracking vs session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Milestones in web-cases — not linked to sessions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 measures / standardised scores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UFMF screening scores exist — not linked to charting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AI-assisted note generation (Mira scribe)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Mira exists; no scribe / summarisation mode yet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Visit summary for parents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 upload to encounter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Supabase storage exists; no encounter-level attachment 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· Care Planning, IEPs &amp; Milestones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 uses FHIR CarePlan, Goal, and Task resources. This maps very directly to web-cases — Upllyft's strongest clinical area.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Case / care plan creation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web-cases (port 3006) — therapist case 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IEP goals creation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IEP goals exist in web-cases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Milestone tracking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Milestones in web-cases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Task assignment to therapist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task assignment or to-do workflow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Care plan shared with parent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Parents can view cases — sharing model not fully defined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Multi-disciplinary team (MDT) support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Single therapist per case only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Referral workflow (GP → clinic → therapist)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referral module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· Assessments &amp; Questionnaires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 maps questionnaires to FHIR Questionnaire and QuestionnaireResponse. Upllyft has UFMF screening — one of its strongest areas.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Parent-facing screening (UFMF)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web-screening (port 3003) — full UFMF assessment 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Screening results and reports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Reports generated in web-screening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Clinician-administered assessments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clinician-side assessment tool (e.g. ADOS-2 admin)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Standardised tool library (VABS, SDQ, etc.)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Only UFMF currently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 trending over time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Single snapshot — no longitudinal score chart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 sharing with external providers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share / export mechanism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· Messaging &amp; Communications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 supports asynchronous encounters, secure messaging, and notifications mapped to FHIR Communication and CommunicationRequest resources.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Real-time chat (parent ↔ therapist)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Socket.IO in API — messaging not fully implemented in 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 secure messaging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Clinic broadcast / announcements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notifications (mobile)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Firebase Cloud Messaging wired in 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MailerSend / SendGrid configured in 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Crisis escalation flow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web-community has crisis section — not linked to clinic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Telehealth / video sessions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video — would need Daily.co / Whereby integration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 · Billing &amp; Payments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 models billing as FHIR Claim, ClaimResponse, Coverage, and ExplanationOfBenefit. For UAE, insurance integration differs from US RCM but self-pay and invoicing are universal.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Stripe self-pay (parent pays therapist)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Stripe Connect in web-booking — fully wired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Invoice generation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Stripe handles receipts; no standalone invoice 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Insurance / coverage fields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insurance model in schema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Claim creation (per session billing)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 dashboard for clinic admin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financial reporting 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plans / packages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 (10-session packages, etc.)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 workflow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Stripe supports it; no UI for therapist/admin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 · Admin, Reporting &amp; Analytics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Medplum's app layer provides an admin console for project management, user roles, access policies, and analytics. This is the core of what a clinic pitches to its management.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Role-based access (Admin, Therapist, Parent)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Roles exist: ADMIN, THERAPIST, USER, MODERATOR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Clinic admin dashboard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clinic admin app exists — this is web-admin (to build)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Tracking board (who's where today)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Therapist performance reports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 analytics (population level)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/ data download (PDF, CSV)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 — Supabase storage exists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Multi-clinic / franchise support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Single-org model only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· AI &amp; Automation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Medplum uses 'Bots' (serverless TypeScript functions) and Subscriptions (event triggers) for automation. Upllyft has Mira as its AI differentiator — a major competitive advantage.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Mira conversational AI guide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 streaming chat, context, cross-app nudges, onboarding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worksheets / resources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web-resources has AI worksheet generation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session note scribe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Mira exists but no scribe mode; high-value to build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Event-driven automations (Subscriptions)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NestJS events exist; no FHIR subscription pattern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Intake → case auto-creation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 — manual step currently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Build This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Anomaly / risk flagging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built — could use Mira + screening scores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· Auth, Security &amp; Compliance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Medplum Feature / Module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Upllyft Equivalent / 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auth with refresh tokens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Fully built in @upllyft/api-client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Passport Google strategy in NestJS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Built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HIPAA-relevant data handling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audited — needs review for UAE PDPL compliance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Row-level access control (patient ↔ therapist)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Role-based; compartment-level control not implemented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FHIR-compliant data layer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Prisma schema — not FHIR; no interoperability layer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SOC2 / compliance certs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applicable at this stage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⚪ Skip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0D9488" w:sz="8" w:space="1"/>
        </w:pBdr>
        <w:spacing w:before="0" w:after="1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Build Roadmap — Pitch-Ready in 6 Weeks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P1 items = what you need to walk into the clinic pitch. P2 items = what makes the contract. P3 = future.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1 — The Pitch Demo (Weeks 1–2)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Goal: Get a 20-minute demo that makes the clinic say 'this replaces our current system'.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Lives 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Clinic admin app scaffold (web-admin)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New app — port 3007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Patient directory with intake queue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Therapist directory + schedule view (all)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Today's tracking board (appointments by therapist)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SOAP session note form (therapist side)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web-cases enhanced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Intake → case auto-creation trigger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API automation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 snapshot (scores + milestones + goals)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2 — Signed Contract (Weeks 3–5)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Goal: Clinic can run operations fully on Upllyft.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Lives 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Consent form with e-signature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 + DocuSign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Credential / licence upload for therapists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Invoice UI per session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web-booking enhanced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 dashboard for clinic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Parent ↔ therapist secure messaging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web-main enhanced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Longitudinal score chart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web-screening enhanced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Mira scribe mode (session note AI assist)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web-cases + Mira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notification wiring (session reminders)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API + mobile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PDPL data handling review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API + policy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1 day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— Future / Post-Launch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Items you don't need to pitch but should have a credible answer for: insurance/coverage billing, multi-clinic support, HL7 interoperability, clinician-administered assessments, telehealth video.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Key insight: You don't need Medplum at all. The feature audit shows that Upllyft already has the data model and infrastructure — the missing pieces are UI workflows that belong in a new web-admin app and enhancements to web-cases. Medplum would have added FHIR compliance and interoperability, but for a single-clinic pitch those are Phase 3 problems, not Phase 1 problems.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Upllyft · Confidential ·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2026-02-21T02:51:20.860Z</dcterms:created>
  <dcterms:modified xsi:type="dcterms:W3CDTF">2026-02-21T02:51:20.861Z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