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F815" w14:textId="6F1EE1FE" w:rsidR="00FD3D34" w:rsidRDefault="00E1305F">
      <w:r>
        <w:t>Tatiana Tan</w:t>
      </w:r>
    </w:p>
    <w:p w14:paraId="782038D4" w14:textId="31320060" w:rsidR="00E1305F" w:rsidRDefault="00E1305F">
      <w:r>
        <w:t>Module 4</w:t>
      </w:r>
    </w:p>
    <w:p w14:paraId="05A0A37A" w14:textId="77777777" w:rsidR="00E1305F" w:rsidRDefault="00E1305F"/>
    <w:p w14:paraId="2E0EBA54" w14:textId="4BA9C68E" w:rsidR="00E1305F" w:rsidRDefault="00E1305F">
      <w:r>
        <w:rPr>
          <w:noProof/>
        </w:rPr>
        <w:drawing>
          <wp:inline distT="0" distB="0" distL="0" distR="0" wp14:anchorId="4B330995" wp14:editId="5965DEB5">
            <wp:extent cx="5943600" cy="4641850"/>
            <wp:effectExtent l="0" t="0" r="0" b="6350"/>
            <wp:docPr id="1050969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971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5F"/>
    <w:rsid w:val="005B08A5"/>
    <w:rsid w:val="00CA07E2"/>
    <w:rsid w:val="00E1305F"/>
    <w:rsid w:val="00E919D4"/>
    <w:rsid w:val="00F13F85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E4359"/>
  <w15:chartTrackingRefBased/>
  <w15:docId w15:val="{518FCEE4-60F5-F547-A069-AD832ACC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0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0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1</cp:revision>
  <dcterms:created xsi:type="dcterms:W3CDTF">2024-07-06T18:41:00Z</dcterms:created>
  <dcterms:modified xsi:type="dcterms:W3CDTF">2024-07-06T18:43:00Z</dcterms:modified>
</cp:coreProperties>
</file>