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0"/>
      </w:tblGrid>
      <w:tr w:rsidR="0028239F" w:rsidRPr="00327392" w14:paraId="15A22F60" w14:textId="77777777" w:rsidTr="00E45D70">
        <w:tc>
          <w:tcPr>
            <w:tcW w:w="3480" w:type="dxa"/>
            <w:tcBorders>
              <w:top w:val="single" w:sz="48" w:space="0" w:color="auto"/>
              <w:left w:val="single" w:sz="48" w:space="0" w:color="auto"/>
              <w:right w:val="single" w:sz="48" w:space="0" w:color="auto"/>
            </w:tcBorders>
          </w:tcPr>
          <w:p w14:paraId="1823FA14" w14:textId="77777777" w:rsidR="0028239F" w:rsidRPr="00327392" w:rsidRDefault="0028239F" w:rsidP="0028239F">
            <w:pPr>
              <w:rPr>
                <w:rFonts w:ascii="Times New Roman" w:hAnsi="Times New Roman" w:cs="Times New Roman"/>
                <w:sz w:val="21"/>
                <w:szCs w:val="21"/>
                <w:u w:val="single"/>
              </w:rPr>
            </w:pPr>
            <w:r w:rsidRPr="00327392">
              <w:rPr>
                <w:rFonts w:ascii="Times New Roman" w:hAnsi="Times New Roman" w:cs="Times New Roman"/>
                <w:sz w:val="21"/>
                <w:szCs w:val="21"/>
                <w:u w:val="single"/>
              </w:rPr>
              <w:t xml:space="preserve">Optional spell for the class </w:t>
            </w:r>
          </w:p>
          <w:p w14:paraId="36B86405" w14:textId="48E5B90B" w:rsidR="0028239F" w:rsidRPr="00327392" w:rsidRDefault="0028239F" w:rsidP="0028239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166749C" wp14:editId="22944543">
                  <wp:extent cx="230293" cy="230293"/>
                  <wp:effectExtent l="0" t="0" r="0" b="0"/>
                  <wp:docPr id="1328" name="Graphic 1328" descr="Bra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Graphic 211" descr="Brain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63" cy="240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F1F28E0" wp14:editId="69700844">
                  <wp:extent cx="230293" cy="230293"/>
                  <wp:effectExtent l="0" t="0" r="0" b="0"/>
                  <wp:docPr id="238" name="Graphic 238" descr="Bra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rain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87" cy="2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1C3F" w:rsidRPr="00327392">
              <w:rPr>
                <w:rFonts w:ascii="Times New Roman" w:hAnsi="Times New Roman" w:cs="Times New Roman"/>
                <w:sz w:val="21"/>
                <w:szCs w:val="21"/>
              </w:rPr>
              <w:t xml:space="preserve"> Concentration</w:t>
            </w:r>
          </w:p>
          <w:p w14:paraId="59BCB667" w14:textId="30DB40A5" w:rsidR="0028239F" w:rsidRPr="00327392" w:rsidRDefault="0028239F" w:rsidP="0028239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7C61EF2" wp14:editId="769E03E6">
                  <wp:extent cx="230293" cy="230293"/>
                  <wp:effectExtent l="0" t="0" r="0" b="0"/>
                  <wp:docPr id="1301" name="Graphic 1301" descr="Book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Graphic 210" descr="Books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0" cy="23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2FAA531" wp14:editId="74A031D9">
                  <wp:extent cx="230294" cy="230294"/>
                  <wp:effectExtent l="0" t="0" r="0" b="0"/>
                  <wp:docPr id="235" name="Graphic 235" descr="Book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phic 46" descr="Books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03" cy="25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1C3F" w:rsidRPr="00327392">
              <w:rPr>
                <w:rFonts w:ascii="Times New Roman" w:hAnsi="Times New Roman" w:cs="Times New Roman"/>
                <w:sz w:val="21"/>
                <w:szCs w:val="21"/>
              </w:rPr>
              <w:t xml:space="preserve"> Ritual </w:t>
            </w:r>
          </w:p>
          <w:p w14:paraId="235AA612" w14:textId="1222C3A1" w:rsidR="0028239F" w:rsidRPr="00327392" w:rsidRDefault="0028239F" w:rsidP="0028239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868C466" wp14:editId="26435ADE">
                  <wp:extent cx="230294" cy="230294"/>
                  <wp:effectExtent l="0" t="0" r="0" b="0"/>
                  <wp:docPr id="1330" name="Graphic 1330" descr="Sound Mediu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Graphic 209" descr="Sound Medium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26" cy="23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AE4E122" wp14:editId="399DC2E6">
                  <wp:extent cx="230293" cy="230293"/>
                  <wp:effectExtent l="0" t="0" r="0" b="0"/>
                  <wp:docPr id="240" name="Graphic 240" descr="Sound Mediu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c 38" descr="Sound Medium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03" cy="24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1C3F" w:rsidRPr="00327392">
              <w:rPr>
                <w:rFonts w:ascii="Times New Roman" w:hAnsi="Times New Roman" w:cs="Times New Roman"/>
                <w:sz w:val="21"/>
                <w:szCs w:val="21"/>
              </w:rPr>
              <w:t xml:space="preserve"> Verbal </w:t>
            </w:r>
          </w:p>
          <w:p w14:paraId="2524C7A7" w14:textId="24866DBC" w:rsidR="0028239F" w:rsidRPr="00327392" w:rsidRDefault="0028239F" w:rsidP="0028239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41B1CD0E" wp14:editId="5D147643">
                  <wp:extent cx="230294" cy="230294"/>
                  <wp:effectExtent l="0" t="0" r="0" b="0"/>
                  <wp:docPr id="1331" name="Graphic 1331" descr="Pinch Zoom 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Graphic 206" descr="Pinch Zoom In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44" cy="25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302ECC2" wp14:editId="5241D173">
                  <wp:extent cx="230293" cy="230293"/>
                  <wp:effectExtent l="0" t="0" r="0" b="0"/>
                  <wp:docPr id="241" name="Graphic 241" descr="Pinch Zoom 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Pinch Zoom In outlin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11" cy="2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1C3F" w:rsidRPr="00327392">
              <w:rPr>
                <w:rFonts w:ascii="Times New Roman" w:hAnsi="Times New Roman" w:cs="Times New Roman"/>
                <w:sz w:val="21"/>
                <w:szCs w:val="21"/>
              </w:rPr>
              <w:t xml:space="preserve"> Somatic </w:t>
            </w:r>
          </w:p>
          <w:p w14:paraId="0CF106E5" w14:textId="0CB2C21D" w:rsidR="0028239F" w:rsidRPr="00327392" w:rsidRDefault="0028239F" w:rsidP="0028239F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C6A5FE3" wp14:editId="77ED67E5">
                  <wp:extent cx="230294" cy="230294"/>
                  <wp:effectExtent l="0" t="0" r="0" b="0"/>
                  <wp:docPr id="1332" name="Graphic 1332" descr="Open hand with pl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Graphic 207" descr="Open hand with plant with solid fill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43" cy="29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7E935CF3" wp14:editId="7661D1FB">
                  <wp:extent cx="230294" cy="230294"/>
                  <wp:effectExtent l="0" t="0" r="0" b="0"/>
                  <wp:docPr id="244" name="Graphic 244" descr="Open hand with plan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Graphic 208" descr="Open hand with plant outlin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1" cy="25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1C3F" w:rsidRPr="00327392">
              <w:rPr>
                <w:rFonts w:ascii="Times New Roman" w:hAnsi="Times New Roman" w:cs="Times New Roman"/>
                <w:sz w:val="21"/>
                <w:szCs w:val="21"/>
              </w:rPr>
              <w:t xml:space="preserve"> Material </w:t>
            </w:r>
          </w:p>
        </w:tc>
      </w:tr>
      <w:tr w:rsidR="0028239F" w:rsidRPr="00327392" w14:paraId="421160F2" w14:textId="77777777" w:rsidTr="00E45D70">
        <w:tc>
          <w:tcPr>
            <w:tcW w:w="3480" w:type="dxa"/>
            <w:tcBorders>
              <w:left w:val="single" w:sz="48" w:space="0" w:color="auto"/>
              <w:right w:val="single" w:sz="48" w:space="0" w:color="auto"/>
            </w:tcBorders>
            <w:shd w:val="clear" w:color="auto" w:fill="00B0F0"/>
          </w:tcPr>
          <w:p w14:paraId="0A00217D" w14:textId="691661AB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 xml:space="preserve">Abjuration </w:t>
            </w:r>
          </w:p>
        </w:tc>
      </w:tr>
      <w:tr w:rsidR="0028239F" w:rsidRPr="00327392" w14:paraId="1B5D7512" w14:textId="77777777" w:rsidTr="00E45D70">
        <w:tc>
          <w:tcPr>
            <w:tcW w:w="3480" w:type="dxa"/>
            <w:tcBorders>
              <w:left w:val="single" w:sz="48" w:space="0" w:color="auto"/>
              <w:right w:val="single" w:sz="48" w:space="0" w:color="auto"/>
            </w:tcBorders>
            <w:shd w:val="clear" w:color="auto" w:fill="ED7D31" w:themeFill="accent2"/>
          </w:tcPr>
          <w:p w14:paraId="2FC10805" w14:textId="13AD57FA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 xml:space="preserve">Conjuration </w:t>
            </w:r>
          </w:p>
        </w:tc>
      </w:tr>
      <w:tr w:rsidR="0028239F" w:rsidRPr="00327392" w14:paraId="011AE427" w14:textId="77777777" w:rsidTr="00E45D70">
        <w:tc>
          <w:tcPr>
            <w:tcW w:w="3480" w:type="dxa"/>
            <w:tcBorders>
              <w:left w:val="single" w:sz="48" w:space="0" w:color="auto"/>
              <w:right w:val="single" w:sz="48" w:space="0" w:color="auto"/>
            </w:tcBorders>
            <w:shd w:val="clear" w:color="auto" w:fill="808080" w:themeFill="background1" w:themeFillShade="80"/>
          </w:tcPr>
          <w:p w14:paraId="6B60F16D" w14:textId="6CD30DCC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 xml:space="preserve">Divination </w:t>
            </w:r>
          </w:p>
        </w:tc>
      </w:tr>
      <w:tr w:rsidR="0028239F" w:rsidRPr="00327392" w14:paraId="064B4ABD" w14:textId="77777777" w:rsidTr="00E45D70">
        <w:tc>
          <w:tcPr>
            <w:tcW w:w="3480" w:type="dxa"/>
            <w:tcBorders>
              <w:left w:val="single" w:sz="48" w:space="0" w:color="auto"/>
              <w:right w:val="single" w:sz="48" w:space="0" w:color="auto"/>
            </w:tcBorders>
            <w:shd w:val="clear" w:color="auto" w:fill="FF85FF"/>
          </w:tcPr>
          <w:p w14:paraId="7FAF61E3" w14:textId="5878F864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 xml:space="preserve">Enchantment </w:t>
            </w:r>
          </w:p>
        </w:tc>
      </w:tr>
      <w:tr w:rsidR="0028239F" w:rsidRPr="00327392" w14:paraId="4CFE13FD" w14:textId="77777777" w:rsidTr="00E45D70">
        <w:tc>
          <w:tcPr>
            <w:tcW w:w="3480" w:type="dxa"/>
            <w:tcBorders>
              <w:left w:val="single" w:sz="48" w:space="0" w:color="auto"/>
              <w:right w:val="single" w:sz="48" w:space="0" w:color="auto"/>
            </w:tcBorders>
            <w:shd w:val="clear" w:color="auto" w:fill="C00000"/>
          </w:tcPr>
          <w:p w14:paraId="117EEAB0" w14:textId="068E2308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>Evocation</w:t>
            </w:r>
          </w:p>
        </w:tc>
      </w:tr>
      <w:tr w:rsidR="0028239F" w:rsidRPr="00327392" w14:paraId="3BFEC32E" w14:textId="77777777" w:rsidTr="00E45D70">
        <w:tc>
          <w:tcPr>
            <w:tcW w:w="3480" w:type="dxa"/>
            <w:tcBorders>
              <w:left w:val="single" w:sz="48" w:space="0" w:color="auto"/>
              <w:right w:val="single" w:sz="48" w:space="0" w:color="auto"/>
            </w:tcBorders>
            <w:shd w:val="clear" w:color="auto" w:fill="7030A0"/>
          </w:tcPr>
          <w:p w14:paraId="4A51B7A3" w14:textId="4E8101CA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 xml:space="preserve">Illusion </w:t>
            </w:r>
          </w:p>
        </w:tc>
      </w:tr>
      <w:tr w:rsidR="0028239F" w:rsidRPr="00327392" w14:paraId="0AB1743B" w14:textId="77777777" w:rsidTr="00E45D70">
        <w:tc>
          <w:tcPr>
            <w:tcW w:w="3480" w:type="dxa"/>
            <w:tcBorders>
              <w:left w:val="single" w:sz="48" w:space="0" w:color="auto"/>
              <w:right w:val="single" w:sz="48" w:space="0" w:color="auto"/>
            </w:tcBorders>
            <w:shd w:val="clear" w:color="auto" w:fill="00B050"/>
          </w:tcPr>
          <w:p w14:paraId="379282D2" w14:textId="77D9856D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 xml:space="preserve">Necromancy </w:t>
            </w:r>
          </w:p>
        </w:tc>
      </w:tr>
      <w:tr w:rsidR="0028239F" w:rsidRPr="00327392" w14:paraId="3039CF90" w14:textId="77777777" w:rsidTr="00E45D70">
        <w:tc>
          <w:tcPr>
            <w:tcW w:w="3480" w:type="dxa"/>
            <w:tcBorders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833C0B" w:themeFill="accent2" w:themeFillShade="80"/>
          </w:tcPr>
          <w:p w14:paraId="1790FCAA" w14:textId="1E7D3297" w:rsidR="0028239F" w:rsidRPr="00327392" w:rsidRDefault="006D1C3F" w:rsidP="0028239F">
            <w:pPr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</w:pPr>
            <w:r w:rsidRPr="00327392">
              <w:rPr>
                <w:rFonts w:ascii="Times New Roman" w:hAnsi="Times New Roman" w:cs="Times New Roman"/>
                <w:color w:val="FFFFFF" w:themeColor="background1"/>
                <w:sz w:val="21"/>
                <w:szCs w:val="21"/>
              </w:rPr>
              <w:t xml:space="preserve">Transmutation </w:t>
            </w:r>
          </w:p>
        </w:tc>
      </w:tr>
    </w:tbl>
    <w:p w14:paraId="7AACB699" w14:textId="41464EA6" w:rsidR="007C3398" w:rsidRDefault="007C3398">
      <w:pPr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br w:type="page"/>
      </w:r>
    </w:p>
    <w:tbl>
      <w:tblPr>
        <w:tblStyle w:val="TableGrid"/>
        <w:tblW w:w="3594" w:type="dxa"/>
        <w:tblLook w:val="04A0" w:firstRow="1" w:lastRow="0" w:firstColumn="1" w:lastColumn="0" w:noHBand="0" w:noVBand="1"/>
      </w:tblPr>
      <w:tblGrid>
        <w:gridCol w:w="1187"/>
        <w:gridCol w:w="1915"/>
        <w:gridCol w:w="492"/>
      </w:tblGrid>
      <w:tr w:rsidR="001270A1" w:rsidRPr="00A60A20" w14:paraId="443D3C4C" w14:textId="77777777" w:rsidTr="0041051D">
        <w:tc>
          <w:tcPr>
            <w:tcW w:w="3102" w:type="dxa"/>
            <w:gridSpan w:val="2"/>
            <w:tcBorders>
              <w:top w:val="single" w:sz="48" w:space="0" w:color="000000" w:themeColor="text1"/>
              <w:left w:val="single" w:sz="48" w:space="0" w:color="000000" w:themeColor="text1"/>
            </w:tcBorders>
          </w:tcPr>
          <w:p w14:paraId="4E707C65" w14:textId="77777777" w:rsidR="001270A1" w:rsidRPr="00A60A20" w:rsidRDefault="001270A1" w:rsidP="00410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Name of Spell </w:t>
            </w:r>
          </w:p>
        </w:tc>
        <w:tc>
          <w:tcPr>
            <w:tcW w:w="492" w:type="dxa"/>
            <w:tcBorders>
              <w:top w:val="single" w:sz="48" w:space="0" w:color="000000" w:themeColor="text1"/>
              <w:right w:val="single" w:sz="48" w:space="0" w:color="000000" w:themeColor="text1"/>
            </w:tcBorders>
          </w:tcPr>
          <w:p w14:paraId="4C611A5D" w14:textId="77777777" w:rsidR="001270A1" w:rsidRPr="00A60A20" w:rsidRDefault="001270A1" w:rsidP="0041051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270A1" w:rsidRPr="00A60A20" w14:paraId="24FE1993" w14:textId="77777777" w:rsidTr="0041051D">
        <w:tc>
          <w:tcPr>
            <w:tcW w:w="1187" w:type="dxa"/>
            <w:tcBorders>
              <w:left w:val="single" w:sz="48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3F19A1" w14:textId="77777777" w:rsidR="001270A1" w:rsidRPr="00A60A20" w:rsidRDefault="001270A1" w:rsidP="004105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A20">
              <w:rPr>
                <w:rFonts w:ascii="Times New Roman" w:hAnsi="Times New Roman" w:cs="Times New Roman"/>
                <w:sz w:val="16"/>
                <w:szCs w:val="16"/>
              </w:rPr>
              <w:t>Range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1BC73684" w14:textId="77777777" w:rsidR="001270A1" w:rsidRPr="00127ECC" w:rsidRDefault="001270A1" w:rsidP="0041051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27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2" w:type="dxa"/>
            <w:vMerge w:val="restart"/>
            <w:tcBorders>
              <w:left w:val="single" w:sz="4" w:space="0" w:color="FFFFFF"/>
              <w:right w:val="single" w:sz="48" w:space="0" w:color="000000" w:themeColor="text1"/>
            </w:tcBorders>
          </w:tcPr>
          <w:p w14:paraId="448337B3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 xml:space="preserve">Artificer </w:t>
            </w:r>
          </w:p>
          <w:p w14:paraId="78FCAE62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 xml:space="preserve">Bard </w:t>
            </w:r>
          </w:p>
          <w:p w14:paraId="10BAD612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 xml:space="preserve">Cleric </w:t>
            </w:r>
          </w:p>
          <w:p w14:paraId="6AB33CBD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 xml:space="preserve">Druid </w:t>
            </w:r>
          </w:p>
          <w:p w14:paraId="792E1472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 xml:space="preserve">Paladin </w:t>
            </w:r>
          </w:p>
          <w:p w14:paraId="77D347EE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 xml:space="preserve">Ranger </w:t>
            </w:r>
          </w:p>
          <w:p w14:paraId="7F7B72AA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 xml:space="preserve">Sorcerer </w:t>
            </w:r>
          </w:p>
          <w:p w14:paraId="3DEAD1AE" w14:textId="77777777" w:rsidR="001270A1" w:rsidRPr="00B0178E" w:rsidRDefault="001270A1" w:rsidP="0041051D">
            <w:pPr>
              <w:jc w:val="right"/>
              <w:rPr>
                <w:rFonts w:ascii="Times New Roman" w:hAnsi="Times New Roman" w:cs="Times New Roman"/>
                <w:sz w:val="8"/>
                <w:szCs w:val="8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>Warlock</w:t>
            </w:r>
          </w:p>
          <w:p w14:paraId="747AC5AB" w14:textId="77777777" w:rsidR="001270A1" w:rsidRPr="00A60A20" w:rsidRDefault="001270A1" w:rsidP="0041051D">
            <w:pPr>
              <w:jc w:val="right"/>
              <w:rPr>
                <w:rFonts w:ascii="Times New Roman" w:hAnsi="Times New Roman" w:cs="Times New Roman"/>
              </w:rPr>
            </w:pPr>
            <w:r w:rsidRPr="00B0178E">
              <w:rPr>
                <w:rFonts w:ascii="Times New Roman" w:hAnsi="Times New Roman" w:cs="Times New Roman"/>
                <w:sz w:val="8"/>
                <w:szCs w:val="8"/>
              </w:rPr>
              <w:t>Wizard</w:t>
            </w:r>
          </w:p>
        </w:tc>
      </w:tr>
      <w:tr w:rsidR="001270A1" w:rsidRPr="00A60A20" w14:paraId="0700E8E6" w14:textId="77777777" w:rsidTr="0041051D">
        <w:tc>
          <w:tcPr>
            <w:tcW w:w="1187" w:type="dxa"/>
            <w:tcBorders>
              <w:top w:val="single" w:sz="4" w:space="0" w:color="FFFFFF" w:themeColor="background1"/>
              <w:left w:val="single" w:sz="48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27D7F8" w14:textId="77777777" w:rsidR="001270A1" w:rsidRPr="00A60A20" w:rsidRDefault="001270A1" w:rsidP="004105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A20">
              <w:rPr>
                <w:rFonts w:ascii="Times New Roman" w:hAnsi="Times New Roman" w:cs="Times New Roman"/>
                <w:sz w:val="16"/>
                <w:szCs w:val="16"/>
              </w:rPr>
              <w:t>Duration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6A952E71" w14:textId="77777777" w:rsidR="001270A1" w:rsidRPr="00127ECC" w:rsidRDefault="001270A1" w:rsidP="0041051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27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2" w:type="dxa"/>
            <w:vMerge/>
            <w:tcBorders>
              <w:left w:val="single" w:sz="4" w:space="0" w:color="FFFFFF"/>
              <w:right w:val="single" w:sz="48" w:space="0" w:color="000000" w:themeColor="text1"/>
            </w:tcBorders>
          </w:tcPr>
          <w:p w14:paraId="78238DB9" w14:textId="77777777" w:rsidR="001270A1" w:rsidRPr="00A60A20" w:rsidRDefault="001270A1" w:rsidP="0041051D">
            <w:pPr>
              <w:rPr>
                <w:rFonts w:ascii="Times New Roman" w:hAnsi="Times New Roman" w:cs="Times New Roman"/>
              </w:rPr>
            </w:pPr>
          </w:p>
        </w:tc>
      </w:tr>
      <w:tr w:rsidR="001270A1" w:rsidRPr="00A60A20" w14:paraId="49779D8F" w14:textId="77777777" w:rsidTr="0041051D">
        <w:tc>
          <w:tcPr>
            <w:tcW w:w="1187" w:type="dxa"/>
            <w:tcBorders>
              <w:top w:val="single" w:sz="4" w:space="0" w:color="FFFFFF" w:themeColor="background1"/>
              <w:left w:val="single" w:sz="48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F3683E" w14:textId="77777777" w:rsidR="001270A1" w:rsidRPr="00A60A20" w:rsidRDefault="001270A1" w:rsidP="004105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60A20">
              <w:rPr>
                <w:rFonts w:ascii="Times New Roman" w:hAnsi="Times New Roman" w:cs="Times New Roman"/>
                <w:sz w:val="16"/>
                <w:szCs w:val="16"/>
              </w:rPr>
              <w:t>Casting Time</w:t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/>
            </w:tcBorders>
          </w:tcPr>
          <w:p w14:paraId="3CF2DE34" w14:textId="77777777" w:rsidR="001270A1" w:rsidRPr="00127ECC" w:rsidRDefault="001270A1" w:rsidP="0041051D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27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492" w:type="dxa"/>
            <w:vMerge/>
            <w:tcBorders>
              <w:left w:val="single" w:sz="4" w:space="0" w:color="FFFFFF"/>
              <w:right w:val="single" w:sz="48" w:space="0" w:color="000000" w:themeColor="text1"/>
            </w:tcBorders>
          </w:tcPr>
          <w:p w14:paraId="4C4335E6" w14:textId="77777777" w:rsidR="001270A1" w:rsidRPr="00A60A20" w:rsidRDefault="001270A1" w:rsidP="0041051D">
            <w:pPr>
              <w:rPr>
                <w:rFonts w:ascii="Times New Roman" w:hAnsi="Times New Roman" w:cs="Times New Roman"/>
              </w:rPr>
            </w:pPr>
          </w:p>
        </w:tc>
      </w:tr>
      <w:tr w:rsidR="001270A1" w:rsidRPr="00A60A20" w14:paraId="0996D024" w14:textId="77777777" w:rsidTr="0041051D">
        <w:tc>
          <w:tcPr>
            <w:tcW w:w="1187" w:type="dxa"/>
            <w:tcBorders>
              <w:top w:val="single" w:sz="4" w:space="0" w:color="FFFFFF" w:themeColor="background1"/>
              <w:left w:val="single" w:sz="48" w:space="0" w:color="000000" w:themeColor="text1"/>
              <w:bottom w:val="single" w:sz="2" w:space="0" w:color="FFFFFF"/>
              <w:right w:val="single" w:sz="4" w:space="0" w:color="FFFFFF" w:themeColor="background1"/>
            </w:tcBorders>
          </w:tcPr>
          <w:p w14:paraId="0CE44B19" w14:textId="77777777" w:rsidR="001270A1" w:rsidRPr="00A60A20" w:rsidRDefault="001270A1" w:rsidP="004105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3B792AD7" wp14:editId="326D3D18">
                  <wp:extent cx="230293" cy="230293"/>
                  <wp:effectExtent l="0" t="0" r="0" b="0"/>
                  <wp:docPr id="1" name="Graphic 1" descr="Bra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Brain outlin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87" cy="25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23CD8408" wp14:editId="1E4EF73B">
                  <wp:extent cx="230294" cy="230294"/>
                  <wp:effectExtent l="0" t="0" r="0" b="0"/>
                  <wp:docPr id="2" name="Graphic 2" descr="Book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Graphic 46" descr="Books outlin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03" cy="250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" w:space="0" w:color="FFFFFF"/>
              <w:right w:val="single" w:sz="4" w:space="0" w:color="FFFFFF"/>
            </w:tcBorders>
          </w:tcPr>
          <w:p w14:paraId="2D21B0E3" w14:textId="77777777" w:rsidR="001270A1" w:rsidRPr="00A60A20" w:rsidRDefault="001270A1" w:rsidP="004105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566F617B" wp14:editId="09FB9DBA">
                  <wp:extent cx="230293" cy="230293"/>
                  <wp:effectExtent l="0" t="0" r="0" b="0"/>
                  <wp:docPr id="3" name="Graphic 3" descr="Sound Mediu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phic 38" descr="Sound Medium outlin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03" cy="245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14DEAD95" wp14:editId="3DB5EBC5">
                  <wp:extent cx="230293" cy="230293"/>
                  <wp:effectExtent l="0" t="0" r="0" b="0"/>
                  <wp:docPr id="4" name="Graphic 4" descr="Pinch Zoom I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Pinch Zoom In outlin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11" cy="2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27392">
              <w:rPr>
                <w:rFonts w:ascii="Times New Roman" w:hAnsi="Times New Roman" w:cs="Times New Roman"/>
                <w:noProof/>
                <w:sz w:val="21"/>
                <w:szCs w:val="21"/>
              </w:rPr>
              <w:drawing>
                <wp:inline distT="0" distB="0" distL="0" distR="0" wp14:anchorId="0722B8B7" wp14:editId="5A14F748">
                  <wp:extent cx="230294" cy="230294"/>
                  <wp:effectExtent l="0" t="0" r="0" b="0"/>
                  <wp:docPr id="5" name="Graphic 5" descr="Open hand with plan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Graphic 208" descr="Open hand with plant outlin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1" cy="256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" w:type="dxa"/>
            <w:vMerge/>
            <w:tcBorders>
              <w:left w:val="single" w:sz="4" w:space="0" w:color="FFFFFF"/>
              <w:bottom w:val="single" w:sz="2" w:space="0" w:color="FFFFFF"/>
              <w:right w:val="single" w:sz="48" w:space="0" w:color="000000" w:themeColor="text1"/>
            </w:tcBorders>
          </w:tcPr>
          <w:p w14:paraId="008BADCA" w14:textId="77777777" w:rsidR="001270A1" w:rsidRPr="00A60A20" w:rsidRDefault="001270A1" w:rsidP="0041051D">
            <w:pPr>
              <w:rPr>
                <w:rFonts w:ascii="Times New Roman" w:hAnsi="Times New Roman" w:cs="Times New Roman"/>
              </w:rPr>
            </w:pPr>
          </w:p>
        </w:tc>
      </w:tr>
      <w:tr w:rsidR="001270A1" w:rsidRPr="00A60A20" w14:paraId="2CFF46A0" w14:textId="77777777" w:rsidTr="0041051D">
        <w:tc>
          <w:tcPr>
            <w:tcW w:w="3594" w:type="dxa"/>
            <w:gridSpan w:val="3"/>
            <w:tcBorders>
              <w:top w:val="single" w:sz="2" w:space="0" w:color="FFFFFF"/>
              <w:left w:val="single" w:sz="48" w:space="0" w:color="000000" w:themeColor="text1"/>
              <w:right w:val="single" w:sz="48" w:space="0" w:color="000000" w:themeColor="text1"/>
            </w:tcBorders>
          </w:tcPr>
          <w:p w14:paraId="79BB9991" w14:textId="77777777" w:rsidR="001270A1" w:rsidRPr="00A60A20" w:rsidRDefault="001270A1" w:rsidP="004105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Martial components (if applicable) </w:t>
            </w:r>
          </w:p>
        </w:tc>
      </w:tr>
      <w:tr w:rsidR="001270A1" w:rsidRPr="00A60A20" w14:paraId="732BBBF8" w14:textId="77777777" w:rsidTr="0041051D">
        <w:tc>
          <w:tcPr>
            <w:tcW w:w="3594" w:type="dxa"/>
            <w:gridSpan w:val="3"/>
            <w:tcBorders>
              <w:left w:val="single" w:sz="48" w:space="0" w:color="000000" w:themeColor="text1"/>
              <w:right w:val="single" w:sz="48" w:space="0" w:color="000000" w:themeColor="text1"/>
            </w:tcBorders>
          </w:tcPr>
          <w:p w14:paraId="58453C6B" w14:textId="77777777" w:rsidR="001270A1" w:rsidRPr="00A60A20" w:rsidRDefault="001270A1" w:rsidP="004105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gramStart"/>
            <w:r>
              <w:rPr>
                <w:rFonts w:ascii="Times New Roman" w:hAnsi="Times New Roman" w:cs="Times New Roman"/>
              </w:rPr>
              <w:t>quick</w:t>
            </w:r>
            <w:proofErr w:type="gramEnd"/>
            <w:r>
              <w:rPr>
                <w:rFonts w:ascii="Times New Roman" w:hAnsi="Times New Roman" w:cs="Times New Roman"/>
              </w:rPr>
              <w:t xml:space="preserve"> summery of spell)</w:t>
            </w:r>
          </w:p>
        </w:tc>
      </w:tr>
      <w:tr w:rsidR="001270A1" w:rsidRPr="00A60A20" w14:paraId="4E7A0E08" w14:textId="77777777" w:rsidTr="0041051D">
        <w:tc>
          <w:tcPr>
            <w:tcW w:w="3594" w:type="dxa"/>
            <w:gridSpan w:val="3"/>
            <w:tcBorders>
              <w:left w:val="single" w:sz="48" w:space="0" w:color="000000" w:themeColor="text1"/>
              <w:bottom w:val="single" w:sz="48" w:space="0" w:color="000000" w:themeColor="text1"/>
              <w:right w:val="single" w:sz="48" w:space="0" w:color="000000" w:themeColor="text1"/>
            </w:tcBorders>
          </w:tcPr>
          <w:p w14:paraId="6FD716E5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29964E7F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064E28FE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7F875D5B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07155809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58DEFB01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7D5035DE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092F840E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7EE9D10B" w14:textId="77777777" w:rsidR="001270A1" w:rsidRDefault="001270A1" w:rsidP="0041051D">
            <w:pPr>
              <w:rPr>
                <w:rFonts w:ascii="Times New Roman" w:hAnsi="Times New Roman" w:cs="Times New Roman"/>
              </w:rPr>
            </w:pPr>
          </w:p>
          <w:p w14:paraId="6B058988" w14:textId="77777777" w:rsidR="001270A1" w:rsidRPr="002471E8" w:rsidRDefault="001270A1" w:rsidP="0041051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</w:tbl>
    <w:p w14:paraId="3B86C36C" w14:textId="48CBCF37" w:rsidR="00C1768D" w:rsidRDefault="00C1768D" w:rsidP="0028239F">
      <w:pPr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3594" w:type="dxa"/>
        <w:tblLook w:val="04A0" w:firstRow="1" w:lastRow="0" w:firstColumn="1" w:lastColumn="0" w:noHBand="0" w:noVBand="1"/>
      </w:tblPr>
      <w:tblGrid>
        <w:gridCol w:w="3594"/>
      </w:tblGrid>
      <w:tr w:rsidR="00E45D70" w:rsidRPr="00A60A20" w14:paraId="02210715" w14:textId="77777777" w:rsidTr="00E45D70">
        <w:tc>
          <w:tcPr>
            <w:tcW w:w="3594" w:type="dxa"/>
            <w:tcBorders>
              <w:top w:val="single" w:sz="48" w:space="0" w:color="auto"/>
              <w:left w:val="single" w:sz="48" w:space="0" w:color="000000" w:themeColor="text1"/>
              <w:bottom w:val="single" w:sz="48" w:space="0" w:color="auto"/>
              <w:right w:val="single" w:sz="48" w:space="0" w:color="000000" w:themeColor="text1"/>
            </w:tcBorders>
          </w:tcPr>
          <w:p w14:paraId="7D535CEE" w14:textId="2465832A" w:rsidR="00E45D70" w:rsidRPr="00E45D70" w:rsidRDefault="002F3602" w:rsidP="00C07B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</w:t>
            </w:r>
            <w:proofErr w:type="gramStart"/>
            <w:r>
              <w:rPr>
                <w:rFonts w:ascii="Times New Roman" w:hAnsi="Times New Roman" w:cs="Times New Roman"/>
              </w:rPr>
              <w:t>part</w:t>
            </w:r>
            <w:proofErr w:type="gramEnd"/>
            <w:r>
              <w:rPr>
                <w:rFonts w:ascii="Times New Roman" w:hAnsi="Times New Roman" w:cs="Times New Roman"/>
              </w:rPr>
              <w:t xml:space="preserve"> 2) </w:t>
            </w:r>
          </w:p>
        </w:tc>
      </w:tr>
      <w:tr w:rsidR="00E45D70" w:rsidRPr="00A60A20" w14:paraId="262A3FA7" w14:textId="77777777" w:rsidTr="00C07B6C">
        <w:tc>
          <w:tcPr>
            <w:tcW w:w="3594" w:type="dxa"/>
            <w:tcBorders>
              <w:top w:val="single" w:sz="48" w:space="0" w:color="auto"/>
              <w:left w:val="single" w:sz="48" w:space="0" w:color="000000" w:themeColor="text1"/>
              <w:bottom w:val="single" w:sz="48" w:space="0" w:color="000000" w:themeColor="text1"/>
              <w:right w:val="single" w:sz="48" w:space="0" w:color="000000" w:themeColor="text1"/>
            </w:tcBorders>
          </w:tcPr>
          <w:p w14:paraId="3CE5C586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46CB286B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2B1C78AF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282774CE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2A83AFB2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7CDB2ADD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012AD8FC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3089EF70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1AE4CDEB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188AFCC0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0919D349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182E48A1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51C9FD37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630DCD53" w14:textId="77777777" w:rsidR="00E45D70" w:rsidRDefault="00E45D70" w:rsidP="00C07B6C">
            <w:pPr>
              <w:rPr>
                <w:rFonts w:ascii="Times New Roman" w:hAnsi="Times New Roman" w:cs="Times New Roman"/>
              </w:rPr>
            </w:pPr>
          </w:p>
          <w:p w14:paraId="6BC6013C" w14:textId="65254D27" w:rsidR="00E45D70" w:rsidRPr="00E45D70" w:rsidRDefault="00E45D70" w:rsidP="00C07B6C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</w:tbl>
    <w:p w14:paraId="6420EE35" w14:textId="77777777" w:rsidR="00E45D70" w:rsidRPr="00327392" w:rsidRDefault="00E45D70" w:rsidP="0028239F">
      <w:pPr>
        <w:rPr>
          <w:rFonts w:ascii="Times New Roman" w:hAnsi="Times New Roman" w:cs="Times New Roman"/>
          <w:sz w:val="8"/>
          <w:szCs w:val="8"/>
        </w:rPr>
      </w:pPr>
    </w:p>
    <w:sectPr w:rsidR="00E45D70" w:rsidRPr="00327392" w:rsidSect="00561075">
      <w:pgSz w:w="5040" w:h="7200"/>
      <w:pgMar w:top="1206" w:right="720" w:bottom="129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8D"/>
    <w:rsid w:val="00056ECB"/>
    <w:rsid w:val="000D4503"/>
    <w:rsid w:val="001270A1"/>
    <w:rsid w:val="00216CF3"/>
    <w:rsid w:val="0028239F"/>
    <w:rsid w:val="002D3806"/>
    <w:rsid w:val="002F3602"/>
    <w:rsid w:val="00327392"/>
    <w:rsid w:val="00557C10"/>
    <w:rsid w:val="00561075"/>
    <w:rsid w:val="00563A63"/>
    <w:rsid w:val="00685871"/>
    <w:rsid w:val="006D1C3F"/>
    <w:rsid w:val="006F6646"/>
    <w:rsid w:val="00703E1E"/>
    <w:rsid w:val="00766102"/>
    <w:rsid w:val="007C3398"/>
    <w:rsid w:val="00885129"/>
    <w:rsid w:val="00975964"/>
    <w:rsid w:val="00A0068B"/>
    <w:rsid w:val="00A1576C"/>
    <w:rsid w:val="00A35B64"/>
    <w:rsid w:val="00A60A20"/>
    <w:rsid w:val="00AA76B3"/>
    <w:rsid w:val="00B0178E"/>
    <w:rsid w:val="00B43C5D"/>
    <w:rsid w:val="00B81425"/>
    <w:rsid w:val="00C1768D"/>
    <w:rsid w:val="00C44C62"/>
    <w:rsid w:val="00D54EEE"/>
    <w:rsid w:val="00D769E0"/>
    <w:rsid w:val="00E45D70"/>
    <w:rsid w:val="00EF0D7D"/>
    <w:rsid w:val="00F74EBC"/>
    <w:rsid w:val="00F8016D"/>
    <w:rsid w:val="00F93EAE"/>
    <w:rsid w:val="00FD3D0F"/>
    <w:rsid w:val="00FE3DFD"/>
    <w:rsid w:val="00FF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0F97"/>
  <w15:chartTrackingRefBased/>
  <w15:docId w15:val="{ABA9FF9C-CA8B-CD43-A508-9104A9BA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8F49EB-B68E-2445-AE56-839B3F9A9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Harvey</dc:creator>
  <cp:keywords/>
  <dc:description/>
  <cp:lastModifiedBy>Andrea Harvey</cp:lastModifiedBy>
  <cp:revision>17</cp:revision>
  <dcterms:created xsi:type="dcterms:W3CDTF">2024-05-21T06:59:00Z</dcterms:created>
  <dcterms:modified xsi:type="dcterms:W3CDTF">2024-06-30T23:58:00Z</dcterms:modified>
</cp:coreProperties>
</file>