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88029E" w:rsidP="0088029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88029E">
        <w:rPr>
          <w:rFonts w:ascii="Times New Roman" w:eastAsia="Calibri" w:hAnsi="Times New Roman" w:cs="Times New Roman"/>
          <w:b/>
          <w:sz w:val="28"/>
        </w:rPr>
        <w:t xml:space="preserve">Практическая работа № 10. </w:t>
      </w:r>
      <w:r w:rsidRPr="0088029E">
        <w:rPr>
          <w:rFonts w:ascii="Times New Roman" w:eastAsia="Calibri" w:hAnsi="Times New Roman" w:cs="Times New Roman"/>
          <w:sz w:val="28"/>
        </w:rPr>
        <w:t>Описание возможных технических решений.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8029E">
        <w:rPr>
          <w:rFonts w:ascii="Times New Roman" w:eastAsia="Calibri" w:hAnsi="Times New Roman" w:cs="Times New Roman"/>
          <w:b/>
          <w:sz w:val="28"/>
        </w:rPr>
        <w:t>Цель работы:</w:t>
      </w:r>
      <w:r w:rsidRPr="0088029E">
        <w:rPr>
          <w:rFonts w:ascii="Times New Roman" w:eastAsia="Calibri" w:hAnsi="Times New Roman" w:cs="Times New Roman"/>
          <w:sz w:val="28"/>
          <w:szCs w:val="28"/>
        </w:rPr>
        <w:t xml:space="preserve"> обосновать выбор конкретных технологий для разработки проекта.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88029E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88029E" w:rsidRPr="0088029E" w:rsidRDefault="0088029E" w:rsidP="0088029E">
      <w:pPr>
        <w:pStyle w:val="a3"/>
        <w:numPr>
          <w:ilvl w:val="0"/>
          <w:numId w:val="2"/>
        </w:numPr>
        <w:spacing w:before="100" w:beforeAutospacing="1" w:after="100" w:afterAutospacing="1"/>
        <w:contextualSpacing w:val="0"/>
        <w:rPr>
          <w:rFonts w:eastAsia="Calibri" w:cs="Times New Roman"/>
          <w:b/>
          <w:szCs w:val="28"/>
        </w:rPr>
      </w:pPr>
      <w:r w:rsidRPr="0088029E">
        <w:rPr>
          <w:rFonts w:eastAsia="Calibri" w:cs="Times New Roman"/>
          <w:szCs w:val="28"/>
        </w:rPr>
        <w:t>Обоснование конкретных технологий для разработки проекта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реализации данной информационной системы целесообразно использовать язык программирования </w:t>
      </w: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8029E" w:rsidRPr="0088029E" w:rsidRDefault="0088029E" w:rsidP="008802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язык является объектно-ориентированным и позволяет решать самые разнообразные задачи, в том числе создание полноценной информационной системы;</w:t>
      </w:r>
    </w:p>
    <w:p w:rsidR="0088029E" w:rsidRPr="0088029E" w:rsidRDefault="0088029E" w:rsidP="008802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Интерпретатор языка реализован для большинства операционных систем и платформ, что позволяет использовать его как кроссплатформенное средство разработки;</w:t>
      </w:r>
    </w:p>
    <w:p w:rsidR="0088029E" w:rsidRPr="0088029E" w:rsidRDefault="0088029E" w:rsidP="008802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имеет большое количество подключаемых модулей, предоставляющих самые разные дополнительные возможности.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реализации данной информационной системы был выбран </w:t>
      </w: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Пусть на разработку системы с использованием </w:t>
      </w:r>
      <w:proofErr w:type="spellStart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>фреймворка</w:t>
      </w:r>
      <w:proofErr w:type="spellEnd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уходит больше времени, чем с CMS, однако любая задумка осуществима без каких-либо неожиданных проблем. В </w:t>
      </w:r>
      <w:proofErr w:type="spellStart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>фреймворках</w:t>
      </w:r>
      <w:proofErr w:type="spellEnd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зачастую только самые необходимые функции и хороший отлаженный код. Ведя разработку с помощью </w:t>
      </w:r>
      <w:proofErr w:type="spellStart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>фреймворка</w:t>
      </w:r>
      <w:proofErr w:type="spellEnd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ты сам строишь взаимодействие пользователя с функциями и данными, и сам решаешь, как это будет выводиться </w:t>
      </w:r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в браузер. Проще говоря, можно создать нетиповой, нешаблонный проект.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«каркасом» для создания веб-сервисов и сайтов, но обладает рядом ключевых отличий от традиционных CMS на уровне подхода к решению задач, что обеспечивает его высокую функциональность;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 разрабатывать более гибко, основываясь на методологиях, а не на ограниченных шаблонах;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ограничивает стиль интерфейсных решений, как многие корпоративные средства веб-разработки;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</w:t>
      </w: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фреймворка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вынуждает при разработке следовать строгим правилам, создавать более «чистое» решение, облегчает последующую работу с ним;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Потенциальные уязвимости учитываются на уровне ядра системы, что обеспечивает высокие эксплуатационные свойства;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Созданное на базе </w:t>
      </w:r>
      <w:proofErr w:type="spellStart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решение за счет широких возможностей кэширования и масштабирования может функционировать, подстраиваясь под любую нагрузку или возможности сервера;</w:t>
      </w:r>
    </w:p>
    <w:p w:rsidR="0088029E" w:rsidRPr="0088029E" w:rsidRDefault="0088029E" w:rsidP="008802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 множество готовых интерфейсов для подключения внешних р</w:t>
      </w:r>
      <w:bookmarkStart w:id="0" w:name="_GoBack"/>
      <w:bookmarkEnd w:id="0"/>
      <w:r w:rsidRPr="00880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есурсов, баз данных и систем (API).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База данных – </w:t>
      </w:r>
      <w:proofErr w:type="spellStart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>SQLite</w:t>
      </w:r>
      <w:proofErr w:type="spellEnd"/>
      <w:r w:rsidRPr="0088029E">
        <w:rPr>
          <w:rFonts w:ascii="Times New Roman" w:eastAsia="Calibri" w:hAnsi="Times New Roman" w:cs="Times New Roman"/>
          <w:color w:val="000000"/>
          <w:sz w:val="28"/>
          <w:szCs w:val="28"/>
        </w:rPr>
        <w:t>. Она содержит практически все функции реляционной базы данных и представлена всего одним файлом.</w:t>
      </w:r>
    </w:p>
    <w:p w:rsidR="0088029E" w:rsidRPr="0088029E" w:rsidRDefault="0088029E" w:rsidP="0088029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88029E">
        <w:rPr>
          <w:rFonts w:ascii="Times New Roman" w:eastAsia="Calibri" w:hAnsi="Times New Roman" w:cs="Times New Roman"/>
          <w:b/>
          <w:sz w:val="28"/>
        </w:rPr>
        <w:t>Вывод:</w:t>
      </w:r>
    </w:p>
    <w:p w:rsidR="0088029E" w:rsidRPr="0088029E" w:rsidRDefault="0088029E" w:rsidP="0088029E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обоснования выбора конкретных технологий для разработки проекта.</w:t>
      </w:r>
    </w:p>
    <w:sectPr w:rsidR="0088029E" w:rsidRPr="00880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27183"/>
    <w:multiLevelType w:val="hybridMultilevel"/>
    <w:tmpl w:val="09D477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3F7E1002"/>
    <w:multiLevelType w:val="hybridMultilevel"/>
    <w:tmpl w:val="EB02476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>
    <w:nsid w:val="7C117D97"/>
    <w:multiLevelType w:val="hybridMultilevel"/>
    <w:tmpl w:val="02B0839C"/>
    <w:lvl w:ilvl="0" w:tplc="9A9CD5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F76"/>
    <w:rsid w:val="004032DC"/>
    <w:rsid w:val="0088029E"/>
    <w:rsid w:val="0099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99E4D7-2F02-4946-ADDA-C7D9BCD3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29E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366</Words>
  <Characters>2087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2021-06-16T07:30:00Z</dcterms:created>
  <dcterms:modified xsi:type="dcterms:W3CDTF">2021-06-16T07:40:00Z</dcterms:modified>
</cp:coreProperties>
</file>