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6A14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6A1446" w:rsidRPr="006A1446" w:rsidRDefault="006A1446" w:rsidP="006A14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1446">
        <w:rPr>
          <w:rFonts w:ascii="Times New Roman" w:eastAsia="Calibri" w:hAnsi="Times New Roman" w:cs="Times New Roman"/>
          <w:b/>
          <w:sz w:val="28"/>
        </w:rPr>
        <w:t>Цель работы:</w:t>
      </w:r>
      <w:r w:rsidRPr="006A1446">
        <w:rPr>
          <w:rFonts w:ascii="Times New Roman" w:eastAsia="Calibri" w:hAnsi="Times New Roman" w:cs="Times New Roman"/>
          <w:i/>
          <w:sz w:val="28"/>
        </w:rPr>
        <w:t xml:space="preserve"> </w:t>
      </w:r>
      <w:r w:rsidRPr="006A1446">
        <w:rPr>
          <w:rFonts w:ascii="Times New Roman" w:eastAsia="Calibri" w:hAnsi="Times New Roman" w:cs="Times New Roman"/>
          <w:sz w:val="28"/>
          <w:szCs w:val="28"/>
        </w:rPr>
        <w:t>провести анализ факторов риска и последствия наступления риска.</w:t>
      </w:r>
    </w:p>
    <w:p w:rsidR="006A1446" w:rsidRPr="006A1446" w:rsidRDefault="006A1446" w:rsidP="006A14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6A1446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6A1446" w:rsidRPr="006A1446" w:rsidRDefault="006A1446" w:rsidP="006A1446">
      <w:pPr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6A1446">
        <w:rPr>
          <w:rFonts w:ascii="Times New Roman" w:eastAsia="Calibri" w:hAnsi="Times New Roman" w:cs="Times New Roman"/>
          <w:color w:val="FF0000"/>
          <w:sz w:val="28"/>
        </w:rPr>
        <w:tab/>
      </w:r>
      <w:r w:rsidRPr="006A1446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Таблица 6 – Анализ факторов риска проекта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239"/>
        <w:gridCol w:w="1239"/>
        <w:gridCol w:w="1239"/>
        <w:gridCol w:w="1239"/>
        <w:gridCol w:w="1239"/>
        <w:gridCol w:w="1239"/>
        <w:gridCol w:w="1239"/>
      </w:tblGrid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Тип (категория риска)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Риск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Последствия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Меры по предотвращению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Меры по минимизации последствий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Вероятность свершения риска [P]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Степень ущерба [L]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Влияние (фактор риска)</w:t>
            </w:r>
          </w:p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[R] = [P] x [L]</w:t>
            </w:r>
          </w:p>
        </w:tc>
      </w:tr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Технический риск,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Информационная система работает с ошибками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Необходимость дополнительного времени и средств на исправление ошибок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Тестирование системы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Пункт договора, описывающий наличие гарантии на информационную систему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48</w:t>
            </w:r>
          </w:p>
        </w:tc>
      </w:tr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Технический риск,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Утеряна база данных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Потеря информации о существующих заказах, потеря данных о начислении зарплаты за текущий месяц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Частый </w:t>
            </w:r>
            <w:proofErr w:type="spellStart"/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бекап</w:t>
            </w:r>
            <w:proofErr w:type="spellEnd"/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данных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Использование </w:t>
            </w:r>
            <w:proofErr w:type="spellStart"/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бекапов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40</w:t>
            </w:r>
          </w:p>
        </w:tc>
      </w:tr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Технический риск, техноло</w:t>
            </w: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 xml:space="preserve">Не работает </w:t>
            </w: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регистрация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Потеря потенциальных клиенто</w:t>
            </w: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в и заказов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Периодическая ручная проверк</w:t>
            </w: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а работоспособности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Инструкция для пользов</w:t>
            </w: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ателей, позволяющая оповестить о проблеме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lastRenderedPageBreak/>
              <w:t>Коммерческий, организационный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Негативные отзывы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Потеря потенциальных клиентов и заказов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Систематическое исправление проблем, указанных в отзывах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Постоянная обработка отзывов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6A1446" w:rsidRPr="006A1446" w:rsidTr="001275FC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Коммерческий,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Жалобы на нарушение авторских прав на изображения сайта и прочее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Финансовые потери (штраф), возможна блокировка сайта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Использование собственных материалов для сайта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Наем юриста в компанию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A1446" w:rsidRPr="006A1446" w:rsidRDefault="006A1446" w:rsidP="006A1446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6A1446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</w:tbl>
    <w:p w:rsidR="006A1446" w:rsidRPr="006A1446" w:rsidRDefault="006A1446" w:rsidP="006A144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6A1446" w:rsidRPr="006A1446" w:rsidRDefault="006A1446" w:rsidP="006A144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6A1446">
        <w:rPr>
          <w:rFonts w:ascii="Times New Roman" w:eastAsia="Calibri" w:hAnsi="Times New Roman" w:cs="Times New Roman"/>
          <w:b/>
          <w:sz w:val="28"/>
        </w:rPr>
        <w:t>Вывод:</w:t>
      </w:r>
    </w:p>
    <w:p w:rsidR="006A1446" w:rsidRPr="006A1446" w:rsidRDefault="006A1446" w:rsidP="006A144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6A1446"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анализа факторов риска и последствий наступления риска.</w:t>
      </w:r>
      <w:bookmarkStart w:id="0" w:name="_GoBack"/>
      <w:bookmarkEnd w:id="0"/>
    </w:p>
    <w:p w:rsidR="006A1446" w:rsidRPr="006A1446" w:rsidRDefault="006A1446">
      <w:pPr>
        <w:rPr>
          <w:rFonts w:ascii="Times New Roman" w:hAnsi="Times New Roman" w:cs="Times New Roman"/>
          <w:sz w:val="28"/>
          <w:szCs w:val="28"/>
        </w:rPr>
      </w:pPr>
    </w:p>
    <w:sectPr w:rsidR="006A1446" w:rsidRPr="006A1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474"/>
    <w:rsid w:val="004032DC"/>
    <w:rsid w:val="006A1446"/>
    <w:rsid w:val="009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420D20-EDFA-4F2C-8DFB-0D41C392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1315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2021-06-16T07:23:00Z</dcterms:created>
  <dcterms:modified xsi:type="dcterms:W3CDTF">2021-06-16T07:29:00Z</dcterms:modified>
</cp:coreProperties>
</file>