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tbl>
      <w:tblPr>
        <w:tblStyle w:val="Table1"/>
        <w:bidiVisual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241a61"/>
                <w:sz w:val="30"/>
                <w:szCs w:val="30"/>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2880" w:right="0" w:firstLine="0"/>
        <w:contextualSpacing w:val="0"/>
        <w:jc w:val="both"/>
        <w:rPr>
          <w:rFonts w:ascii="Arial" w:cs="Arial" w:eastAsia="Arial" w:hAnsi="Arial"/>
          <w:b w:val="1"/>
          <w:i w:val="0"/>
          <w:smallCaps w:val="0"/>
          <w:strike w:val="0"/>
          <w:color w:val="5f5f5f"/>
          <w:sz w:val="30"/>
          <w:szCs w:val="30"/>
          <w:u w:val="none"/>
          <w:vertAlign w:val="baseline"/>
        </w:rPr>
      </w:pPr>
      <w:r w:rsidDel="00000000" w:rsidR="00000000" w:rsidRPr="00000000">
        <w:rPr>
          <w:rFonts w:ascii="Arial" w:cs="Arial" w:eastAsia="Arial" w:hAnsi="Arial"/>
          <w:b w:val="1"/>
          <w:i w:val="0"/>
          <w:smallCaps w:val="0"/>
          <w:strike w:val="0"/>
          <w:color w:val="5f5f5f"/>
          <w:sz w:val="30"/>
          <w:szCs w:val="30"/>
          <w:u w:val="none"/>
          <w:vertAlign w:val="baseline"/>
          <w:rtl w:val="0"/>
        </w:rPr>
        <w:t xml:space="preserve">Plan de Gestión de Proyecto</w:t>
      </w:r>
    </w:p>
    <w:p w:rsidR="00000000" w:rsidDel="00000000" w:rsidP="00000000" w:rsidRDefault="00000000" w:rsidRPr="00000000">
      <w:pPr>
        <w:keepNext w:val="0"/>
        <w:keepLines w:val="0"/>
        <w:widowControl w:val="0"/>
        <w:pBdr/>
        <w:spacing w:after="0" w:before="0" w:line="240" w:lineRule="auto"/>
        <w:ind w:left="288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880" w:right="0" w:firstLine="0"/>
        <w:contextualSpacing w:val="0"/>
        <w:jc w:val="both"/>
        <w:rPr>
          <w:rFonts w:ascii="Arial" w:cs="Arial" w:eastAsia="Arial" w:hAnsi="Arial"/>
          <w:b w:val="1"/>
          <w:i w:val="0"/>
          <w:smallCaps w:val="0"/>
          <w:strike w:val="0"/>
          <w:color w:val="5f5f5f"/>
          <w:sz w:val="22"/>
          <w:szCs w:val="22"/>
          <w:u w:val="none"/>
          <w:vertAlign w:val="baseline"/>
        </w:rPr>
      </w:pPr>
      <w:r w:rsidDel="00000000" w:rsidR="00000000" w:rsidRPr="00000000">
        <w:rPr>
          <w:rFonts w:ascii="Arial" w:cs="Arial" w:eastAsia="Arial" w:hAnsi="Arial"/>
          <w:b w:val="1"/>
          <w:i w:val="0"/>
          <w:smallCaps w:val="0"/>
          <w:strike w:val="0"/>
          <w:color w:val="5f5f5f"/>
          <w:sz w:val="22"/>
          <w:szCs w:val="22"/>
          <w:u w:val="none"/>
          <w:vertAlign w:val="baseline"/>
          <w:rtl w:val="0"/>
        </w:rPr>
        <w:t xml:space="preserve">Proyecto: </w:t>
      </w:r>
    </w:p>
    <w:p w:rsidR="00000000" w:rsidDel="00000000" w:rsidP="00000000" w:rsidRDefault="00000000" w:rsidRPr="00000000">
      <w:pPr>
        <w:keepNext w:val="0"/>
        <w:keepLines w:val="0"/>
        <w:widowControl w:val="0"/>
        <w:pBdr/>
        <w:spacing w:after="0" w:before="0" w:line="240" w:lineRule="auto"/>
        <w:ind w:left="3163" w:right="0" w:hanging="283.0000000000001"/>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241a61"/>
          <w:sz w:val="22"/>
          <w:szCs w:val="22"/>
          <w:u w:val="none"/>
          <w:vertAlign w:val="baseline"/>
          <w:rtl w:val="0"/>
        </w:rPr>
        <w:t xml:space="preserve">Revisión </w:t>
      </w: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pPr>
      <w:r w:rsidDel="00000000" w:rsidR="00000000" w:rsidRPr="00000000">
        <w:rPr>
          <w:rtl w:val="0"/>
        </w:rPr>
      </w:r>
    </w:p>
    <w:p w:rsidR="00000000" w:rsidDel="00000000" w:rsidP="00000000" w:rsidRDefault="00000000" w:rsidRPr="00000000">
      <w:pPr>
        <w:pBdr/>
        <w:ind w:left="2700" w:firstLine="0"/>
        <w:contextualSpacing w:val="0"/>
        <w:jc w:val="both"/>
        <w:rPr/>
      </w:pPr>
      <w:r w:rsidDel="00000000" w:rsidR="00000000" w:rsidRPr="00000000">
        <w:rPr>
          <w:rtl w:val="0"/>
        </w:rPr>
      </w:r>
    </w:p>
    <w:p w:rsidR="00000000" w:rsidDel="00000000" w:rsidP="00000000" w:rsidRDefault="00000000" w:rsidRPr="00000000">
      <w:pPr>
        <w:pBdr/>
        <w:ind w:left="2700" w:firstLine="0"/>
        <w:contextualSpacing w:val="0"/>
        <w:jc w:val="both"/>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tbl>
      <w:tblPr>
        <w:tblStyle w:val="Table2"/>
        <w:bidiVisual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pBdr/>
              <w:contextualSpacing w:val="0"/>
              <w:jc w:val="both"/>
              <w:rPr>
                <w:vertAlign w:val="baseline"/>
              </w:rPr>
            </w:pPr>
            <w:r w:rsidDel="00000000" w:rsidR="00000000" w:rsidRPr="00000000">
              <w:rPr>
                <w:vertAlign w:val="baseline"/>
                <w:rtl w:val="0"/>
              </w:rPr>
              <w:br w:type="textWrapping"/>
            </w:r>
            <w:r w:rsidDel="00000000" w:rsidR="00000000" w:rsidRPr="00000000">
              <w:drawing>
                <wp:inline distB="114300" distT="114300" distL="114300" distR="114300">
                  <wp:extent cx="800100" cy="800100"/>
                  <wp:effectExtent b="0" l="0" r="0" t="0"/>
                  <wp:docPr descr="26859580.jpg" id="2" name="image4.jpg"/>
                  <a:graphic>
                    <a:graphicData uri="http://schemas.openxmlformats.org/drawingml/2006/picture">
                      <pic:pic>
                        <pic:nvPicPr>
                          <pic:cNvPr descr="26859580.jpg" id="0" name="image4.jpg"/>
                          <pic:cNvPicPr preferRelativeResize="0"/>
                        </pic:nvPicPr>
                        <pic:blipFill>
                          <a:blip r:embed="rId5"/>
                          <a:srcRect b="0" l="0" r="0" t="0"/>
                          <a:stretch>
                            <a:fillRect/>
                          </a:stretch>
                        </pic:blipFill>
                        <pic:spPr>
                          <a:xfrm>
                            <a:off x="0" y="0"/>
                            <a:ext cx="800100" cy="8001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pBdr/>
              <w:contextualSpacing w:val="0"/>
              <w:jc w:val="both"/>
              <w:rPr>
                <w:vertAlign w:val="baseline"/>
              </w:rPr>
            </w:pPr>
            <w:r w:rsidDel="00000000" w:rsidR="00000000" w:rsidRPr="00000000">
              <w:rPr>
                <w:rtl w:val="0"/>
              </w:rPr>
            </w:r>
          </w:p>
        </w:tc>
        <w:tc>
          <w:tcPr/>
          <w:p w:rsidR="00000000" w:rsidDel="00000000" w:rsidP="00000000" w:rsidRDefault="00000000" w:rsidRPr="00000000">
            <w:pPr>
              <w:pBdr/>
              <w:contextualSpacing w:val="0"/>
              <w:jc w:val="both"/>
              <w:rPr>
                <w:color w:val="241a61"/>
                <w:sz w:val="18"/>
                <w:szCs w:val="18"/>
                <w:vertAlign w:val="baseline"/>
              </w:rPr>
            </w:pPr>
            <w:r w:rsidDel="00000000" w:rsidR="00000000" w:rsidRPr="00000000">
              <w:rPr>
                <w:rtl w:val="0"/>
              </w:rPr>
            </w:r>
          </w:p>
          <w:p w:rsidR="00000000" w:rsidDel="00000000" w:rsidP="00000000" w:rsidRDefault="00000000" w:rsidRPr="00000000">
            <w:pPr>
              <w:pBdr/>
              <w:contextualSpacing w:val="0"/>
              <w:jc w:val="both"/>
              <w:rPr>
                <w:color w:val="241a61"/>
                <w:sz w:val="18"/>
                <w:szCs w:val="18"/>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sectPr>
          <w:headerReference r:id="rId6" w:type="default"/>
          <w:headerReference r:id="rId7" w:type="first"/>
          <w:footerReference r:id="rId8" w:type="default"/>
          <w:pgSz w:h="16838" w:w="11906"/>
          <w:pgMar w:bottom="1418" w:top="1418" w:left="1701" w:right="1701" w:header="0"/>
          <w:pgNumType w:start="1"/>
          <w:titlePg w:val="1"/>
        </w:sect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360" w:right="0" w:hanging="360"/>
        <w:contextualSpacing w:val="0"/>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Ficha del documento</w:t>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tbl>
      <w:tblPr>
        <w:tblStyle w:val="Table3"/>
        <w:bidiVisual w:val="0"/>
        <w:tblW w:w="7215.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10"/>
        <w:gridCol w:w="1065"/>
        <w:gridCol w:w="2280"/>
        <w:gridCol w:w="2460"/>
        <w:tblGridChange w:id="0">
          <w:tblGrid>
            <w:gridCol w:w="1410"/>
            <w:gridCol w:w="1065"/>
            <w:gridCol w:w="2280"/>
            <w:gridCol w:w="2460"/>
          </w:tblGrid>
        </w:tblGridChange>
      </w:tblGrid>
      <w:tr>
        <w:tc>
          <w:tcPr>
            <w:shd w:fill="e6e6e6"/>
          </w:tcPr>
          <w:p w:rsidR="00000000" w:rsidDel="00000000" w:rsidP="00000000" w:rsidRDefault="00000000" w:rsidRPr="00000000">
            <w:pPr>
              <w:pBdr/>
              <w:contextualSpacing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pBdr/>
              <w:contextualSpacing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pBdr/>
              <w:contextualSpacing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pBdr/>
              <w:contextualSpacing w:val="0"/>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pBdr/>
              <w:contextualSpacing w:val="0"/>
              <w:jc w:val="both"/>
              <w:rPr>
                <w:vertAlign w:val="baseline"/>
              </w:rPr>
            </w:pPr>
            <w:r w:rsidDel="00000000" w:rsidR="00000000" w:rsidRPr="00000000">
              <w:rPr>
                <w:rtl w:val="0"/>
              </w:rPr>
              <w:t xml:space="preserve">8/05/2017</w:t>
            </w:r>
            <w:r w:rsidDel="00000000" w:rsidR="00000000" w:rsidRPr="00000000">
              <w:rPr>
                <w:rtl w:val="0"/>
              </w:rPr>
            </w:r>
          </w:p>
        </w:tc>
        <w:tc>
          <w:tcPr>
            <w:vAlign w:val="center"/>
          </w:tcPr>
          <w:p w:rsidR="00000000" w:rsidDel="00000000" w:rsidP="00000000" w:rsidRDefault="00000000" w:rsidRPr="00000000">
            <w:pPr>
              <w:pBdr/>
              <w:contextualSpacing w:val="0"/>
              <w:jc w:val="both"/>
              <w:rP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pPr>
              <w:pBdr/>
              <w:contextualSpacing w:val="0"/>
              <w:jc w:val="both"/>
              <w:rPr/>
            </w:pPr>
            <w:r w:rsidDel="00000000" w:rsidR="00000000" w:rsidRPr="00000000">
              <w:rPr>
                <w:rtl w:val="0"/>
              </w:rPr>
              <w:t xml:space="preserve">Cartasso Agustin</w:t>
            </w:r>
          </w:p>
          <w:p w:rsidR="00000000" w:rsidDel="00000000" w:rsidP="00000000" w:rsidRDefault="00000000" w:rsidRPr="00000000">
            <w:pPr>
              <w:pBdr/>
              <w:contextualSpacing w:val="0"/>
              <w:jc w:val="both"/>
              <w:rPr/>
            </w:pPr>
            <w:r w:rsidDel="00000000" w:rsidR="00000000" w:rsidRPr="00000000">
              <w:rPr>
                <w:rtl w:val="0"/>
              </w:rPr>
              <w:t xml:space="preserve">Manzur Ezequiel</w:t>
            </w:r>
          </w:p>
          <w:p w:rsidR="00000000" w:rsidDel="00000000" w:rsidP="00000000" w:rsidRDefault="00000000" w:rsidRPr="00000000">
            <w:pPr>
              <w:pBdr/>
              <w:contextualSpacing w:val="0"/>
              <w:jc w:val="both"/>
              <w:rPr/>
            </w:pPr>
            <w:r w:rsidDel="00000000" w:rsidR="00000000" w:rsidRPr="00000000">
              <w:rPr>
                <w:rtl w:val="0"/>
              </w:rPr>
              <w:t xml:space="preserve">Sosa Ester</w:t>
            </w:r>
          </w:p>
        </w:tc>
        <w:tc>
          <w:tcPr>
            <w:vAlign w:val="center"/>
          </w:tcPr>
          <w:p w:rsidR="00000000" w:rsidDel="00000000" w:rsidP="00000000" w:rsidRDefault="00000000" w:rsidRPr="00000000">
            <w:pPr>
              <w:pBdr/>
              <w:contextualSpacing w:val="0"/>
              <w:jc w:val="both"/>
              <w:rPr>
                <w:vertAlign w:val="baseline"/>
              </w:rPr>
            </w:pPr>
            <w:r w:rsidDel="00000000" w:rsidR="00000000" w:rsidRPr="00000000">
              <w:rPr>
                <w:rtl w:val="0"/>
              </w:rPr>
            </w:r>
          </w:p>
        </w:tc>
      </w:tr>
    </w:tbl>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Documento validado por las partes en fecha: </w:t>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4"/>
        <w:bidiVisual w:val="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Por el cliente</w:t>
            </w:r>
          </w:p>
        </w:tc>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Por la empresa suministradora</w:t>
            </w:r>
          </w:p>
        </w:tc>
      </w:tr>
      <w:tr>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Aclaración </w:t>
            </w:r>
          </w:p>
        </w:tc>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Aclaración  </w:t>
            </w:r>
          </w:p>
        </w:tc>
      </w:tr>
    </w:tbl>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sectPr>
          <w:type w:val="continuous"/>
          <w:pgSz w:h="16838" w:w="11906"/>
          <w:pgMar w:bottom="1418" w:top="1418" w:left="1701" w:right="1701" w:header="0"/>
        </w:sectPr>
      </w:pPr>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Introducción</w:t>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bookmarkStart w:colFirst="0" w:colLast="0" w:name="_3znysh7" w:id="2"/>
      <w:bookmarkEnd w:id="2"/>
      <w:r w:rsidDel="00000000" w:rsidR="00000000" w:rsidRPr="00000000">
        <w:rPr>
          <w:rFonts w:ascii="Arial" w:cs="Arial" w:eastAsia="Arial" w:hAnsi="Arial"/>
          <w:b w:val="1"/>
          <w:i w:val="0"/>
          <w:smallCaps w:val="0"/>
          <w:strike w:val="0"/>
          <w:color w:val="000000"/>
          <w:sz w:val="28"/>
          <w:szCs w:val="28"/>
          <w:u w:val="none"/>
          <w:vertAlign w:val="baseline"/>
          <w:rtl w:val="0"/>
        </w:rPr>
        <w:t xml:space="preserve">Resumen del Proyecto</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Propósito, alcance y objetivos.</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sz w:val="24"/>
          <w:szCs w:val="24"/>
        </w:rPr>
      </w:pPr>
      <w:bookmarkStart w:colFirst="0" w:colLast="0" w:name="_z1xqfhekjobc" w:id="3"/>
      <w:bookmarkEnd w:id="3"/>
      <w:r w:rsidDel="00000000" w:rsidR="00000000" w:rsidRPr="00000000">
        <w:rPr>
          <w:sz w:val="24"/>
          <w:szCs w:val="24"/>
          <w:rtl w:val="0"/>
        </w:rPr>
        <w:t xml:space="preserve">El propósito de este proyecto es crear un sistema que</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sz w:val="24"/>
          <w:szCs w:val="24"/>
        </w:rPr>
      </w:pPr>
      <w:bookmarkStart w:colFirst="0" w:colLast="0" w:name="_4ujbkoybicft" w:id="4"/>
      <w:bookmarkEnd w:id="4"/>
      <w:r w:rsidDel="00000000" w:rsidR="00000000" w:rsidRPr="00000000">
        <w:rPr>
          <w:sz w:val="24"/>
          <w:szCs w:val="24"/>
          <w:rtl w:val="0"/>
        </w:rPr>
        <w:t xml:space="preserve">da la posibilidad de brindar y obtener ayuda a cualquier persona sobre un  determinado tema.</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sz w:val="24"/>
          <w:szCs w:val="24"/>
        </w:rPr>
      </w:pPr>
      <w:bookmarkStart w:colFirst="0" w:colLast="0" w:name="_wgc4junaofcn" w:id="5"/>
      <w:bookmarkEnd w:id="5"/>
      <w:r w:rsidDel="00000000" w:rsidR="00000000" w:rsidRPr="00000000">
        <w:rPr>
          <w:sz w:val="24"/>
          <w:szCs w:val="24"/>
          <w:rtl w:val="0"/>
        </w:rPr>
        <w:t xml:space="preserve">Este tendrá un gran alcance, ya que cualquier usuario que disponga de internet podrá visitar la página para utilizar este servicio.</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bookmarkStart w:colFirst="0" w:colLast="0" w:name="_ek96hfq4j4mq" w:id="6"/>
      <w:bookmarkEnd w:id="6"/>
      <w:r w:rsidDel="00000000" w:rsidR="00000000" w:rsidRPr="00000000">
        <w:rPr>
          <w:sz w:val="24"/>
          <w:szCs w:val="24"/>
          <w:rtl w:val="0"/>
        </w:rPr>
        <w:t xml:space="preserve">Cabe destacar que el objetivo del mismo posee fines de lucro.</w:t>
      </w:r>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b w:val="1"/>
          <w:sz w:val="26"/>
          <w:szCs w:val="26"/>
          <w:rtl w:val="0"/>
        </w:rPr>
        <w:t xml:space="preserve"> </w:t>
      </w:r>
      <w:r w:rsidDel="00000000" w:rsidR="00000000" w:rsidRPr="00000000">
        <w:rPr>
          <w:b w:val="1"/>
          <w:sz w:val="26"/>
          <w:szCs w:val="26"/>
          <w:rtl w:val="0"/>
        </w:rPr>
        <w:t xml:space="preserve">   </w:t>
      </w:r>
      <w:r w:rsidDel="00000000" w:rsidR="00000000" w:rsidRPr="00000000">
        <w:rPr>
          <w:rFonts w:ascii="Arial" w:cs="Arial" w:eastAsia="Arial" w:hAnsi="Arial"/>
          <w:b w:val="1"/>
          <w:i w:val="0"/>
          <w:smallCaps w:val="0"/>
          <w:strike w:val="0"/>
          <w:color w:val="000000"/>
          <w:sz w:val="26"/>
          <w:szCs w:val="26"/>
          <w:u w:val="none"/>
          <w:vertAlign w:val="baseline"/>
          <w:rtl w:val="0"/>
        </w:rPr>
        <w:t xml:space="preserve">Supuestos y restricciones</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smallCaps w:val="0"/>
          <w:strike w:val="0"/>
          <w:sz w:val="24"/>
          <w:szCs w:val="24"/>
          <w:u w:val="none"/>
          <w:vertAlign w:val="baseline"/>
        </w:rPr>
      </w:pPr>
      <w:bookmarkStart w:colFirst="0" w:colLast="0" w:name="_tyjcwt" w:id="7"/>
      <w:bookmarkEnd w:id="7"/>
      <w:r w:rsidDel="00000000" w:rsidR="00000000" w:rsidRPr="00000000">
        <w:rPr>
          <w:sz w:val="24"/>
          <w:szCs w:val="24"/>
          <w:rtl w:val="0"/>
        </w:rPr>
        <w:t xml:space="preserve">Las restricciones que presenta el proyecto son las fechas de entrega de cada demo pautadas por los clientes.</w:t>
      </w:r>
      <w:r w:rsidDel="00000000" w:rsidR="00000000" w:rsidRPr="00000000">
        <w:rPr>
          <w:rtl w:val="0"/>
        </w:rPr>
      </w:r>
    </w:p>
    <w:p w:rsidR="00000000" w:rsidDel="00000000" w:rsidP="00000000" w:rsidRDefault="00000000" w:rsidRPr="00000000">
      <w:pPr>
        <w:keepNext w:val="1"/>
        <w:keepLines w:val="0"/>
        <w:widowControl w:val="0"/>
        <w:numPr>
          <w:ilvl w:val="2"/>
          <w:numId w:val="1"/>
        </w:numPr>
        <w:pBdr/>
        <w:tabs>
          <w:tab w:val="left" w:pos="1980"/>
        </w:tabs>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tabs>
          <w:tab w:val="left" w:pos="1980"/>
        </w:tabs>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b w:val="1"/>
          <w:sz w:val="26"/>
          <w:szCs w:val="26"/>
          <w:rtl w:val="0"/>
        </w:rPr>
        <w:t xml:space="preserve">    </w:t>
      </w:r>
      <w:r w:rsidDel="00000000" w:rsidR="00000000" w:rsidRPr="00000000">
        <w:rPr>
          <w:rFonts w:ascii="Arial" w:cs="Arial" w:eastAsia="Arial" w:hAnsi="Arial"/>
          <w:b w:val="1"/>
          <w:i w:val="0"/>
          <w:smallCaps w:val="0"/>
          <w:strike w:val="0"/>
          <w:color w:val="000000"/>
          <w:sz w:val="26"/>
          <w:szCs w:val="26"/>
          <w:u w:val="none"/>
          <w:vertAlign w:val="baseline"/>
          <w:rtl w:val="0"/>
        </w:rPr>
        <w:t xml:space="preserve">Entregables del proyecto</w:t>
      </w:r>
    </w:p>
    <w:p w:rsidR="00000000" w:rsidDel="00000000" w:rsidP="00000000" w:rsidRDefault="00000000" w:rsidRPr="00000000">
      <w:pPr>
        <w:keepNext w:val="1"/>
        <w:keepLines w:val="0"/>
        <w:widowControl w:val="0"/>
        <w:pBdr/>
        <w:tabs>
          <w:tab w:val="left" w:pos="1980"/>
        </w:tabs>
        <w:spacing w:after="60" w:before="240" w:line="240" w:lineRule="auto"/>
        <w:ind w:left="1440" w:right="0" w:firstLine="0"/>
        <w:contextualSpacing w:val="0"/>
        <w:jc w:val="both"/>
        <w:rPr>
          <w:b w:val="1"/>
          <w:sz w:val="26"/>
          <w:szCs w:val="2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rPr>
          <w:sz w:val="24"/>
          <w:szCs w:val="24"/>
        </w:rPr>
      </w:pPr>
      <w:bookmarkStart w:colFirst="0" w:colLast="0" w:name="_g4mh7t9br9j" w:id="8"/>
      <w:bookmarkEnd w:id="8"/>
      <w:r w:rsidDel="00000000" w:rsidR="00000000" w:rsidRPr="00000000">
        <w:rPr>
          <w:sz w:val="24"/>
          <w:szCs w:val="24"/>
          <w:rtl w:val="0"/>
        </w:rPr>
        <w:t xml:space="preserve">E</w:t>
      </w:r>
      <w:r w:rsidDel="00000000" w:rsidR="00000000" w:rsidRPr="00000000">
        <w:rPr>
          <w:sz w:val="24"/>
          <w:szCs w:val="24"/>
          <w:rtl w:val="0"/>
        </w:rPr>
        <w:t xml:space="preserve">ntrega 1 (Entrevista + SRS): 03/04</w:t>
      </w:r>
    </w:p>
    <w:p w:rsidR="00000000" w:rsidDel="00000000" w:rsidP="00000000" w:rsidRDefault="00000000" w:rsidRPr="00000000">
      <w:pPr>
        <w:keepNext w:val="0"/>
        <w:keepLines w:val="0"/>
        <w:widowControl w:val="0"/>
        <w:pBdr/>
        <w:spacing w:after="0" w:before="0" w:line="240" w:lineRule="auto"/>
        <w:ind w:left="1200" w:right="0" w:firstLine="0"/>
        <w:contextualSpacing w:val="0"/>
        <w:rPr>
          <w:sz w:val="24"/>
          <w:szCs w:val="24"/>
        </w:rPr>
      </w:pPr>
      <w:bookmarkStart w:colFirst="0" w:colLast="0" w:name="_spy74zfv9yh3" w:id="9"/>
      <w:bookmarkEnd w:id="9"/>
      <w:r w:rsidDel="00000000" w:rsidR="00000000" w:rsidRPr="00000000">
        <w:rPr>
          <w:sz w:val="24"/>
          <w:szCs w:val="24"/>
          <w:rtl w:val="0"/>
        </w:rPr>
        <w:t xml:space="preserve">Entrega 2 (Pila de producto + DER): 24/04</w:t>
      </w:r>
    </w:p>
    <w:p w:rsidR="00000000" w:rsidDel="00000000" w:rsidP="00000000" w:rsidRDefault="00000000" w:rsidRPr="00000000">
      <w:pPr>
        <w:keepNext w:val="0"/>
        <w:keepLines w:val="0"/>
        <w:widowControl w:val="0"/>
        <w:pBdr/>
        <w:spacing w:after="0" w:before="0" w:line="240" w:lineRule="auto"/>
        <w:ind w:left="1200" w:right="0" w:firstLine="0"/>
        <w:contextualSpacing w:val="0"/>
        <w:rPr>
          <w:sz w:val="24"/>
          <w:szCs w:val="24"/>
        </w:rPr>
      </w:pPr>
      <w:bookmarkStart w:colFirst="0" w:colLast="0" w:name="_setrtdstns5q" w:id="10"/>
      <w:bookmarkEnd w:id="10"/>
      <w:r w:rsidDel="00000000" w:rsidR="00000000" w:rsidRPr="00000000">
        <w:rPr>
          <w:sz w:val="24"/>
          <w:szCs w:val="24"/>
          <w:rtl w:val="0"/>
        </w:rPr>
        <w:t xml:space="preserve">Entrega 3 (Planificación + Riesgos): 08/05</w:t>
      </w:r>
    </w:p>
    <w:p w:rsidR="00000000" w:rsidDel="00000000" w:rsidP="00000000" w:rsidRDefault="00000000" w:rsidRPr="00000000">
      <w:pPr>
        <w:keepNext w:val="0"/>
        <w:keepLines w:val="0"/>
        <w:widowControl w:val="0"/>
        <w:pBdr/>
        <w:spacing w:after="0" w:before="0" w:line="240" w:lineRule="auto"/>
        <w:ind w:left="1200" w:right="0" w:firstLine="0"/>
        <w:contextualSpacing w:val="0"/>
        <w:rPr>
          <w:sz w:val="24"/>
          <w:szCs w:val="24"/>
        </w:rPr>
      </w:pPr>
      <w:bookmarkStart w:colFirst="0" w:colLast="0" w:name="_s8y0z7y7ch2" w:id="11"/>
      <w:bookmarkEnd w:id="11"/>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rPr>
          <w:sz w:val="24"/>
          <w:szCs w:val="24"/>
        </w:rPr>
      </w:pPr>
      <w:bookmarkStart w:colFirst="0" w:colLast="0" w:name="_dl2b0ct3sp4y" w:id="12"/>
      <w:bookmarkEnd w:id="12"/>
      <w:r w:rsidDel="00000000" w:rsidR="00000000" w:rsidRPr="00000000">
        <w:rPr>
          <w:sz w:val="24"/>
          <w:szCs w:val="24"/>
          <w:rtl w:val="0"/>
        </w:rPr>
        <w:t xml:space="preserve">Presentaciones demos:</w:t>
      </w:r>
    </w:p>
    <w:p w:rsidR="00000000" w:rsidDel="00000000" w:rsidP="00000000" w:rsidRDefault="00000000" w:rsidRPr="00000000">
      <w:pPr>
        <w:keepNext w:val="0"/>
        <w:keepLines w:val="0"/>
        <w:widowControl w:val="0"/>
        <w:pBdr/>
        <w:spacing w:after="0" w:before="0" w:line="240" w:lineRule="auto"/>
        <w:ind w:left="1200" w:right="0" w:firstLine="0"/>
        <w:contextualSpacing w:val="0"/>
        <w:rPr>
          <w:sz w:val="24"/>
          <w:szCs w:val="24"/>
        </w:rPr>
      </w:pPr>
      <w:bookmarkStart w:colFirst="0" w:colLast="0" w:name="_6diz94lzz7o3" w:id="13"/>
      <w:bookmarkEnd w:id="13"/>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rPr>
          <w:sz w:val="24"/>
          <w:szCs w:val="24"/>
        </w:rPr>
      </w:pPr>
      <w:bookmarkStart w:colFirst="0" w:colLast="0" w:name="_tusnmdekn9gi" w:id="14"/>
      <w:bookmarkEnd w:id="14"/>
      <w:r w:rsidDel="00000000" w:rsidR="00000000" w:rsidRPr="00000000">
        <w:rPr>
          <w:sz w:val="24"/>
          <w:szCs w:val="24"/>
          <w:rtl w:val="0"/>
        </w:rPr>
        <w:t xml:space="preserve">Demo 1:  (30/05 1/06, 2/06)</w:t>
      </w:r>
    </w:p>
    <w:p w:rsidR="00000000" w:rsidDel="00000000" w:rsidP="00000000" w:rsidRDefault="00000000" w:rsidRPr="00000000">
      <w:pPr>
        <w:keepNext w:val="0"/>
        <w:keepLines w:val="0"/>
        <w:widowControl w:val="0"/>
        <w:pBdr/>
        <w:spacing w:after="0" w:before="0" w:line="240" w:lineRule="auto"/>
        <w:ind w:left="1200" w:right="0" w:firstLine="0"/>
        <w:contextualSpacing w:val="0"/>
        <w:rPr>
          <w:sz w:val="24"/>
          <w:szCs w:val="24"/>
        </w:rPr>
      </w:pPr>
      <w:bookmarkStart w:colFirst="0" w:colLast="0" w:name="_sidc0cxbnw3e" w:id="15"/>
      <w:bookmarkEnd w:id="15"/>
      <w:r w:rsidDel="00000000" w:rsidR="00000000" w:rsidRPr="00000000">
        <w:rPr>
          <w:sz w:val="24"/>
          <w:szCs w:val="24"/>
          <w:rtl w:val="0"/>
        </w:rPr>
        <w:t xml:space="preserve">Demo 2:  (27, 29 y 30/06)</w:t>
      </w:r>
    </w:p>
    <w:p w:rsidR="00000000" w:rsidDel="00000000" w:rsidP="00000000" w:rsidRDefault="00000000" w:rsidRPr="00000000">
      <w:pPr>
        <w:keepNext w:val="0"/>
        <w:keepLines w:val="0"/>
        <w:widowControl w:val="0"/>
        <w:pBdr/>
        <w:spacing w:after="0" w:before="0" w:line="240" w:lineRule="auto"/>
        <w:ind w:left="1200" w:right="0" w:firstLine="0"/>
        <w:contextualSpacing w:val="0"/>
        <w:rPr>
          <w:sz w:val="24"/>
          <w:szCs w:val="24"/>
        </w:rPr>
      </w:pPr>
      <w:bookmarkStart w:colFirst="0" w:colLast="0" w:name="_a4n828s39258" w:id="16"/>
      <w:bookmarkEnd w:id="16"/>
      <w:r w:rsidDel="00000000" w:rsidR="00000000" w:rsidRPr="00000000">
        <w:rPr>
          <w:sz w:val="24"/>
          <w:szCs w:val="24"/>
          <w:rtl w:val="0"/>
        </w:rPr>
        <w:t xml:space="preserve">Demo 2:  (1, 3, 4/08)</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color w:val="0000ff"/>
          <w:sz w:val="24"/>
          <w:szCs w:val="24"/>
        </w:rPr>
      </w:pPr>
      <w:bookmarkStart w:colFirst="0" w:colLast="0" w:name="_3dy6vkm" w:id="17"/>
      <w:bookmarkEnd w:id="17"/>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Calendario y resumen del presupuesto</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b w:val="1"/>
          <w:sz w:val="26"/>
          <w:szCs w:val="2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sz w:val="24"/>
          <w:szCs w:val="24"/>
        </w:rPr>
      </w:pPr>
      <w:r w:rsidDel="00000000" w:rsidR="00000000" w:rsidRPr="00000000">
        <w:rPr>
          <w:sz w:val="24"/>
          <w:szCs w:val="24"/>
          <w:rtl w:val="0"/>
        </w:rPr>
        <w:t xml:space="preserve">El proyecto constará de un tiempo de desarrollo de 2</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color w:val="0000ff"/>
          <w:sz w:val="11"/>
          <w:szCs w:val="11"/>
          <w:shd w:fill="333333" w:val="clear"/>
        </w:rPr>
      </w:pPr>
      <w:r w:rsidDel="00000000" w:rsidR="00000000" w:rsidRPr="00000000">
        <w:rPr>
          <w:sz w:val="24"/>
          <w:szCs w:val="24"/>
          <w:rtl w:val="0"/>
        </w:rPr>
        <w:t xml:space="preserve">meses. El presupuesto totales de $15.680.</w:t>
      </w:r>
      <w:r w:rsidDel="00000000" w:rsidR="00000000" w:rsidRPr="00000000">
        <w:rPr>
          <w:color w:val="0000ff"/>
          <w:sz w:val="11"/>
          <w:szCs w:val="11"/>
          <w:shd w:fill="333333" w:val="clear"/>
          <w:rtl w:val="0"/>
        </w:rPr>
        <w:t xml:space="preserve">.</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1"/>
          <w:smallCaps w:val="0"/>
          <w:strike w:val="0"/>
          <w:color w:val="0000ff"/>
          <w:sz w:val="20"/>
          <w:szCs w:val="20"/>
          <w:u w:val="none"/>
          <w:vertAlign w:val="baseline"/>
        </w:rPr>
      </w:pPr>
      <w:r w:rsidDel="00000000" w:rsidR="00000000" w:rsidRPr="00000000">
        <w:rPr>
          <w:rtl w:val="0"/>
        </w:rPr>
      </w:r>
    </w:p>
    <w:p w:rsidR="00000000" w:rsidDel="00000000" w:rsidP="00000000" w:rsidRDefault="00000000" w:rsidRPr="00000000">
      <w:pPr>
        <w:pBdr/>
        <w:ind w:left="705" w:firstLine="0"/>
        <w:contextualSpacing w:val="0"/>
        <w:rPr>
          <w:vertAlign w:val="baseline"/>
        </w:rPr>
      </w:pPr>
      <w:bookmarkStart w:colFirst="0" w:colLast="0" w:name="_1t3h5sf" w:id="18"/>
      <w:bookmarkEnd w:id="18"/>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Documentos referenciados</w:t>
      </w:r>
    </w:p>
    <w:p w:rsidR="00000000" w:rsidDel="00000000" w:rsidP="00000000" w:rsidRDefault="00000000" w:rsidRPr="00000000">
      <w:pPr>
        <w:keepNext w:val="0"/>
        <w:keepLines w:val="0"/>
        <w:widowControl w:val="0"/>
        <w:pBdr/>
        <w:spacing w:after="0" w:before="0" w:line="240" w:lineRule="auto"/>
        <w:ind w:left="30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5"/>
        <w:bidiVisual w:val="0"/>
        <w:tblW w:w="7062.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3407"/>
        <w:gridCol w:w="863"/>
        <w:gridCol w:w="1538"/>
        <w:tblGridChange w:id="0">
          <w:tblGrid>
            <w:gridCol w:w="1254"/>
            <w:gridCol w:w="3407"/>
            <w:gridCol w:w="863"/>
            <w:gridCol w:w="1538"/>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pBdr/>
              <w:contextualSpacing w:val="0"/>
              <w:jc w:val="both"/>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pBdr/>
              <w:contextualSpacing w:val="0"/>
              <w:jc w:val="both"/>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pBdr/>
              <w:contextualSpacing w:val="0"/>
              <w:jc w:val="both"/>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pBdr/>
              <w:contextualSpacing w:val="0"/>
              <w:jc w:val="both"/>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SRS</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Grupo 15</w:t>
            </w: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1"/>
          <w:smallCaps w:val="0"/>
          <w:strike w:val="0"/>
          <w:color w:val="0000ff"/>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00" w:right="0" w:firstLine="0"/>
        <w:contextualSpacing w:val="0"/>
        <w:jc w:val="both"/>
        <w:rPr>
          <w:rFonts w:ascii="Arial" w:cs="Arial" w:eastAsia="Arial" w:hAnsi="Arial"/>
          <w:b w:val="0"/>
          <w:i w:val="0"/>
          <w:smallCaps w:val="0"/>
          <w:strike w:val="0"/>
          <w:color w:val="000000"/>
          <w:sz w:val="20"/>
          <w:szCs w:val="20"/>
          <w:u w:val="none"/>
          <w:vertAlign w:val="baseline"/>
        </w:rPr>
      </w:pPr>
      <w:bookmarkStart w:colFirst="0" w:colLast="0" w:name="_4d34og8" w:id="19"/>
      <w:bookmarkEnd w:id="19"/>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Definiciones y acrónimos</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sz w:val="24"/>
          <w:szCs w:val="24"/>
        </w:rPr>
      </w:pPr>
      <w:r w:rsidDel="00000000" w:rsidR="00000000" w:rsidRPr="00000000">
        <w:rPr>
          <w:sz w:val="24"/>
          <w:szCs w:val="24"/>
          <w:rtl w:val="0"/>
        </w:rPr>
        <w:t xml:space="preserve">SRS: Especificación de requerimientos.</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sz w:val="24"/>
          <w:szCs w:val="24"/>
        </w:rPr>
      </w:pPr>
      <w:r w:rsidDel="00000000" w:rsidR="00000000" w:rsidRPr="00000000">
        <w:rPr>
          <w:sz w:val="24"/>
          <w:szCs w:val="24"/>
          <w:rtl w:val="0"/>
        </w:rPr>
        <w:t xml:space="preserve">Lenguajes De Programación: Ruby.</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sz w:val="24"/>
          <w:szCs w:val="24"/>
        </w:rPr>
      </w:pPr>
      <w:r w:rsidDel="00000000" w:rsidR="00000000" w:rsidRPr="00000000">
        <w:rPr>
          <w:sz w:val="24"/>
          <w:szCs w:val="24"/>
          <w:rtl w:val="0"/>
        </w:rPr>
        <w:t xml:space="preserve">Conocimientos: Manejo de base de datos.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1"/>
          <w:smallCaps w:val="0"/>
          <w:strike w:val="0"/>
          <w:color w:val="0000ff"/>
          <w:sz w:val="20"/>
          <w:szCs w:val="20"/>
          <w:u w:val="none"/>
          <w:vertAlign w:val="baseline"/>
        </w:rPr>
      </w:pPr>
      <w:bookmarkStart w:colFirst="0" w:colLast="0" w:name="_2s8eyo1" w:id="20"/>
      <w:bookmarkEnd w:id="20"/>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bookmarkStart w:colFirst="0" w:colLast="0" w:name="_17dp8vu" w:id="21"/>
      <w:bookmarkEnd w:id="21"/>
      <w:r w:rsidDel="00000000" w:rsidR="00000000" w:rsidRPr="00000000">
        <w:rPr>
          <w:rFonts w:ascii="Arial" w:cs="Arial" w:eastAsia="Arial" w:hAnsi="Arial"/>
          <w:b w:val="1"/>
          <w:i w:val="0"/>
          <w:smallCaps w:val="0"/>
          <w:strike w:val="0"/>
          <w:color w:val="000000"/>
          <w:sz w:val="32"/>
          <w:szCs w:val="32"/>
          <w:u w:val="none"/>
          <w:vertAlign w:val="baseline"/>
          <w:rtl w:val="0"/>
        </w:rPr>
        <w:t xml:space="preserve">Organización del proyecto</w:t>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Interfaces externas</w:t>
      </w: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sz w:val="24"/>
          <w:szCs w:val="24"/>
        </w:rPr>
      </w:pPr>
      <w:bookmarkStart w:colFirst="0" w:colLast="0" w:name="_1d340kkdqx8q" w:id="22"/>
      <w:bookmarkEnd w:id="22"/>
      <w:r w:rsidDel="00000000" w:rsidR="00000000" w:rsidRPr="00000000">
        <w:rPr>
          <w:sz w:val="24"/>
          <w:szCs w:val="24"/>
          <w:rtl w:val="0"/>
        </w:rPr>
        <w:t xml:space="preserve">Se llevan a cabo reuniones de seguimiento entre el dueño de la empresa, Kaminose Marcia y el equipo de desarrollo: Cartasso Agustín,Manzur Ezequiel y Sosa Ester.</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sz w:val="24"/>
          <w:szCs w:val="24"/>
        </w:rPr>
      </w:pPr>
      <w:bookmarkStart w:colFirst="0" w:colLast="0" w:name="_3z8czuv4abca" w:id="23"/>
      <w:bookmarkEnd w:id="23"/>
      <w:r w:rsidDel="00000000" w:rsidR="00000000" w:rsidRPr="00000000">
        <w:rPr>
          <w:sz w:val="24"/>
          <w:szCs w:val="24"/>
          <w:rtl w:val="0"/>
        </w:rPr>
        <w:t xml:space="preserve">Las entregas se realizan a través del repositorio del proyecto en github.</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i w:val="1"/>
          <w:color w:val="0000ff"/>
        </w:rPr>
      </w:pPr>
      <w:bookmarkStart w:colFirst="0" w:colLast="0" w:name="_3rdcrjn" w:id="24"/>
      <w:bookmarkEnd w:id="24"/>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Estructura interna</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sz w:val="24"/>
          <w:szCs w:val="24"/>
        </w:rPr>
      </w:pPr>
      <w:bookmarkStart w:colFirst="0" w:colLast="0" w:name="_70hfwdlrtt22" w:id="25"/>
      <w:bookmarkEnd w:id="25"/>
      <w:r w:rsidDel="00000000" w:rsidR="00000000" w:rsidRPr="00000000">
        <w:rPr>
          <w:sz w:val="24"/>
          <w:szCs w:val="24"/>
          <w:rtl w:val="0"/>
        </w:rPr>
        <w:t xml:space="preserve">La estructura que rige la organización es de tipo democrática, cada miembro del equipo tiene el mismo poder de participación y decisión.</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i w:val="1"/>
          <w:color w:val="0000ff"/>
        </w:rPr>
      </w:pPr>
      <w:bookmarkStart w:colFirst="0" w:colLast="0" w:name="_26in1rg" w:id="26"/>
      <w:bookmarkEnd w:id="26"/>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Roles y responsabilidades</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08" w:right="0" w:firstLine="0"/>
        <w:contextualSpacing w:val="0"/>
        <w:jc w:val="both"/>
        <w:rPr>
          <w:sz w:val="24"/>
          <w:szCs w:val="24"/>
        </w:rPr>
      </w:pPr>
      <w:bookmarkStart w:colFirst="0" w:colLast="0" w:name="_mz1oygyq682e" w:id="27"/>
      <w:bookmarkEnd w:id="27"/>
      <w:r w:rsidDel="00000000" w:rsidR="00000000" w:rsidRPr="00000000">
        <w:rPr>
          <w:sz w:val="24"/>
          <w:szCs w:val="24"/>
          <w:rtl w:val="0"/>
        </w:rPr>
        <w:t xml:space="preserve">Los roles dentro del equipo van rotando, cada semana se asigna un Scrum Master.</w:t>
      </w:r>
    </w:p>
    <w:p w:rsidR="00000000" w:rsidDel="00000000" w:rsidP="00000000" w:rsidRDefault="00000000" w:rsidRPr="00000000">
      <w:pPr>
        <w:keepNext w:val="0"/>
        <w:keepLines w:val="0"/>
        <w:widowControl w:val="0"/>
        <w:pBdr/>
        <w:spacing w:after="0" w:before="0" w:line="240" w:lineRule="auto"/>
        <w:ind w:left="708" w:right="0" w:firstLine="0"/>
        <w:contextualSpacing w:val="0"/>
        <w:jc w:val="both"/>
        <w:rPr>
          <w:sz w:val="24"/>
          <w:szCs w:val="24"/>
        </w:rPr>
      </w:pPr>
      <w:bookmarkStart w:colFirst="0" w:colLast="0" w:name="_bnqckb8zfzps" w:id="28"/>
      <w:bookmarkEnd w:id="28"/>
      <w:r w:rsidDel="00000000" w:rsidR="00000000" w:rsidRPr="00000000">
        <w:rPr>
          <w:sz w:val="24"/>
          <w:szCs w:val="24"/>
          <w:rtl w:val="0"/>
        </w:rPr>
        <w:t xml:space="preserve">Todos los integrantes participan de cada etapa del desarrollo, dividiendo las tareas entre ellos.</w:t>
      </w:r>
    </w:p>
    <w:p w:rsidR="00000000" w:rsidDel="00000000" w:rsidP="00000000" w:rsidRDefault="00000000" w:rsidRPr="00000000">
      <w:pPr>
        <w:keepNext w:val="0"/>
        <w:keepLines w:val="0"/>
        <w:widowControl w:val="0"/>
        <w:pBdr/>
        <w:spacing w:after="0" w:before="0" w:line="240" w:lineRule="auto"/>
        <w:ind w:left="708"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lnxbz9" w:id="29"/>
      <w:bookmarkEnd w:id="29"/>
      <w:r w:rsidDel="00000000" w:rsidR="00000000" w:rsidRPr="00000000">
        <w:rPr>
          <w:rFonts w:ascii="Arial" w:cs="Arial" w:eastAsia="Arial" w:hAnsi="Arial"/>
          <w:b w:val="0"/>
          <w:i w:val="1"/>
          <w:smallCaps w:val="0"/>
          <w:strike w:val="0"/>
          <w:color w:val="0000ff"/>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Planes de administración del proceso</w:t>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bookmarkStart w:colFirst="0" w:colLast="0" w:name="_35nkun2" w:id="30"/>
      <w:bookmarkEnd w:id="30"/>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inicial</w:t>
      </w:r>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1980" w:right="0" w:hanging="72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del personal</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sz w:val="24"/>
          <w:szCs w:val="24"/>
        </w:rPr>
      </w:pPr>
      <w:bookmarkStart w:colFirst="0" w:colLast="0" w:name="_l829pf5bbaut" w:id="31"/>
      <w:bookmarkEnd w:id="31"/>
      <w:r w:rsidDel="00000000" w:rsidR="00000000" w:rsidRPr="00000000">
        <w:rPr>
          <w:sz w:val="24"/>
          <w:szCs w:val="24"/>
          <w:rtl w:val="0"/>
        </w:rPr>
        <w:t xml:space="preserve">Grupo 15 está compuesto de un equipo de trabajo de tres personas las cuales se encargaran del desarrollo del proyecto. Dichos miembros tendrán que participar durante estos cuatro meses, ya que es un trabajo muy extenso.</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sz w:val="24"/>
          <w:szCs w:val="24"/>
        </w:rPr>
      </w:pPr>
      <w:bookmarkStart w:colFirst="0" w:colLast="0" w:name="_lwi20zgsou8w" w:id="32"/>
      <w:bookmarkEnd w:id="32"/>
      <w:r w:rsidDel="00000000" w:rsidR="00000000" w:rsidRPr="00000000">
        <w:rPr>
          <w:sz w:val="24"/>
          <w:szCs w:val="24"/>
          <w:rtl w:val="0"/>
        </w:rPr>
        <w:t xml:space="preserve">Dentro de este equipo se necesitan personas para el control de riesgos, para el desarrollo y documentadores.</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bookmarkStart w:colFirst="0" w:colLast="0" w:name="_1ksv4uv" w:id="33"/>
      <w:bookmarkEnd w:id="33"/>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1980" w:right="0" w:hanging="72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adquisición de recursos</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b w:val="1"/>
          <w:sz w:val="26"/>
          <w:szCs w:val="2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sz w:val="24"/>
          <w:szCs w:val="24"/>
        </w:rPr>
      </w:pPr>
      <w:bookmarkStart w:colFirst="0" w:colLast="0" w:name="_okl6vw1c4fe4" w:id="34"/>
      <w:bookmarkEnd w:id="34"/>
      <w:r w:rsidDel="00000000" w:rsidR="00000000" w:rsidRPr="00000000">
        <w:rPr>
          <w:sz w:val="24"/>
          <w:szCs w:val="24"/>
          <w:rtl w:val="0"/>
        </w:rPr>
        <w:t xml:space="preserve">Se deberá contratar un host para la página web, y asignar un dominio, que puede ser pago o gratuito.</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bookmarkStart w:colFirst="0" w:colLast="0" w:name="_44sinio" w:id="35"/>
      <w:bookmarkEnd w:id="35"/>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1980" w:right="0" w:hanging="72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entrenamiento del personal del Proyecto</w:t>
      </w:r>
    </w:p>
    <w:p w:rsidR="00000000" w:rsidDel="00000000" w:rsidP="00000000" w:rsidRDefault="00000000" w:rsidRPr="00000000">
      <w:pPr>
        <w:pBdr/>
        <w:ind w:left="1200" w:firstLine="0"/>
        <w:contextualSpacing w:val="0"/>
        <w:jc w:val="both"/>
        <w:rPr>
          <w:sz w:val="24"/>
          <w:szCs w:val="24"/>
        </w:rPr>
      </w:pPr>
      <w:bookmarkStart w:colFirst="0" w:colLast="0" w:name="_d470vt9j4ka" w:id="36"/>
      <w:bookmarkEnd w:id="36"/>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sz w:val="24"/>
          <w:szCs w:val="24"/>
        </w:rPr>
      </w:pPr>
      <w:bookmarkStart w:colFirst="0" w:colLast="0" w:name="_rhz9ygr85fgz" w:id="37"/>
      <w:bookmarkEnd w:id="37"/>
      <w:r w:rsidDel="00000000" w:rsidR="00000000" w:rsidRPr="00000000">
        <w:rPr>
          <w:sz w:val="24"/>
          <w:szCs w:val="24"/>
          <w:rtl w:val="0"/>
        </w:rPr>
        <w:t xml:space="preserve">Los miembros del equipo de trabajo deberán entrenar y practicar para que el proyecto avance y sea satisfactorio.Aprenderán conocimientos de programación en ruby,ruby on rails y mysql.</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trabajo </w:t>
      </w:r>
    </w:p>
    <w:p w:rsidR="00000000" w:rsidDel="00000000" w:rsidP="00000000" w:rsidRDefault="00000000" w:rsidRPr="00000000">
      <w:pPr>
        <w:keepNext w:val="1"/>
        <w:keepLines w:val="0"/>
        <w:widowControl w:val="0"/>
        <w:numPr>
          <w:ilvl w:val="2"/>
          <w:numId w:val="1"/>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Principales actividades del proyecto</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b w:val="1"/>
          <w:sz w:val="26"/>
          <w:szCs w:val="26"/>
        </w:rPr>
      </w:pPr>
      <w:r w:rsidDel="00000000" w:rsidR="00000000" w:rsidRPr="00000000">
        <w:rPr>
          <w:rtl w:val="0"/>
        </w:rPr>
      </w:r>
    </w:p>
    <w:p w:rsidR="00000000" w:rsidDel="00000000" w:rsidP="00000000" w:rsidRDefault="00000000" w:rsidRPr="00000000">
      <w:pPr>
        <w:pBdr/>
        <w:spacing w:after="120" w:lineRule="auto"/>
        <w:ind w:left="1200" w:firstLine="0"/>
        <w:contextualSpacing w:val="0"/>
        <w:jc w:val="both"/>
        <w:rPr>
          <w:sz w:val="24"/>
          <w:szCs w:val="24"/>
        </w:rPr>
      </w:pPr>
      <w:bookmarkStart w:colFirst="0" w:colLast="0" w:name="_z337ya" w:id="38"/>
      <w:bookmarkEnd w:id="38"/>
      <w:r w:rsidDel="00000000" w:rsidR="00000000" w:rsidRPr="00000000">
        <w:rPr>
          <w:sz w:val="24"/>
          <w:szCs w:val="24"/>
          <w:rtl w:val="0"/>
        </w:rPr>
        <w:t xml:space="preserve">Desarrollo  Proceso de desarrollo de página web y sistemas asoc.</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bookmarkStart w:colFirst="0" w:colLast="0" w:name="_emwar46r78ie" w:id="39"/>
      <w:bookmarkEnd w:id="39"/>
      <w:r w:rsidDel="00000000" w:rsidR="00000000" w:rsidRPr="00000000">
        <w:rPr>
          <w:sz w:val="24"/>
          <w:szCs w:val="24"/>
          <w:rtl w:val="0"/>
        </w:rPr>
        <w:tab/>
        <w:t xml:space="preserve">       Gestión de riesgo: Gestionar los posibles riesgos del proyecto.</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bookmarkStart w:colFirst="0" w:colLast="0" w:name="_wbn7ugmjso7p" w:id="40"/>
      <w:bookmarkEnd w:id="40"/>
      <w:r w:rsidDel="00000000" w:rsidR="00000000" w:rsidRPr="00000000">
        <w:rPr>
          <w:sz w:val="24"/>
          <w:szCs w:val="24"/>
          <w:rtl w:val="0"/>
        </w:rPr>
        <w:tab/>
        <w:t xml:space="preserve">       </w: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sz w:val="24"/>
          <w:szCs w:val="24"/>
        </w:rPr>
      </w:pPr>
      <w:bookmarkStart w:colFirst="0" w:colLast="0" w:name="_thua8uea1mjk" w:id="41"/>
      <w:bookmarkEnd w:id="41"/>
      <w:r w:rsidDel="00000000" w:rsidR="00000000" w:rsidRPr="00000000">
        <w:rPr>
          <w:sz w:val="24"/>
          <w:szCs w:val="24"/>
          <w:rtl w:val="0"/>
        </w:rPr>
        <w:t xml:space="preserve">       Documentación: Documentar todos los pasos del proyecto.</w: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sz w:val="24"/>
          <w:szCs w:val="24"/>
        </w:rPr>
      </w:pPr>
      <w:bookmarkStart w:colFirst="0" w:colLast="0" w:name="_juxvjnuez6q5" w:id="42"/>
      <w:bookmarkEnd w:id="42"/>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sz w:val="24"/>
          <w:szCs w:val="24"/>
        </w:rPr>
      </w:pPr>
      <w:bookmarkStart w:colFirst="0" w:colLast="0" w:name="_y6m6l9lpk8q7" w:id="43"/>
      <w:bookmarkEnd w:id="43"/>
      <w:r w:rsidDel="00000000" w:rsidR="00000000" w:rsidRPr="00000000">
        <w:rPr>
          <w:sz w:val="24"/>
          <w:szCs w:val="24"/>
          <w:rtl w:val="0"/>
        </w:rPr>
        <w:t xml:space="preserve">       Licitación de requerimientos: </w:t>
        <w:tab/>
        <w:t xml:space="preserve">Obtener los requerimientos.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sz w:val="24"/>
          <w:szCs w:val="24"/>
        </w:rPr>
      </w:pPr>
      <w:bookmarkStart w:colFirst="0" w:colLast="0" w:name="_fszim09xntmu" w:id="44"/>
      <w:bookmarkEnd w:id="44"/>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sz w:val="24"/>
          <w:szCs w:val="24"/>
        </w:rPr>
      </w:pPr>
      <w:bookmarkStart w:colFirst="0" w:colLast="0" w:name="_iktnj0832uk" w:id="45"/>
      <w:bookmarkEnd w:id="45"/>
      <w:r w:rsidDel="00000000" w:rsidR="00000000" w:rsidRPr="00000000">
        <w:rPr>
          <w:sz w:val="24"/>
          <w:szCs w:val="24"/>
          <w:rtl w:val="0"/>
        </w:rPr>
        <w:t xml:space="preserve">       Planificacion: Gestion y Planificacion del proceso de desarrollo.</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sz w:val="24"/>
          <w:szCs w:val="24"/>
        </w:rPr>
      </w:pPr>
      <w:bookmarkStart w:colFirst="0" w:colLast="0" w:name="_3gehsuifu7hh" w:id="46"/>
      <w:bookmarkEnd w:id="46"/>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sz w:val="24"/>
          <w:szCs w:val="24"/>
        </w:rPr>
      </w:pPr>
      <w:bookmarkStart w:colFirst="0" w:colLast="0" w:name="_g6yjfkoqbm63" w:id="47"/>
      <w:bookmarkEnd w:id="47"/>
      <w:r w:rsidDel="00000000" w:rsidR="00000000" w:rsidRPr="00000000">
        <w:rPr>
          <w:sz w:val="24"/>
          <w:szCs w:val="24"/>
          <w:rtl w:val="0"/>
        </w:rPr>
        <w:t xml:space="preserve">      Test y Debugging: Identificar y solucionar posibles errores de software.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6"/>
          <w:szCs w:val="26"/>
        </w:rPr>
      </w:pPr>
      <w:bookmarkStart w:colFirst="0" w:colLast="0" w:name="_fpn89j7ecxg4" w:id="48"/>
      <w:bookmarkEnd w:id="48"/>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1"/>
          <w:i w:val="0"/>
          <w:smallCaps w:val="0"/>
          <w:strike w:val="0"/>
          <w:color w:val="000000"/>
          <w:sz w:val="26"/>
          <w:szCs w:val="26"/>
          <w:u w:val="none"/>
          <w:vertAlign w:val="baseline"/>
        </w:rPr>
      </w:pPr>
      <w:bookmarkStart w:colFirst="0" w:colLast="0" w:name="_z337ya" w:id="38"/>
      <w:bookmarkEnd w:id="38"/>
      <w:r w:rsidDel="00000000" w:rsidR="00000000" w:rsidRPr="00000000">
        <w:rPr>
          <w:rFonts w:ascii="Arial" w:cs="Arial" w:eastAsia="Arial" w:hAnsi="Arial"/>
          <w:b w:val="1"/>
          <w:i w:val="0"/>
          <w:smallCaps w:val="0"/>
          <w:strike w:val="0"/>
          <w:color w:val="000000"/>
          <w:sz w:val="26"/>
          <w:szCs w:val="26"/>
          <w:u w:val="none"/>
          <w:vertAlign w:val="baseline"/>
          <w:rtl w:val="0"/>
        </w:rPr>
        <w:t xml:space="preserve">Asignación de esfuerzo </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r w:rsidDel="00000000" w:rsidR="00000000" w:rsidRPr="00000000">
        <w:rPr>
          <w:rtl w:val="0"/>
        </w:rPr>
      </w:r>
    </w:p>
    <w:tbl>
      <w:tblPr>
        <w:tblStyle w:val="Table6"/>
        <w:bidiVisual w:val="0"/>
        <w:tblW w:w="7520.0" w:type="dxa"/>
        <w:jc w:val="left"/>
        <w:tblInd w:w="10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9"/>
        <w:gridCol w:w="1954"/>
        <w:gridCol w:w="1949"/>
        <w:gridCol w:w="1658"/>
        <w:tblGridChange w:id="0">
          <w:tblGrid>
            <w:gridCol w:w="1959"/>
            <w:gridCol w:w="1954"/>
            <w:gridCol w:w="1949"/>
            <w:gridCol w:w="1658"/>
          </w:tblGrid>
        </w:tblGridChange>
      </w:tblGrid>
      <w:tr>
        <w:trPr>
          <w:trHeight w:val="52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Actividad</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Cantidad</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Esfuerzo (hs)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Unitario</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Esfuerzo (hs)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Subtotal</w:t>
            </w: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sz w:val="24"/>
                <w:szCs w:val="24"/>
                <w:u w:val="none"/>
                <w:vertAlign w:val="baseline"/>
              </w:rPr>
            </w:pPr>
            <w:r w:rsidDel="00000000" w:rsidR="00000000" w:rsidRPr="00000000">
              <w:rPr>
                <w:color w:val="0000ff"/>
                <w:rtl w:val="0"/>
              </w:rPr>
              <w:t xml:space="preserve"> </w:t>
            </w:r>
            <w:r w:rsidDel="00000000" w:rsidR="00000000" w:rsidRPr="00000000">
              <w:rPr>
                <w:sz w:val="24"/>
                <w:szCs w:val="24"/>
                <w:rtl w:val="0"/>
              </w:rPr>
              <w:t xml:space="preserve">Desarrollo</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sz w:val="24"/>
                <w:szCs w:val="24"/>
                <w:u w:val="none"/>
                <w:vertAlign w:val="baseline"/>
              </w:rPr>
            </w:pPr>
            <w:r w:rsidDel="00000000" w:rsidR="00000000" w:rsidRPr="00000000">
              <w:rPr>
                <w:color w:val="0000ff"/>
                <w:rtl w:val="0"/>
              </w:rPr>
              <w:t xml:space="preserve">                </w:t>
            </w:r>
            <w:r w:rsidDel="00000000" w:rsidR="00000000" w:rsidRPr="00000000">
              <w:rPr>
                <w:sz w:val="24"/>
                <w:szCs w:val="24"/>
                <w:rtl w:val="0"/>
              </w:rPr>
              <w:t xml:space="preserve">   3  </w:t>
            </w:r>
            <w:r w:rsidDel="00000000" w:rsidR="00000000" w:rsidRPr="00000000">
              <w:rPr>
                <w:color w:val="0000ff"/>
                <w:rtl w:val="0"/>
              </w:rPr>
              <w:t xml:space="preserve">  </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sz w:val="24"/>
                <w:szCs w:val="24"/>
                <w:u w:val="none"/>
                <w:vertAlign w:val="baseline"/>
              </w:rPr>
            </w:pPr>
            <w:r w:rsidDel="00000000" w:rsidR="00000000" w:rsidRPr="00000000">
              <w:rPr>
                <w:color w:val="0000ff"/>
                <w:rtl w:val="0"/>
              </w:rPr>
              <w:t xml:space="preserve">                   </w:t>
            </w:r>
            <w:r w:rsidDel="00000000" w:rsidR="00000000" w:rsidRPr="00000000">
              <w:rPr>
                <w:sz w:val="24"/>
                <w:szCs w:val="24"/>
                <w:rtl w:val="0"/>
              </w:rPr>
              <w:t xml:space="preserve"> 25</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sz w:val="24"/>
                <w:szCs w:val="24"/>
                <w:u w:val="none"/>
                <w:vertAlign w:val="baseline"/>
              </w:rPr>
            </w:pPr>
            <w:r w:rsidDel="00000000" w:rsidR="00000000" w:rsidRPr="00000000">
              <w:rPr>
                <w:color w:val="0000ff"/>
                <w:rtl w:val="0"/>
              </w:rPr>
              <w:t xml:space="preserve">               </w:t>
            </w:r>
            <w:r w:rsidDel="00000000" w:rsidR="00000000" w:rsidRPr="00000000">
              <w:rPr>
                <w:sz w:val="24"/>
                <w:szCs w:val="24"/>
                <w:rtl w:val="0"/>
              </w:rPr>
              <w:t xml:space="preserve"> 80</w:t>
            </w: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Planificación</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12</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36</w:t>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Gestión de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 Riesgos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6</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20</w:t>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Licitación requerimientos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13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40</w:t>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Testeo y</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Debugging</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13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40</w:t>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sz w:val="24"/>
                <w:szCs w:val="24"/>
                <w:rtl w:val="0"/>
              </w:rPr>
              <w:t xml:space="preserve">Total</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color w:val="0000ff"/>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color w:val="0000ff"/>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color w:val="0000ff"/>
                <w:rtl w:val="0"/>
              </w:rPr>
              <w:t xml:space="preserve">       </w:t>
            </w:r>
            <w:r w:rsidDel="00000000" w:rsidR="00000000" w:rsidRPr="00000000">
              <w:rPr>
                <w:sz w:val="24"/>
                <w:szCs w:val="24"/>
                <w:rtl w:val="0"/>
              </w:rPr>
              <w:t xml:space="preserve"> $15.680</w:t>
            </w:r>
          </w:p>
        </w:tc>
      </w:tr>
    </w:tbl>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3j2qqm3" w:id="49"/>
      <w:bookmarkEnd w:id="49"/>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Asignación de presupuesto</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sz w:val="24"/>
          <w:szCs w:val="24"/>
          <w:u w:val="none"/>
          <w:vertAlign w:val="baseline"/>
        </w:rPr>
      </w:pPr>
      <w:r w:rsidDel="00000000" w:rsidR="00000000" w:rsidRPr="00000000">
        <w:rPr>
          <w:sz w:val="24"/>
          <w:szCs w:val="24"/>
          <w:rtl w:val="0"/>
        </w:rPr>
        <w:t xml:space="preserve">(</w:t>
      </w:r>
      <w:r w:rsidDel="00000000" w:rsidR="00000000" w:rsidRPr="00000000">
        <w:rPr>
          <w:sz w:val="24"/>
          <w:szCs w:val="24"/>
          <w:rtl w:val="0"/>
        </w:rPr>
        <w:t xml:space="preserve">Total de horas de trabajo: 216  x Precio x Hora: $70/h)Total: $15.680</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920" w:right="0" w:firstLine="0"/>
        <w:contextualSpacing w:val="0"/>
        <w:jc w:val="both"/>
        <w:rPr>
          <w:rFonts w:ascii="Arial" w:cs="Arial" w:eastAsia="Arial" w:hAnsi="Arial"/>
          <w:b w:val="0"/>
          <w:i w:val="0"/>
          <w:smallCaps w:val="0"/>
          <w:strike w:val="0"/>
          <w:color w:val="000000"/>
          <w:sz w:val="20"/>
          <w:szCs w:val="20"/>
          <w:u w:val="none"/>
          <w:vertAlign w:val="baseline"/>
        </w:rPr>
      </w:pPr>
      <w:bookmarkStart w:colFirst="0" w:colLast="0" w:name="_1y810tw" w:id="50"/>
      <w:bookmarkEnd w:id="50"/>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bookmarkStart w:colFirst="0" w:colLast="0" w:name="_4i7ojhp" w:id="51"/>
      <w:bookmarkEnd w:id="51"/>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control </w:t>
      </w:r>
    </w:p>
    <w:p w:rsidR="00000000" w:rsidDel="00000000" w:rsidP="00000000" w:rsidRDefault="00000000" w:rsidRPr="00000000">
      <w:pPr>
        <w:keepNext w:val="1"/>
        <w:keepLines w:val="0"/>
        <w:widowControl w:val="0"/>
        <w:numPr>
          <w:ilvl w:val="2"/>
          <w:numId w:val="1"/>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control de requerimientos</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2xcytpi" w:id="52"/>
      <w:bookmarkEnd w:id="52"/>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control de calendario</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00"/>
          <w:sz w:val="20"/>
          <w:szCs w:val="20"/>
          <w:u w:val="none"/>
          <w:vertAlign w:val="baseline"/>
        </w:rPr>
      </w:pPr>
      <w:bookmarkStart w:colFirst="0" w:colLast="0" w:name="_1ci93xb" w:id="53"/>
      <w:bookmarkEnd w:id="53"/>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control de presupuesto</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3whwml4" w:id="54"/>
      <w:bookmarkEnd w:id="54"/>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control de calidad</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2bn6wsx" w:id="55"/>
      <w:bookmarkEnd w:id="55"/>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informe</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00"/>
          <w:sz w:val="20"/>
          <w:szCs w:val="20"/>
          <w:u w:val="none"/>
          <w:vertAlign w:val="baseline"/>
        </w:rPr>
      </w:pPr>
      <w:bookmarkStart w:colFirst="0" w:colLast="0" w:name="_qsh70q" w:id="56"/>
      <w:bookmarkEnd w:id="56"/>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2"/>
          <w:numId w:val="1"/>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recolección de métricas</w:t>
      </w:r>
    </w:p>
    <w:p w:rsidR="00000000" w:rsidDel="00000000" w:rsidP="00000000" w:rsidRDefault="00000000" w:rsidRPr="00000000">
      <w:pPr>
        <w:pBdr/>
        <w:ind w:left="1260" w:firstLine="0"/>
        <w:contextualSpacing w:val="0"/>
        <w:rPr>
          <w:i w:val="0"/>
          <w:color w:val="0000ff"/>
          <w:vertAlign w:val="baseline"/>
        </w:rPr>
      </w:pPr>
      <w:bookmarkStart w:colFirst="0" w:colLast="0" w:name="_3as4poj" w:id="57"/>
      <w:bookmarkEnd w:id="57"/>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administración de riesgos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1pxezwc" w:id="58"/>
      <w:bookmarkEnd w:id="58"/>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liberación de proyecto </w:t>
      </w:r>
    </w:p>
    <w:p w:rsidR="00000000" w:rsidDel="00000000" w:rsidP="00000000" w:rsidRDefault="00000000" w:rsidRPr="00000000">
      <w:pPr>
        <w:pBdr/>
        <w:ind w:left="708" w:firstLine="0"/>
        <w:contextualSpacing w:val="0"/>
        <w:rPr>
          <w:i w:val="0"/>
          <w:color w:val="0000ff"/>
          <w:vertAlign w:val="baseline"/>
        </w:rPr>
      </w:pPr>
      <w:bookmarkStart w:colFirst="0" w:colLast="0" w:name="_49x2ik5" w:id="59"/>
      <w:bookmarkEnd w:id="59"/>
      <w:r w:rsidDel="00000000" w:rsidR="00000000" w:rsidRPr="00000000">
        <w:rPr>
          <w:i w:val="1"/>
          <w:color w:val="0000ff"/>
          <w:rtl w:val="0"/>
        </w:rPr>
        <w:tab/>
        <w:t xml:space="preserve">        n.a</w:t>
      </w:r>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Planes de procesos técnicos</w:t>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bookmarkStart w:colFirst="0" w:colLast="0" w:name="_2p2csry" w:id="60"/>
      <w:bookmarkEnd w:id="60"/>
      <w:r w:rsidDel="00000000" w:rsidR="00000000" w:rsidRPr="00000000">
        <w:rPr>
          <w:rFonts w:ascii="Arial" w:cs="Arial" w:eastAsia="Arial" w:hAnsi="Arial"/>
          <w:b w:val="1"/>
          <w:i w:val="0"/>
          <w:smallCaps w:val="0"/>
          <w:strike w:val="0"/>
          <w:color w:val="000000"/>
          <w:sz w:val="28"/>
          <w:szCs w:val="28"/>
          <w:u w:val="none"/>
          <w:vertAlign w:val="baseline"/>
          <w:rtl w:val="0"/>
        </w:rPr>
        <w:t xml:space="preserve">Modelo de proceso</w:t>
      </w:r>
    </w:p>
    <w:p w:rsidR="00000000" w:rsidDel="00000000" w:rsidP="00000000" w:rsidRDefault="00000000" w:rsidRPr="00000000">
      <w:pPr>
        <w:pBdr/>
        <w:ind w:left="708" w:firstLine="0"/>
        <w:contextualSpacing w:val="0"/>
        <w:rPr>
          <w:sz w:val="24"/>
          <w:szCs w:val="24"/>
        </w:rPr>
      </w:pPr>
      <w:bookmarkStart w:colFirst="0" w:colLast="0" w:name="_rz7ufz4ys657" w:id="61"/>
      <w:bookmarkEnd w:id="61"/>
      <w:r w:rsidDel="00000000" w:rsidR="00000000" w:rsidRPr="00000000">
        <w:rPr>
          <w:sz w:val="24"/>
          <w:szCs w:val="24"/>
          <w:rtl w:val="0"/>
        </w:rPr>
        <w:t xml:space="preserve">El  modelo  de  proceso  que  se  va  a  utilizar  para  este  proyecto  es  el modelo  de metodología ágil o iterativa.</w:t>
      </w:r>
    </w:p>
    <w:p w:rsidR="00000000" w:rsidDel="00000000" w:rsidP="00000000" w:rsidRDefault="00000000" w:rsidRPr="00000000">
      <w:pPr>
        <w:pBdr/>
        <w:ind w:left="708" w:firstLine="0"/>
        <w:contextualSpacing w:val="0"/>
        <w:rPr>
          <w:sz w:val="24"/>
          <w:szCs w:val="24"/>
        </w:rPr>
      </w:pPr>
      <w:bookmarkStart w:colFirst="0" w:colLast="0" w:name="_rv0gkoj67t0a" w:id="62"/>
      <w:bookmarkEnd w:id="62"/>
      <w:r w:rsidDel="00000000" w:rsidR="00000000" w:rsidRPr="00000000">
        <w:rPr>
          <w:sz w:val="24"/>
          <w:szCs w:val="24"/>
          <w:rtl w:val="0"/>
        </w:rPr>
        <w:t xml:space="preserve">El software desarrollado de una unidad de tiempo es llamado una iteración. Cada iteración del ciclo de vida incluye: planif</w:t>
      </w:r>
    </w:p>
    <w:p w:rsidR="00000000" w:rsidDel="00000000" w:rsidP="00000000" w:rsidRDefault="00000000" w:rsidRPr="00000000">
      <w:pPr>
        <w:pBdr/>
        <w:ind w:left="708" w:firstLine="0"/>
        <w:contextualSpacing w:val="0"/>
        <w:rPr>
          <w:sz w:val="24"/>
          <w:szCs w:val="24"/>
        </w:rPr>
      </w:pPr>
      <w:bookmarkStart w:colFirst="0" w:colLast="0" w:name="_5kf7dpadjryh" w:id="63"/>
      <w:bookmarkEnd w:id="63"/>
      <w:r w:rsidDel="00000000" w:rsidR="00000000" w:rsidRPr="00000000">
        <w:rPr>
          <w:sz w:val="24"/>
          <w:szCs w:val="24"/>
          <w:rtl w:val="0"/>
        </w:rPr>
        <w:t xml:space="preserve">icación, análisis de requisitos, diseño, codificación, revisión y documentación. Una iteración no debe agregar demasiada</w:t>
      </w:r>
    </w:p>
    <w:p w:rsidR="00000000" w:rsidDel="00000000" w:rsidP="00000000" w:rsidRDefault="00000000" w:rsidRPr="00000000">
      <w:pPr>
        <w:pBdr/>
        <w:ind w:left="708" w:firstLine="0"/>
        <w:contextualSpacing w:val="0"/>
        <w:rPr>
          <w:sz w:val="11"/>
          <w:szCs w:val="11"/>
        </w:rPr>
      </w:pPr>
      <w:bookmarkStart w:colFirst="0" w:colLast="0" w:name="_2lpwgglytb" w:id="64"/>
      <w:bookmarkEnd w:id="64"/>
      <w:r w:rsidDel="00000000" w:rsidR="00000000" w:rsidRPr="00000000">
        <w:rPr>
          <w:sz w:val="24"/>
          <w:szCs w:val="24"/>
          <w:rtl w:val="0"/>
        </w:rPr>
        <w:t xml:space="preserve">funcionalidad para justificar el lanzamiento del producto al mercado, sino que la meta es tener una demo al final de cada iteración</w:t>
      </w:r>
      <w:r w:rsidDel="00000000" w:rsidR="00000000" w:rsidRPr="00000000">
        <w:rPr>
          <w:sz w:val="11"/>
          <w:szCs w:val="11"/>
          <w:rtl w:val="0"/>
        </w:rPr>
        <w:t xml:space="preserve">.</w:t>
      </w:r>
    </w:p>
    <w:p w:rsidR="00000000" w:rsidDel="00000000" w:rsidP="00000000" w:rsidRDefault="00000000" w:rsidRPr="00000000">
      <w:pPr>
        <w:pBdr/>
        <w:ind w:left="708" w:firstLine="0"/>
        <w:contextualSpacing w:val="0"/>
        <w:rPr>
          <w:i w:val="1"/>
          <w:color w:val="0000ff"/>
        </w:rPr>
      </w:pPr>
      <w:bookmarkStart w:colFirst="0" w:colLast="0" w:name="_147n2zr" w:id="65"/>
      <w:bookmarkEnd w:id="65"/>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Métodos, herramientas y técnicas</w:t>
      </w:r>
    </w:p>
    <w:p w:rsidR="00000000" w:rsidDel="00000000" w:rsidP="00000000" w:rsidRDefault="00000000" w:rsidRPr="00000000">
      <w:pPr>
        <w:keepNext w:val="0"/>
        <w:keepLines w:val="0"/>
        <w:widowControl w:val="0"/>
        <w:pBdr/>
        <w:spacing w:after="0" w:before="0" w:line="240" w:lineRule="auto"/>
        <w:ind w:left="720" w:right="0" w:firstLine="12.000000000000028"/>
        <w:contextualSpacing w:val="0"/>
        <w:jc w:val="both"/>
        <w:rPr>
          <w:rFonts w:ascii="Arial" w:cs="Arial" w:eastAsia="Arial" w:hAnsi="Arial"/>
          <w:b w:val="0"/>
          <w:smallCaps w:val="0"/>
          <w:strike w:val="0"/>
          <w:sz w:val="24"/>
          <w:szCs w:val="24"/>
          <w:u w:val="none"/>
          <w:vertAlign w:val="baseline"/>
        </w:rPr>
      </w:pPr>
      <w:bookmarkStart w:colFirst="0" w:colLast="0" w:name="_3o7alnk" w:id="66"/>
      <w:bookmarkEnd w:id="66"/>
      <w:r w:rsidDel="00000000" w:rsidR="00000000" w:rsidRPr="00000000">
        <w:rPr>
          <w:sz w:val="24"/>
          <w:szCs w:val="24"/>
          <w:rtl w:val="0"/>
        </w:rPr>
        <w:t xml:space="preserve">La metodología de desarrollo será scrum y el lenguaje de programación ruby.</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infraestructura</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sz w:val="24"/>
          <w:szCs w:val="24"/>
        </w:rPr>
      </w:pPr>
      <w:bookmarkStart w:colFirst="0" w:colLast="0" w:name="_r2uhsgrt67yk" w:id="67"/>
      <w:bookmarkEnd w:id="67"/>
      <w:r w:rsidDel="00000000" w:rsidR="00000000" w:rsidRPr="00000000">
        <w:rPr>
          <w:i w:val="1"/>
          <w:color w:val="0000ff"/>
          <w:rtl w:val="0"/>
        </w:rPr>
        <w:t xml:space="preserve">  </w:t>
      </w:r>
      <w:r w:rsidDel="00000000" w:rsidR="00000000" w:rsidRPr="00000000">
        <w:rPr>
          <w:sz w:val="24"/>
          <w:szCs w:val="24"/>
          <w:rtl w:val="0"/>
        </w:rPr>
        <w:t xml:space="preserve">Los aspectos técnicos y de infraestructura que se necesitan para la   página son: un host, una base de datos y un dominio.</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i w:val="1"/>
          <w:color w:val="0000ff"/>
        </w:rPr>
      </w:pPr>
      <w:bookmarkStart w:colFirst="0" w:colLast="0" w:name="_23ckvvd" w:id="68"/>
      <w:bookmarkEnd w:id="68"/>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aceptación del producto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15"/>
          <w:szCs w:val="15"/>
        </w:rPr>
      </w:pPr>
      <w:bookmarkStart w:colFirst="0" w:colLast="0" w:name="_xaebyfhgbqm1" w:id="69"/>
      <w:bookmarkEnd w:id="69"/>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i w:val="1"/>
          <w:sz w:val="24"/>
          <w:szCs w:val="24"/>
        </w:rPr>
      </w:pPr>
      <w:bookmarkStart w:colFirst="0" w:colLast="0" w:name="_mt2u15e8ydu2" w:id="70"/>
      <w:bookmarkEnd w:id="70"/>
      <w:r w:rsidDel="00000000" w:rsidR="00000000" w:rsidRPr="00000000">
        <w:rPr>
          <w:sz w:val="24"/>
          <w:szCs w:val="24"/>
          <w:rtl w:val="0"/>
        </w:rPr>
        <w:t xml:space="preserve">Los criterios acordados con el cliente son que el producto sea funcional. Por funcional se entiende que los usuarios puedan registrarse y acceder al sitio para solicitar o ofrecer ayuda.</w:t>
      </w:r>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Plan de procesos de apoyo</w:t>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bookmarkStart w:colFirst="0" w:colLast="0" w:name="_32hioqz" w:id="71"/>
      <w:bookmarkEnd w:id="71"/>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administración de configuración </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1hmsyys" w:id="72"/>
      <w:bookmarkEnd w:id="72"/>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pruebas</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41mghml" w:id="73"/>
      <w:bookmarkEnd w:id="73"/>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documentación</w:t>
      </w:r>
    </w:p>
    <w:p w:rsidR="00000000" w:rsidDel="00000000" w:rsidP="00000000" w:rsidRDefault="00000000" w:rsidRPr="00000000">
      <w:pPr>
        <w:pBdr/>
        <w:spacing w:after="120" w:lineRule="auto"/>
        <w:ind w:left="600" w:firstLine="0"/>
        <w:contextualSpacing w:val="0"/>
        <w:jc w:val="both"/>
        <w:rPr>
          <w:sz w:val="24"/>
          <w:szCs w:val="24"/>
        </w:rPr>
      </w:pPr>
      <w:r w:rsidDel="00000000" w:rsidR="00000000" w:rsidRPr="00000000">
        <w:rPr>
          <w:sz w:val="24"/>
          <w:szCs w:val="24"/>
          <w:rtl w:val="0"/>
        </w:rPr>
        <w:t xml:space="preserve">Entrevistas presenciales -mail con el dueño de la empresa Gauchada para establecer cuáles son los requerimientos del sistema.</w:t>
      </w:r>
    </w:p>
    <w:p w:rsidR="00000000" w:rsidDel="00000000" w:rsidP="00000000" w:rsidRDefault="00000000" w:rsidRPr="00000000">
      <w:pPr>
        <w:pBdr/>
        <w:spacing w:after="120" w:lineRule="auto"/>
        <w:ind w:left="600" w:firstLine="0"/>
        <w:contextualSpacing w:val="0"/>
        <w:jc w:val="both"/>
        <w:rPr>
          <w:sz w:val="24"/>
          <w:szCs w:val="24"/>
        </w:rPr>
      </w:pPr>
      <w:r w:rsidDel="00000000" w:rsidR="00000000" w:rsidRPr="00000000">
        <w:rPr>
          <w:sz w:val="24"/>
          <w:szCs w:val="24"/>
          <w:rtl w:val="0"/>
        </w:rPr>
        <w:t xml:space="preserve">Documento SRS, la especificación de requisitos de software firmado por ambas partes, que proporciona una descripción general del sistema que se va a desarrollar; en donde queda plasmado las necesidades tanto de los clientes y u</w:t>
      </w:r>
      <w:r w:rsidDel="00000000" w:rsidR="00000000" w:rsidRPr="00000000">
        <w:rPr>
          <w:sz w:val="24"/>
          <w:szCs w:val="24"/>
          <w:rtl w:val="0"/>
        </w:rPr>
        <w:t xml:space="preserve">suarios como los requisitos del sistema de software  para satisfacer dichos requerimientos.</w:t>
      </w:r>
    </w:p>
    <w:p w:rsidR="00000000" w:rsidDel="00000000" w:rsidP="00000000" w:rsidRDefault="00000000" w:rsidRPr="00000000">
      <w:pPr>
        <w:pBdr/>
        <w:spacing w:after="120" w:lineRule="auto"/>
        <w:ind w:left="600" w:firstLine="0"/>
        <w:contextualSpacing w:val="0"/>
        <w:jc w:val="both"/>
        <w:rPr>
          <w:sz w:val="24"/>
          <w:szCs w:val="24"/>
        </w:rPr>
      </w:pPr>
      <w:r w:rsidDel="00000000" w:rsidR="00000000" w:rsidRPr="00000000">
        <w:rPr>
          <w:sz w:val="24"/>
          <w:szCs w:val="24"/>
          <w:rtl w:val="0"/>
        </w:rPr>
        <w:t xml:space="preserve">Documento de Plan de Gestión de Proyectos: PGP.</w:t>
      </w:r>
    </w:p>
    <w:p w:rsidR="00000000" w:rsidDel="00000000" w:rsidP="00000000" w:rsidRDefault="00000000" w:rsidRPr="00000000">
      <w:pPr>
        <w:pBdr/>
        <w:spacing w:after="120" w:lineRule="auto"/>
        <w:ind w:left="60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rFonts w:ascii="Arial" w:cs="Arial" w:eastAsia="Arial" w:hAnsi="Arial"/>
          <w:b w:val="0"/>
          <w:i w:val="0"/>
          <w:smallCaps w:val="0"/>
          <w:strike w:val="0"/>
          <w:color w:val="0000ff"/>
          <w:sz w:val="20"/>
          <w:szCs w:val="20"/>
          <w:u w:val="none"/>
          <w:vertAlign w:val="baseline"/>
        </w:rPr>
      </w:pPr>
      <w:r w:rsidDel="00000000" w:rsidR="00000000" w:rsidRPr="00000000">
        <w:rPr>
          <w:rFonts w:ascii="Arial" w:cs="Arial" w:eastAsia="Arial" w:hAnsi="Arial"/>
          <w:b w:val="0"/>
          <w:i w:val="1"/>
          <w:smallCaps w:val="0"/>
          <w:strike w:val="0"/>
          <w:color w:val="0000ff"/>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aseguramiento de calidad</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vx1227" w:id="74"/>
      <w:bookmarkEnd w:id="74"/>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revisiones y auditorías</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3fwokq0" w:id="75"/>
      <w:bookmarkEnd w:id="75"/>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resolución de problemas</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1v1yuxt" w:id="76"/>
      <w:bookmarkEnd w:id="76"/>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administración de terceros</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4f1mdlm" w:id="77"/>
      <w:bookmarkEnd w:id="77"/>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mejoras en el proceso</w:t>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2u6wntf" w:id="78"/>
      <w:bookmarkEnd w:id="78"/>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Planes adicionales</w:t>
      </w:r>
    </w:p>
    <w:p w:rsidR="00000000" w:rsidDel="00000000" w:rsidP="00000000" w:rsidRDefault="00000000" w:rsidRPr="00000000">
      <w:pPr>
        <w:keepNext w:val="0"/>
        <w:keepLines w:val="0"/>
        <w:widowControl w:val="0"/>
        <w:pBdr/>
        <w:spacing w:after="0" w:before="0" w:line="240" w:lineRule="auto"/>
        <w:ind w:left="300" w:right="0" w:firstLine="0"/>
        <w:contextualSpacing w:val="0"/>
        <w:jc w:val="both"/>
        <w:rPr>
          <w:rFonts w:ascii="Arial" w:cs="Arial" w:eastAsia="Arial" w:hAnsi="Arial"/>
          <w:b w:val="0"/>
          <w:i w:val="0"/>
          <w:smallCaps w:val="0"/>
          <w:strike w:val="0"/>
          <w:color w:val="0000ff"/>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sectPr>
      <w:type w:val="continuous"/>
      <w:pgSz w:h="16838" w:w="11906"/>
      <w:pgMar w:bottom="1418" w:top="1418" w:left="1701" w:right="170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8"/>
      <w:bidiVisual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241a61"/>
              <w:sz w:val="16"/>
              <w:szCs w:val="16"/>
              <w:u w:val="none"/>
              <w:vertAlign w:val="baseline"/>
              <w:rtl w:val="0"/>
            </w:rPr>
            <w:t xml:space="preserve">Plan de gestión de proyectos</w:t>
          </w: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708"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08" w:line="276"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7"/>
      <w:bidiVisual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drawing>
              <wp:inline distB="0" distT="0" distL="114300" distR="114300">
                <wp:extent cx="1147445" cy="46736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241a61"/>
              <w:sz w:val="20"/>
              <w:szCs w:val="20"/>
              <w:u w:val="none"/>
              <w:vertAlign w:val="baseline"/>
            </w:rPr>
          </w:pPr>
          <w:r w:rsidDel="00000000" w:rsidR="00000000" w:rsidRPr="00000000">
            <w:rPr>
              <w:rFonts w:ascii="Arial" w:cs="Arial" w:eastAsia="Arial" w:hAnsi="Arial"/>
              <w:b w:val="1"/>
              <w:i w:val="0"/>
              <w:smallCaps w:val="0"/>
              <w:strike w:val="0"/>
              <w:color w:val="241a61"/>
              <w:sz w:val="20"/>
              <w:szCs w:val="20"/>
              <w:u w:val="none"/>
              <w:vertAlign w:val="baseline"/>
              <w:rtl w:val="0"/>
            </w:rPr>
            <w:t xml:space="preserve">Modelo de ingeniería</w:t>
          </w: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241a61"/>
              <w:sz w:val="20"/>
              <w:szCs w:val="20"/>
              <w:u w:val="none"/>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241a61"/>
              <w:sz w:val="20"/>
              <w:szCs w:val="20"/>
              <w:u w:val="none"/>
              <w:vertAlign w:val="baseline"/>
            </w:rPr>
          </w:pPr>
          <w:r w:rsidDel="00000000" w:rsidR="00000000" w:rsidRPr="00000000">
            <w:rPr>
              <w:rFonts w:ascii="Arial" w:cs="Arial" w:eastAsia="Arial" w:hAnsi="Arial"/>
              <w:b w:val="0"/>
              <w:i w:val="0"/>
              <w:smallCaps w:val="0"/>
              <w:strike w:val="0"/>
              <w:color w:val="241a61"/>
              <w:sz w:val="20"/>
              <w:szCs w:val="20"/>
              <w:u w:val="none"/>
              <w:vertAlign w:val="baseline"/>
              <w:rtl w:val="0"/>
            </w:rPr>
            <w:t xml:space="preserve">0.3</w:t>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241a61"/>
              <w:sz w:val="20"/>
              <w:szCs w:val="20"/>
              <w:u w:val="none"/>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252"/>
        <w:tab w:val="right" w:pos="8504"/>
      </w:tabs>
      <w:spacing w:after="0" w:before="708" w:line="240" w:lineRule="auto"/>
      <w:ind w:left="0" w:right="0" w:firstLine="0"/>
      <w:contextualSpacing w:val="0"/>
      <w:jc w:val="righ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