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C72" w:rsidRPr="003030EF" w:rsidRDefault="003030EF" w:rsidP="00FE1C72">
      <w:pPr>
        <w:jc w:val="center"/>
        <w:rPr>
          <w:b/>
          <w:sz w:val="28"/>
          <w:szCs w:val="28"/>
          <w:lang w:val="es-MX"/>
        </w:rPr>
      </w:pPr>
      <w:r w:rsidRPr="003030EF">
        <w:rPr>
          <w:b/>
          <w:sz w:val="28"/>
          <w:szCs w:val="28"/>
          <w:lang w:val="es-MX"/>
        </w:rPr>
        <w:t>APP</w:t>
      </w:r>
    </w:p>
    <w:p w:rsidR="00FE1C72" w:rsidRDefault="00FE1C72" w:rsidP="00FE1C72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Alcance</w:t>
      </w:r>
      <w:r w:rsidR="00ED7223">
        <w:rPr>
          <w:b/>
          <w:lang w:val="es-MX"/>
        </w:rPr>
        <w:t>.</w:t>
      </w:r>
    </w:p>
    <w:p w:rsidR="005A0068" w:rsidRDefault="005A0068" w:rsidP="005A0068">
      <w:pPr>
        <w:pStyle w:val="Prrafodelista"/>
        <w:rPr>
          <w:b/>
          <w:lang w:val="es-MX"/>
        </w:rPr>
      </w:pPr>
      <w:r>
        <w:rPr>
          <w:b/>
          <w:lang w:val="es-MX"/>
        </w:rPr>
        <w:t>El objetivo de esta aplicación es facilitar</w:t>
      </w:r>
      <w:r w:rsidR="00251ADC">
        <w:rPr>
          <w:b/>
          <w:lang w:val="es-MX"/>
        </w:rPr>
        <w:t xml:space="preserve"> el ingreso de</w:t>
      </w:r>
      <w:r>
        <w:rPr>
          <w:b/>
          <w:lang w:val="es-MX"/>
        </w:rPr>
        <w:t xml:space="preserve"> información de inventario y estado de los diferentes ambientes de un parque, que a su vez se apoya en un sistema de coordenadas para facilitar su ubicación, esta información queda guardada por el usuario p</w:t>
      </w:r>
      <w:r w:rsidR="00251ADC">
        <w:rPr>
          <w:b/>
          <w:lang w:val="es-MX"/>
        </w:rPr>
        <w:t>ara ser consultada cuando sea necesario</w:t>
      </w:r>
      <w:r>
        <w:rPr>
          <w:b/>
          <w:lang w:val="es-MX"/>
        </w:rPr>
        <w:t xml:space="preserve">. </w:t>
      </w:r>
    </w:p>
    <w:p w:rsidR="00ED7223" w:rsidRDefault="00ED7223" w:rsidP="00ED7223">
      <w:pPr>
        <w:pStyle w:val="Prrafodelista"/>
        <w:rPr>
          <w:b/>
          <w:lang w:val="es-MX"/>
        </w:rPr>
      </w:pPr>
    </w:p>
    <w:p w:rsidR="00251ADC" w:rsidRDefault="00251ADC" w:rsidP="00ED7223">
      <w:pPr>
        <w:pStyle w:val="Prrafodelista"/>
        <w:rPr>
          <w:b/>
          <w:lang w:val="es-MX"/>
        </w:rPr>
      </w:pPr>
    </w:p>
    <w:p w:rsidR="00FE1C72" w:rsidRDefault="00FE1C72" w:rsidP="00FE1C72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980BA3">
        <w:rPr>
          <w:b/>
          <w:lang w:val="es-MX"/>
        </w:rPr>
        <w:t>Requerimientos</w:t>
      </w:r>
      <w:r>
        <w:rPr>
          <w:b/>
          <w:lang w:val="es-MX"/>
        </w:rPr>
        <w:t xml:space="preserve"> funcionales: </w:t>
      </w:r>
    </w:p>
    <w:tbl>
      <w:tblPr>
        <w:tblpPr w:leftFromText="141" w:rightFromText="141" w:vertAnchor="text" w:horzAnchor="margin" w:tblpXSpec="center" w:tblpY="107"/>
        <w:tblW w:w="74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6981"/>
      </w:tblGrid>
      <w:tr w:rsidR="000274DE" w:rsidRPr="000274DE" w:rsidTr="000274DE">
        <w:trPr>
          <w:trHeight w:val="386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N°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Requerimientos del Cliente</w:t>
            </w:r>
          </w:p>
        </w:tc>
      </w:tr>
      <w:tr w:rsidR="000274DE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0274DE" w:rsidRPr="000274DE" w:rsidRDefault="000274DE" w:rsidP="000274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eastAsia="es-419"/>
              </w:rPr>
              <w:t>1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0274DE" w:rsidRPr="000274DE" w:rsidRDefault="000274DE" w:rsidP="000274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Ingresar usuario.</w:t>
            </w:r>
          </w:p>
        </w:tc>
      </w:tr>
      <w:tr w:rsidR="00ED5A51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2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 xml:space="preserve"> Registrar formulario.</w:t>
            </w:r>
          </w:p>
        </w:tc>
      </w:tr>
      <w:tr w:rsidR="00ED5A51" w:rsidRPr="000274DE" w:rsidTr="000274DE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3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Tomar foto.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4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Histórico de registros.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5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 xml:space="preserve">Toma de coordenadas global. Esta toma será para las secundarias ingresadas por el usuario. </w:t>
            </w:r>
          </w:p>
        </w:tc>
      </w:tr>
      <w:tr w:rsidR="00ED5A51" w:rsidRPr="000274DE" w:rsidTr="00ED5A51">
        <w:trPr>
          <w:trHeight w:val="30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D5A51" w:rsidRPr="000274DE" w:rsidRDefault="00EA087C" w:rsidP="00ED5A5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6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D5A51" w:rsidRPr="000274DE" w:rsidRDefault="00ED5A51" w:rsidP="00ED5A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0274DE">
              <w:rPr>
                <w:rFonts w:ascii="Calibri" w:eastAsia="Times New Roman" w:hAnsi="Calibri" w:cs="Calibri"/>
                <w:color w:val="000000"/>
                <w:lang w:val="es-MX" w:eastAsia="es-419"/>
              </w:rPr>
              <w:t>Toma de coordenadas secundarias. Esta toma será para las secundarias ingresadas por el usuario y cliqueadas en el mapa.</w:t>
            </w:r>
          </w:p>
        </w:tc>
      </w:tr>
    </w:tbl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tbl>
      <w:tblPr>
        <w:tblpPr w:leftFromText="141" w:rightFromText="141" w:vertAnchor="text" w:horzAnchor="margin" w:tblpXSpec="center" w:tblpY="164"/>
        <w:tblW w:w="74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6981"/>
      </w:tblGrid>
      <w:tr w:rsidR="00EA087C" w:rsidRPr="000274DE" w:rsidTr="00EA087C">
        <w:trPr>
          <w:trHeight w:val="557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</w:tcPr>
          <w:p w:rsidR="00EA087C" w:rsidRPr="000274DE" w:rsidRDefault="00EA087C" w:rsidP="00EA087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eastAsia="es-419"/>
              </w:rPr>
              <w:t>7</w:t>
            </w:r>
          </w:p>
        </w:tc>
        <w:tc>
          <w:tcPr>
            <w:tcW w:w="6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center"/>
          </w:tcPr>
          <w:p w:rsidR="00EA087C" w:rsidRPr="000274DE" w:rsidRDefault="00EA087C" w:rsidP="00EA0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419"/>
              </w:rPr>
              <w:t>Crear cuenta de usuario (validar con cliente)</w:t>
            </w:r>
          </w:p>
        </w:tc>
      </w:tr>
    </w:tbl>
    <w:p w:rsidR="00251ADC" w:rsidRDefault="00251ADC" w:rsidP="00251ADC">
      <w:pPr>
        <w:rPr>
          <w:b/>
          <w:lang w:val="es-MX"/>
        </w:rPr>
      </w:pPr>
    </w:p>
    <w:p w:rsidR="00251ADC" w:rsidRDefault="00251ADC" w:rsidP="00251ADC">
      <w:pPr>
        <w:rPr>
          <w:b/>
          <w:lang w:val="es-MX"/>
        </w:rPr>
      </w:pPr>
    </w:p>
    <w:p w:rsidR="00251ADC" w:rsidRPr="00ED7223" w:rsidRDefault="00251ADC" w:rsidP="00251ADC">
      <w:pPr>
        <w:rPr>
          <w:b/>
          <w:lang w:val="es-MX"/>
        </w:rPr>
      </w:pPr>
    </w:p>
    <w:p w:rsidR="00251ADC" w:rsidRDefault="00251ADC" w:rsidP="00251ADC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>Requerimientos no funcionales</w:t>
      </w:r>
    </w:p>
    <w:tbl>
      <w:tblPr>
        <w:tblW w:w="6340" w:type="dxa"/>
        <w:tblInd w:w="10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"/>
        <w:gridCol w:w="5900"/>
      </w:tblGrid>
      <w:tr w:rsidR="00251ADC" w:rsidRPr="005A0068" w:rsidTr="00CB765C">
        <w:trPr>
          <w:trHeight w:val="375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N°</w:t>
            </w:r>
          </w:p>
        </w:tc>
        <w:tc>
          <w:tcPr>
            <w:tcW w:w="5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b/>
                <w:bCs/>
                <w:color w:val="0D0D0D"/>
                <w:sz w:val="28"/>
                <w:szCs w:val="28"/>
                <w:lang w:eastAsia="es-419"/>
              </w:rPr>
              <w:t>Requerimientos No Funcionales del Cliente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1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Color naranja negro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2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Datos reales (con el consumo de la Api, para las coordenadas)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3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Validación del formulario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CE4D6" w:fill="FCE4D6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4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CE4D6" w:fill="FCE4D6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Validación de coordenadas.</w:t>
            </w:r>
          </w:p>
        </w:tc>
      </w:tr>
      <w:tr w:rsidR="00251ADC" w:rsidRPr="005A0068" w:rsidTr="00CB765C">
        <w:trPr>
          <w:trHeight w:val="30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8CBAD" w:fill="F8CBAD"/>
            <w:noWrap/>
            <w:vAlign w:val="bottom"/>
            <w:hideMark/>
          </w:tcPr>
          <w:p w:rsidR="00251ADC" w:rsidRPr="005A0068" w:rsidRDefault="00251ADC" w:rsidP="00CB765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eastAsia="es-419"/>
              </w:rPr>
              <w:t>5</w:t>
            </w:r>
          </w:p>
        </w:tc>
        <w:tc>
          <w:tcPr>
            <w:tcW w:w="5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auto"/>
            </w:tcBorders>
            <w:shd w:val="clear" w:color="F8CBAD" w:fill="F8CBAD"/>
            <w:noWrap/>
            <w:vAlign w:val="center"/>
            <w:hideMark/>
          </w:tcPr>
          <w:p w:rsidR="00251ADC" w:rsidRPr="005A0068" w:rsidRDefault="00251ADC" w:rsidP="00CB76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5A0068">
              <w:rPr>
                <w:rFonts w:ascii="Calibri" w:eastAsia="Times New Roman" w:hAnsi="Calibri" w:cs="Calibri"/>
                <w:color w:val="000000"/>
                <w:lang w:val="es-MX" w:eastAsia="es-419"/>
              </w:rPr>
              <w:t>Guardar en una base de datos el formulario.</w:t>
            </w:r>
          </w:p>
        </w:tc>
      </w:tr>
    </w:tbl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3030EF" w:rsidRDefault="003030EF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Default="00251ADC" w:rsidP="00251ADC">
      <w:pPr>
        <w:rPr>
          <w:lang w:val="es-MX"/>
        </w:rPr>
      </w:pPr>
    </w:p>
    <w:p w:rsidR="00251ADC" w:rsidRPr="00251ADC" w:rsidRDefault="00251ADC" w:rsidP="00251ADC">
      <w:pPr>
        <w:rPr>
          <w:lang w:val="es-MX"/>
        </w:rPr>
      </w:pPr>
    </w:p>
    <w:p w:rsidR="00EA087C" w:rsidRPr="00EA087C" w:rsidRDefault="00FE1C72" w:rsidP="00FE1C72">
      <w:pPr>
        <w:pStyle w:val="Prrafodelista"/>
        <w:numPr>
          <w:ilvl w:val="1"/>
          <w:numId w:val="1"/>
        </w:numPr>
        <w:rPr>
          <w:b/>
          <w:sz w:val="28"/>
          <w:szCs w:val="28"/>
          <w:lang w:val="es-MX"/>
        </w:rPr>
      </w:pPr>
      <w:r w:rsidRPr="000274DE">
        <w:rPr>
          <w:b/>
          <w:sz w:val="28"/>
          <w:szCs w:val="28"/>
          <w:lang w:val="es-MX"/>
        </w:rPr>
        <w:lastRenderedPageBreak/>
        <w:t>Casos de uso.</w:t>
      </w:r>
    </w:p>
    <w:p w:rsidR="00FE1C72" w:rsidRDefault="00EA087C" w:rsidP="00FE1C72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0151B309" wp14:editId="35660D23">
            <wp:extent cx="5591175" cy="356125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05" t="8784" r="31209" b="28467"/>
                    <a:stretch/>
                  </pic:blipFill>
                  <pic:spPr bwMode="auto">
                    <a:xfrm>
                      <a:off x="0" y="0"/>
                      <a:ext cx="5614491" cy="357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C72" w:rsidRPr="00FE1C72" w:rsidRDefault="00FE1C72" w:rsidP="00FE1C72">
      <w:pPr>
        <w:rPr>
          <w:b/>
          <w:lang w:val="es-MX"/>
        </w:rPr>
      </w:pPr>
    </w:p>
    <w:p w:rsidR="00FE1C72" w:rsidRDefault="00FE1C72" w:rsidP="00FE1C72">
      <w:pPr>
        <w:pStyle w:val="Prrafodelista"/>
        <w:numPr>
          <w:ilvl w:val="1"/>
          <w:numId w:val="1"/>
        </w:numPr>
        <w:rPr>
          <w:b/>
          <w:lang w:val="es-MX"/>
        </w:rPr>
      </w:pPr>
      <w:r>
        <w:rPr>
          <w:b/>
          <w:lang w:val="es-MX"/>
        </w:rPr>
        <w:t>Diagramas de secuencia</w:t>
      </w:r>
    </w:p>
    <w:p w:rsidR="003246D2" w:rsidRDefault="003246D2" w:rsidP="00FE1C72">
      <w:pPr>
        <w:pStyle w:val="Prrafodelista"/>
        <w:numPr>
          <w:ilvl w:val="1"/>
          <w:numId w:val="1"/>
        </w:numPr>
        <w:rPr>
          <w:b/>
          <w:lang w:val="es-MX"/>
        </w:rPr>
      </w:pPr>
    </w:p>
    <w:p w:rsidR="000274DE" w:rsidRDefault="003246D2" w:rsidP="000274DE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23140B92" wp14:editId="0E0AA164">
            <wp:extent cx="5505450" cy="30957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25" t="21334" r="22566" b="23447"/>
                    <a:stretch/>
                  </pic:blipFill>
                  <pic:spPr bwMode="auto">
                    <a:xfrm>
                      <a:off x="0" y="0"/>
                      <a:ext cx="5523891" cy="310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4DE" w:rsidRDefault="000274DE" w:rsidP="000274DE">
      <w:pPr>
        <w:rPr>
          <w:b/>
          <w:lang w:val="es-MX"/>
        </w:rPr>
      </w:pPr>
    </w:p>
    <w:p w:rsidR="000274DE" w:rsidRDefault="000274DE" w:rsidP="000274DE">
      <w:pPr>
        <w:rPr>
          <w:b/>
          <w:lang w:val="es-MX"/>
        </w:rPr>
      </w:pPr>
    </w:p>
    <w:p w:rsidR="00251ADC" w:rsidRDefault="00251ADC" w:rsidP="000274DE">
      <w:pPr>
        <w:rPr>
          <w:noProof/>
          <w:lang w:eastAsia="es-419"/>
        </w:rPr>
      </w:pPr>
      <w:bookmarkStart w:id="0" w:name="_GoBack"/>
      <w:bookmarkEnd w:id="0"/>
    </w:p>
    <w:p w:rsidR="00ED5A51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44382199" wp14:editId="3B021FEC">
            <wp:extent cx="5343525" cy="32784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87" t="37335" r="41440" b="14348"/>
                    <a:stretch/>
                  </pic:blipFill>
                  <pic:spPr bwMode="auto">
                    <a:xfrm>
                      <a:off x="0" y="0"/>
                      <a:ext cx="5367026" cy="329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A51" w:rsidRDefault="00ED5A51" w:rsidP="000274DE">
      <w:pPr>
        <w:rPr>
          <w:noProof/>
          <w:lang w:eastAsia="es-419"/>
        </w:rPr>
      </w:pPr>
    </w:p>
    <w:p w:rsidR="00ED5A51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2A46C890" wp14:editId="6B1E0BC5">
            <wp:extent cx="5343525" cy="34563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87" t="37334" r="41263" b="11526"/>
                    <a:stretch/>
                  </pic:blipFill>
                  <pic:spPr bwMode="auto">
                    <a:xfrm>
                      <a:off x="0" y="0"/>
                      <a:ext cx="5360799" cy="346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b/>
          <w:lang w:val="es-MX"/>
        </w:rPr>
      </w:pPr>
    </w:p>
    <w:p w:rsidR="00ED5A51" w:rsidRDefault="00ED5A51" w:rsidP="000274DE">
      <w:pPr>
        <w:rPr>
          <w:noProof/>
          <w:lang w:eastAsia="es-419"/>
        </w:rPr>
      </w:pPr>
    </w:p>
    <w:p w:rsidR="00ED5A51" w:rsidRPr="000274DE" w:rsidRDefault="00ED5A51" w:rsidP="000274DE">
      <w:pPr>
        <w:rPr>
          <w:b/>
          <w:lang w:val="es-MX"/>
        </w:rPr>
      </w:pPr>
      <w:r>
        <w:rPr>
          <w:noProof/>
          <w:lang w:eastAsia="es-419"/>
        </w:rPr>
        <w:lastRenderedPageBreak/>
        <w:drawing>
          <wp:inline distT="0" distB="0" distL="0" distR="0" wp14:anchorId="26E1FE85" wp14:editId="079AEFFC">
            <wp:extent cx="5362575" cy="3476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88" t="34200" r="41087" b="14348"/>
                    <a:stretch/>
                  </pic:blipFill>
                  <pic:spPr bwMode="auto">
                    <a:xfrm>
                      <a:off x="0" y="0"/>
                      <a:ext cx="5376461" cy="34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25" w:rsidRDefault="00F42425" w:rsidP="00ED7223">
      <w:pPr>
        <w:rPr>
          <w:noProof/>
          <w:lang w:eastAsia="es-419"/>
        </w:rPr>
      </w:pPr>
    </w:p>
    <w:p w:rsidR="00ED7223" w:rsidRDefault="00F42425" w:rsidP="00ED7223">
      <w:pPr>
        <w:rPr>
          <w:b/>
          <w:lang w:val="es-MX"/>
        </w:rPr>
      </w:pPr>
      <w:r>
        <w:rPr>
          <w:noProof/>
          <w:lang w:eastAsia="es-419"/>
        </w:rPr>
        <w:drawing>
          <wp:inline distT="0" distB="0" distL="0" distR="0" wp14:anchorId="448443DA" wp14:editId="3E1F5B60">
            <wp:extent cx="5381625" cy="348848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88" t="34199" r="41086" b="14348"/>
                    <a:stretch/>
                  </pic:blipFill>
                  <pic:spPr bwMode="auto">
                    <a:xfrm>
                      <a:off x="0" y="0"/>
                      <a:ext cx="5410629" cy="350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068" w:rsidRDefault="005A0068" w:rsidP="00ED7223">
      <w:pPr>
        <w:rPr>
          <w:b/>
          <w:lang w:val="es-MX"/>
        </w:rPr>
      </w:pPr>
    </w:p>
    <w:p w:rsidR="005A0068" w:rsidRDefault="005A0068" w:rsidP="00ED7223">
      <w:pPr>
        <w:rPr>
          <w:b/>
          <w:lang w:val="es-MX"/>
        </w:rPr>
      </w:pPr>
    </w:p>
    <w:p w:rsidR="005A0068" w:rsidRDefault="005A0068" w:rsidP="00ED7223">
      <w:pPr>
        <w:rPr>
          <w:b/>
          <w:lang w:val="es-MX"/>
        </w:rPr>
      </w:pPr>
    </w:p>
    <w:p w:rsidR="00FE1C72" w:rsidRPr="00FE1C72" w:rsidRDefault="00FE1C72" w:rsidP="00FE1C72">
      <w:pPr>
        <w:rPr>
          <w:lang w:val="es-MX"/>
        </w:rPr>
      </w:pPr>
    </w:p>
    <w:sectPr w:rsidR="00FE1C72" w:rsidRPr="00FE1C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5639A"/>
    <w:multiLevelType w:val="hybridMultilevel"/>
    <w:tmpl w:val="A3C0A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C72"/>
    <w:rsid w:val="000274DE"/>
    <w:rsid w:val="00251ADC"/>
    <w:rsid w:val="003030EF"/>
    <w:rsid w:val="003246D2"/>
    <w:rsid w:val="005A0068"/>
    <w:rsid w:val="005E3785"/>
    <w:rsid w:val="00A743D5"/>
    <w:rsid w:val="00EA087C"/>
    <w:rsid w:val="00ED5A51"/>
    <w:rsid w:val="00ED7223"/>
    <w:rsid w:val="00F42425"/>
    <w:rsid w:val="00FE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DE3798"/>
  <w15:chartTrackingRefBased/>
  <w15:docId w15:val="{60AD0791-EE3E-4DDB-9277-7C781FC31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1C72"/>
    <w:pPr>
      <w:ind w:left="720"/>
      <w:contextualSpacing/>
    </w:pPr>
  </w:style>
  <w:style w:type="table" w:styleId="Tablaconcuadrcula">
    <w:name w:val="Table Grid"/>
    <w:basedOn w:val="Tablanormal"/>
    <w:uiPriority w:val="39"/>
    <w:rsid w:val="00ED7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5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167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DAVID fonseca rios</dc:creator>
  <cp:keywords/>
  <dc:description/>
  <cp:lastModifiedBy>EDWARD DAVID fonseca rios</cp:lastModifiedBy>
  <cp:revision>4</cp:revision>
  <dcterms:created xsi:type="dcterms:W3CDTF">2019-03-24T16:03:00Z</dcterms:created>
  <dcterms:modified xsi:type="dcterms:W3CDTF">2019-03-24T16:12:00Z</dcterms:modified>
</cp:coreProperties>
</file>