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53855" w14:textId="77777777" w:rsidR="00782DDD" w:rsidRPr="00C8381B" w:rsidRDefault="00782DDD">
      <w:pPr>
        <w:pStyle w:val="BodyText"/>
        <w:rPr>
          <w:sz w:val="56"/>
        </w:rPr>
      </w:pPr>
    </w:p>
    <w:p w14:paraId="15BF0ECA" w14:textId="77777777" w:rsidR="00782DDD" w:rsidRPr="00C8381B" w:rsidRDefault="00782DDD">
      <w:pPr>
        <w:pStyle w:val="BodyText"/>
        <w:rPr>
          <w:sz w:val="56"/>
        </w:rPr>
      </w:pPr>
    </w:p>
    <w:p w14:paraId="5DA7233D" w14:textId="77777777" w:rsidR="00782DDD" w:rsidRPr="00C8381B" w:rsidRDefault="00782DDD">
      <w:pPr>
        <w:pStyle w:val="BodyText"/>
        <w:rPr>
          <w:sz w:val="56"/>
        </w:rPr>
      </w:pPr>
    </w:p>
    <w:p w14:paraId="6FFFBC6A" w14:textId="77777777" w:rsidR="00782DDD" w:rsidRPr="00C8381B" w:rsidRDefault="00782DDD">
      <w:pPr>
        <w:pStyle w:val="BodyText"/>
        <w:rPr>
          <w:sz w:val="56"/>
        </w:rPr>
      </w:pPr>
    </w:p>
    <w:p w14:paraId="40EC25DE" w14:textId="77777777" w:rsidR="00782DDD" w:rsidRPr="00C8381B" w:rsidRDefault="00782DDD">
      <w:pPr>
        <w:pStyle w:val="BodyText"/>
        <w:spacing w:before="569"/>
        <w:rPr>
          <w:sz w:val="56"/>
        </w:rPr>
      </w:pPr>
    </w:p>
    <w:p w14:paraId="3E759D20" w14:textId="77777777" w:rsidR="00782DDD" w:rsidRPr="00C8381B" w:rsidRDefault="00D25061">
      <w:pPr>
        <w:pStyle w:val="Title"/>
        <w:spacing w:line="278" w:lineRule="auto"/>
      </w:pPr>
      <w:r w:rsidRPr="00C8381B">
        <w:t>PROIECT</w:t>
      </w:r>
      <w:r w:rsidRPr="00C8381B">
        <w:rPr>
          <w:spacing w:val="-17"/>
        </w:rPr>
        <w:t xml:space="preserve"> </w:t>
      </w:r>
      <w:r w:rsidRPr="00C8381B">
        <w:t>LA</w:t>
      </w:r>
      <w:r w:rsidRPr="00C8381B">
        <w:rPr>
          <w:spacing w:val="-22"/>
        </w:rPr>
        <w:t xml:space="preserve"> </w:t>
      </w:r>
      <w:r w:rsidRPr="00C8381B">
        <w:t xml:space="preserve">DISCIPLINA </w:t>
      </w:r>
      <w:r w:rsidRPr="00C8381B">
        <w:rPr>
          <w:spacing w:val="-4"/>
        </w:rPr>
        <w:t>CAD</w:t>
      </w:r>
    </w:p>
    <w:p w14:paraId="4119A88C" w14:textId="56CA3E45" w:rsidR="00782DDD" w:rsidRPr="00C8381B" w:rsidRDefault="00D25061">
      <w:pPr>
        <w:pStyle w:val="Title"/>
        <w:spacing w:before="187" w:line="350" w:lineRule="auto"/>
        <w:ind w:left="2295" w:right="2288"/>
      </w:pPr>
      <w:r w:rsidRPr="00C8381B">
        <w:t>SEMESTRUL</w:t>
      </w:r>
      <w:r w:rsidRPr="00C8381B">
        <w:rPr>
          <w:spacing w:val="-35"/>
        </w:rPr>
        <w:t xml:space="preserve"> </w:t>
      </w:r>
      <w:r w:rsidRPr="00C8381B">
        <w:t xml:space="preserve">II </w:t>
      </w:r>
      <w:r w:rsidRPr="00C8381B">
        <w:rPr>
          <w:spacing w:val="-4"/>
        </w:rPr>
        <w:t>202</w:t>
      </w:r>
      <w:r w:rsidR="00923F78" w:rsidRPr="00C8381B">
        <w:rPr>
          <w:spacing w:val="-4"/>
        </w:rPr>
        <w:t>6</w:t>
      </w:r>
    </w:p>
    <w:p w14:paraId="1063C71F" w14:textId="77777777" w:rsidR="00782DDD" w:rsidRPr="00C8381B" w:rsidRDefault="00782DDD">
      <w:pPr>
        <w:pStyle w:val="BodyText"/>
        <w:rPr>
          <w:b/>
          <w:sz w:val="56"/>
        </w:rPr>
      </w:pPr>
    </w:p>
    <w:p w14:paraId="5EDAB5F2" w14:textId="77777777" w:rsidR="00782DDD" w:rsidRPr="00C8381B" w:rsidRDefault="00782DDD">
      <w:pPr>
        <w:pStyle w:val="BodyText"/>
        <w:spacing w:before="596"/>
        <w:rPr>
          <w:b/>
          <w:sz w:val="56"/>
        </w:rPr>
      </w:pPr>
    </w:p>
    <w:p w14:paraId="0782DBE9" w14:textId="77777777" w:rsidR="00782DDD" w:rsidRPr="00C8381B" w:rsidRDefault="00D25061">
      <w:pPr>
        <w:ind w:left="115"/>
        <w:rPr>
          <w:sz w:val="40"/>
        </w:rPr>
      </w:pPr>
      <w:r w:rsidRPr="00C8381B">
        <w:rPr>
          <w:sz w:val="40"/>
        </w:rPr>
        <w:t>Profesori</w:t>
      </w:r>
      <w:r w:rsidRPr="00C8381B">
        <w:rPr>
          <w:spacing w:val="-10"/>
          <w:sz w:val="40"/>
        </w:rPr>
        <w:t xml:space="preserve"> </w:t>
      </w:r>
      <w:r w:rsidRPr="00C8381B">
        <w:rPr>
          <w:spacing w:val="-2"/>
          <w:sz w:val="40"/>
        </w:rPr>
        <w:t>îndrumători:</w:t>
      </w:r>
    </w:p>
    <w:p w14:paraId="423B28B3" w14:textId="77777777" w:rsidR="00782DDD" w:rsidRPr="00C8381B" w:rsidRDefault="00D25061">
      <w:pPr>
        <w:spacing w:before="189"/>
        <w:ind w:left="115"/>
        <w:rPr>
          <w:sz w:val="40"/>
        </w:rPr>
      </w:pPr>
      <w:r w:rsidRPr="00C8381B">
        <w:rPr>
          <w:sz w:val="40"/>
        </w:rPr>
        <w:t>Decan</w:t>
      </w:r>
      <w:r w:rsidRPr="00C8381B">
        <w:rPr>
          <w:spacing w:val="-4"/>
          <w:sz w:val="40"/>
        </w:rPr>
        <w:t xml:space="preserve"> </w:t>
      </w:r>
      <w:r w:rsidRPr="00C8381B">
        <w:rPr>
          <w:sz w:val="40"/>
        </w:rPr>
        <w:t>Prof.</w:t>
      </w:r>
      <w:r w:rsidRPr="00C8381B">
        <w:rPr>
          <w:spacing w:val="-7"/>
          <w:sz w:val="40"/>
        </w:rPr>
        <w:t xml:space="preserve"> </w:t>
      </w:r>
      <w:r w:rsidRPr="00C8381B">
        <w:rPr>
          <w:sz w:val="40"/>
        </w:rPr>
        <w:t>dr.</w:t>
      </w:r>
      <w:r w:rsidRPr="00C8381B">
        <w:rPr>
          <w:spacing w:val="-5"/>
          <w:sz w:val="40"/>
        </w:rPr>
        <w:t xml:space="preserve"> </w:t>
      </w:r>
      <w:r w:rsidRPr="00C8381B">
        <w:rPr>
          <w:sz w:val="40"/>
        </w:rPr>
        <w:t>ing.</w:t>
      </w:r>
      <w:r w:rsidRPr="00C8381B">
        <w:rPr>
          <w:spacing w:val="-6"/>
          <w:sz w:val="40"/>
        </w:rPr>
        <w:t xml:space="preserve"> </w:t>
      </w:r>
      <w:r w:rsidRPr="00C8381B">
        <w:rPr>
          <w:sz w:val="40"/>
        </w:rPr>
        <w:t>Pop</w:t>
      </w:r>
      <w:r w:rsidRPr="00C8381B">
        <w:rPr>
          <w:spacing w:val="-8"/>
          <w:sz w:val="40"/>
        </w:rPr>
        <w:t xml:space="preserve"> </w:t>
      </w:r>
      <w:r w:rsidRPr="00C8381B">
        <w:rPr>
          <w:sz w:val="40"/>
        </w:rPr>
        <w:t>Ovidiu</w:t>
      </w:r>
      <w:r w:rsidRPr="00C8381B">
        <w:rPr>
          <w:spacing w:val="-5"/>
          <w:sz w:val="40"/>
        </w:rPr>
        <w:t xml:space="preserve"> </w:t>
      </w:r>
      <w:r w:rsidRPr="00C8381B">
        <w:rPr>
          <w:spacing w:val="-2"/>
          <w:sz w:val="40"/>
        </w:rPr>
        <w:t>Aurel</w:t>
      </w:r>
    </w:p>
    <w:p w14:paraId="72953790" w14:textId="16A33028" w:rsidR="00782DDD" w:rsidRPr="00C8381B" w:rsidRDefault="00923F78">
      <w:pPr>
        <w:spacing w:before="192"/>
        <w:ind w:left="115"/>
        <w:rPr>
          <w:sz w:val="40"/>
        </w:rPr>
      </w:pPr>
      <w:r w:rsidRPr="00C8381B">
        <w:rPr>
          <w:sz w:val="40"/>
        </w:rPr>
        <w:t>D</w:t>
      </w:r>
      <w:r w:rsidR="00D25061" w:rsidRPr="00C8381B">
        <w:rPr>
          <w:sz w:val="40"/>
        </w:rPr>
        <w:t>r.</w:t>
      </w:r>
      <w:r w:rsidR="00D25061" w:rsidRPr="00C8381B">
        <w:rPr>
          <w:spacing w:val="-5"/>
          <w:sz w:val="40"/>
        </w:rPr>
        <w:t xml:space="preserve"> </w:t>
      </w:r>
      <w:r w:rsidR="00D25061" w:rsidRPr="00C8381B">
        <w:rPr>
          <w:sz w:val="40"/>
        </w:rPr>
        <w:t>ing.</w:t>
      </w:r>
      <w:r w:rsidR="00D25061" w:rsidRPr="00C8381B">
        <w:rPr>
          <w:spacing w:val="-5"/>
          <w:sz w:val="40"/>
        </w:rPr>
        <w:t xml:space="preserve"> </w:t>
      </w:r>
      <w:r w:rsidR="009A5393">
        <w:rPr>
          <w:sz w:val="40"/>
        </w:rPr>
        <w:t>Davidas Ana-Cristina</w:t>
      </w:r>
    </w:p>
    <w:p w14:paraId="618175AA" w14:textId="77777777" w:rsidR="00782DDD" w:rsidRPr="00C8381B" w:rsidRDefault="00782DDD">
      <w:pPr>
        <w:pStyle w:val="BodyText"/>
        <w:rPr>
          <w:sz w:val="40"/>
        </w:rPr>
      </w:pPr>
    </w:p>
    <w:p w14:paraId="3E8BD965" w14:textId="77777777" w:rsidR="00782DDD" w:rsidRPr="00C8381B" w:rsidRDefault="00782DDD">
      <w:pPr>
        <w:pStyle w:val="BodyText"/>
        <w:rPr>
          <w:sz w:val="40"/>
        </w:rPr>
      </w:pPr>
    </w:p>
    <w:p w14:paraId="161FBAFB" w14:textId="77777777" w:rsidR="00782DDD" w:rsidRPr="00C8381B" w:rsidRDefault="00782DDD">
      <w:pPr>
        <w:pStyle w:val="BodyText"/>
        <w:spacing w:before="105"/>
        <w:rPr>
          <w:sz w:val="40"/>
        </w:rPr>
      </w:pPr>
    </w:p>
    <w:p w14:paraId="74AFBD9D" w14:textId="2A55BEC3" w:rsidR="00923F78" w:rsidRPr="00C8381B" w:rsidRDefault="00D25061" w:rsidP="00923F78">
      <w:pPr>
        <w:spacing w:line="338" w:lineRule="auto"/>
        <w:ind w:left="5997" w:hanging="957"/>
        <w:rPr>
          <w:sz w:val="40"/>
        </w:rPr>
      </w:pPr>
      <w:r w:rsidRPr="00C8381B">
        <w:rPr>
          <w:sz w:val="40"/>
        </w:rPr>
        <w:t>Student:</w:t>
      </w:r>
      <w:r w:rsidR="00923F78" w:rsidRPr="00C8381B">
        <w:rPr>
          <w:sz w:val="40"/>
        </w:rPr>
        <w:t xml:space="preserve"> Pocol Alexandru</w:t>
      </w:r>
    </w:p>
    <w:p w14:paraId="5A54E701" w14:textId="56FC5BAC" w:rsidR="00782DDD" w:rsidRPr="00C8381B" w:rsidRDefault="00D25061">
      <w:pPr>
        <w:spacing w:line="338" w:lineRule="auto"/>
        <w:ind w:left="5997" w:hanging="1508"/>
        <w:rPr>
          <w:sz w:val="40"/>
        </w:rPr>
      </w:pPr>
      <w:r w:rsidRPr="00C8381B">
        <w:rPr>
          <w:sz w:val="40"/>
        </w:rPr>
        <w:t xml:space="preserve"> </w:t>
      </w:r>
      <w:r w:rsidR="00923F78" w:rsidRPr="00C8381B">
        <w:rPr>
          <w:sz w:val="40"/>
        </w:rPr>
        <w:t xml:space="preserve">    </w:t>
      </w:r>
      <w:r w:rsidRPr="00C8381B">
        <w:rPr>
          <w:sz w:val="40"/>
        </w:rPr>
        <w:t>Anul:</w:t>
      </w:r>
      <w:r w:rsidRPr="00C8381B">
        <w:rPr>
          <w:spacing w:val="-12"/>
          <w:sz w:val="40"/>
        </w:rPr>
        <w:t xml:space="preserve"> </w:t>
      </w:r>
      <w:r w:rsidRPr="00C8381B">
        <w:rPr>
          <w:sz w:val="40"/>
        </w:rPr>
        <w:t>II,</w:t>
      </w:r>
      <w:r w:rsidR="00923F78" w:rsidRPr="00C8381B">
        <w:rPr>
          <w:sz w:val="40"/>
        </w:rPr>
        <w:t xml:space="preserve"> </w:t>
      </w:r>
      <w:r w:rsidRPr="00C8381B">
        <w:rPr>
          <w:sz w:val="40"/>
        </w:rPr>
        <w:t>212</w:t>
      </w:r>
      <w:r w:rsidR="00923F78" w:rsidRPr="00C8381B">
        <w:rPr>
          <w:sz w:val="40"/>
        </w:rPr>
        <w:t>3</w:t>
      </w:r>
      <w:r w:rsidRPr="00C8381B">
        <w:rPr>
          <w:sz w:val="40"/>
        </w:rPr>
        <w:t>,</w:t>
      </w:r>
      <w:r w:rsidR="00923F78" w:rsidRPr="00C8381B">
        <w:rPr>
          <w:sz w:val="40"/>
        </w:rPr>
        <w:t xml:space="preserve"> </w:t>
      </w:r>
      <w:r w:rsidRPr="00C8381B">
        <w:rPr>
          <w:sz w:val="40"/>
        </w:rPr>
        <w:t>seria</w:t>
      </w:r>
      <w:r w:rsidRPr="00C8381B">
        <w:rPr>
          <w:spacing w:val="-9"/>
          <w:sz w:val="40"/>
        </w:rPr>
        <w:t xml:space="preserve"> </w:t>
      </w:r>
      <w:r w:rsidRPr="00C8381B">
        <w:rPr>
          <w:spacing w:val="-5"/>
          <w:sz w:val="40"/>
        </w:rPr>
        <w:t>A;</w:t>
      </w:r>
    </w:p>
    <w:p w14:paraId="062EF792" w14:textId="77777777" w:rsidR="00782DDD" w:rsidRPr="00C8381B" w:rsidRDefault="00782DDD">
      <w:pPr>
        <w:spacing w:line="338" w:lineRule="auto"/>
        <w:rPr>
          <w:sz w:val="40"/>
        </w:rPr>
        <w:sectPr w:rsidR="00782DDD" w:rsidRPr="00C8381B">
          <w:headerReference w:type="default" r:id="rId7"/>
          <w:type w:val="continuous"/>
          <w:pgSz w:w="11910" w:h="16840"/>
          <w:pgMar w:top="1520" w:right="1133" w:bottom="280" w:left="1133" w:header="720" w:footer="0" w:gutter="0"/>
          <w:pgNumType w:start="1"/>
          <w:cols w:space="720"/>
        </w:sectPr>
      </w:pPr>
    </w:p>
    <w:p w14:paraId="52DC4639" w14:textId="77777777" w:rsidR="00782DDD" w:rsidRPr="00C8381B" w:rsidRDefault="00782DDD">
      <w:pPr>
        <w:pStyle w:val="BodyText"/>
        <w:rPr>
          <w:sz w:val="28"/>
        </w:rPr>
      </w:pPr>
    </w:p>
    <w:p w14:paraId="677EDCA9" w14:textId="77777777" w:rsidR="00782DDD" w:rsidRPr="00C8381B" w:rsidRDefault="00782DDD">
      <w:pPr>
        <w:pStyle w:val="BodyText"/>
        <w:rPr>
          <w:sz w:val="28"/>
        </w:rPr>
      </w:pPr>
    </w:p>
    <w:p w14:paraId="08E42513" w14:textId="77777777" w:rsidR="00782DDD" w:rsidRPr="00C8381B" w:rsidRDefault="00782DDD">
      <w:pPr>
        <w:pStyle w:val="BodyText"/>
        <w:spacing w:before="40"/>
        <w:rPr>
          <w:sz w:val="28"/>
        </w:rPr>
      </w:pPr>
    </w:p>
    <w:p w14:paraId="336F1009" w14:textId="77777777" w:rsidR="00782DDD" w:rsidRPr="00C8381B" w:rsidRDefault="00D25061">
      <w:pPr>
        <w:spacing w:before="1"/>
        <w:ind w:left="847" w:right="848"/>
        <w:jc w:val="center"/>
        <w:rPr>
          <w:sz w:val="28"/>
        </w:rPr>
      </w:pPr>
      <w:r w:rsidRPr="00C8381B">
        <w:rPr>
          <w:spacing w:val="-2"/>
          <w:sz w:val="28"/>
        </w:rPr>
        <w:t>Cuprins</w:t>
      </w:r>
    </w:p>
    <w:sdt>
      <w:sdtPr>
        <w:id w:val="989755846"/>
        <w:docPartObj>
          <w:docPartGallery w:val="Table of Contents"/>
          <w:docPartUnique/>
        </w:docPartObj>
      </w:sdtPr>
      <w:sdtEndPr/>
      <w:sdtContent>
        <w:p w14:paraId="46C703B5" w14:textId="77777777" w:rsidR="00782DDD" w:rsidRPr="00C8381B" w:rsidRDefault="00D25061">
          <w:pPr>
            <w:pStyle w:val="TOC1"/>
            <w:numPr>
              <w:ilvl w:val="0"/>
              <w:numId w:val="2"/>
            </w:numPr>
            <w:tabs>
              <w:tab w:val="left" w:pos="1582"/>
              <w:tab w:val="right" w:leader="dot" w:pos="8259"/>
            </w:tabs>
            <w:spacing w:before="252"/>
            <w:ind w:left="1582" w:hanging="219"/>
          </w:pPr>
          <w:r w:rsidRPr="00C8381B">
            <w:rPr>
              <w:spacing w:val="-2"/>
            </w:rPr>
            <w:t>CERINȚĂ</w:t>
          </w:r>
          <w:r w:rsidRPr="00C8381B">
            <w:tab/>
          </w:r>
          <w:r w:rsidRPr="00C8381B">
            <w:rPr>
              <w:spacing w:val="-10"/>
            </w:rPr>
            <w:t>2</w:t>
          </w:r>
        </w:p>
        <w:p w14:paraId="5BE619CF" w14:textId="77777777" w:rsidR="00782DDD" w:rsidRPr="00C8381B" w:rsidRDefault="00D25061">
          <w:pPr>
            <w:pStyle w:val="TOC1"/>
            <w:numPr>
              <w:ilvl w:val="0"/>
              <w:numId w:val="2"/>
            </w:numPr>
            <w:tabs>
              <w:tab w:val="left" w:pos="1588"/>
              <w:tab w:val="right" w:leader="dot" w:pos="8235"/>
            </w:tabs>
            <w:spacing w:before="241"/>
            <w:ind w:left="1588" w:hanging="225"/>
          </w:pPr>
          <w:hyperlink w:anchor="_TOC_250003" w:history="1">
            <w:r w:rsidRPr="00C8381B">
              <w:t>DETALII</w:t>
            </w:r>
            <w:r w:rsidRPr="00C8381B">
              <w:rPr>
                <w:spacing w:val="-8"/>
              </w:rPr>
              <w:t xml:space="preserve"> </w:t>
            </w:r>
            <w:r w:rsidRPr="00C8381B">
              <w:rPr>
                <w:spacing w:val="-2"/>
              </w:rPr>
              <w:t>TEHNICE</w:t>
            </w:r>
            <w:r w:rsidRPr="00C8381B">
              <w:tab/>
            </w:r>
            <w:r w:rsidRPr="00C8381B">
              <w:rPr>
                <w:spacing w:val="-10"/>
              </w:rPr>
              <w:t>2</w:t>
            </w:r>
          </w:hyperlink>
        </w:p>
        <w:p w14:paraId="2578F8FC" w14:textId="77777777" w:rsidR="00782DDD" w:rsidRPr="00C8381B" w:rsidRDefault="00D25061">
          <w:pPr>
            <w:pStyle w:val="TOC1"/>
            <w:numPr>
              <w:ilvl w:val="0"/>
              <w:numId w:val="2"/>
            </w:numPr>
            <w:tabs>
              <w:tab w:val="left" w:pos="1582"/>
              <w:tab w:val="right" w:leader="dot" w:pos="8264"/>
            </w:tabs>
            <w:ind w:left="1582" w:hanging="219"/>
          </w:pPr>
          <w:hyperlink w:anchor="_TOC_250002" w:history="1">
            <w:r w:rsidRPr="00C8381B">
              <w:t>SCHEMA</w:t>
            </w:r>
            <w:r w:rsidRPr="00C8381B">
              <w:rPr>
                <w:spacing w:val="-6"/>
              </w:rPr>
              <w:t xml:space="preserve"> </w:t>
            </w:r>
            <w:r w:rsidRPr="00C8381B">
              <w:rPr>
                <w:spacing w:val="-4"/>
              </w:rPr>
              <w:t>BLOC</w:t>
            </w:r>
            <w:r w:rsidRPr="00C8381B">
              <w:tab/>
            </w:r>
            <w:r w:rsidRPr="00C8381B">
              <w:rPr>
                <w:spacing w:val="-10"/>
              </w:rPr>
              <w:t>3</w:t>
            </w:r>
          </w:hyperlink>
        </w:p>
        <w:p w14:paraId="2CF4ACC5" w14:textId="0F66AF80" w:rsidR="00782DDD" w:rsidRPr="00C8381B" w:rsidRDefault="00D25061">
          <w:pPr>
            <w:pStyle w:val="TOC1"/>
            <w:numPr>
              <w:ilvl w:val="0"/>
              <w:numId w:val="2"/>
            </w:numPr>
            <w:tabs>
              <w:tab w:val="left" w:pos="1582"/>
              <w:tab w:val="right" w:leader="dot" w:pos="8283"/>
            </w:tabs>
            <w:spacing w:before="41"/>
            <w:ind w:left="1582" w:hanging="219"/>
          </w:pPr>
          <w:r w:rsidRPr="00C8381B">
            <w:t>SCHEMA</w:t>
          </w:r>
          <w:r w:rsidR="00673D71">
            <w:rPr>
              <w:spacing w:val="55"/>
            </w:rPr>
            <w:t xml:space="preserve"> </w:t>
          </w:r>
          <w:r w:rsidRPr="00C8381B">
            <w:rPr>
              <w:spacing w:val="-2"/>
            </w:rPr>
            <w:t>ELECTRICĂ</w:t>
          </w:r>
          <w:r w:rsidRPr="00C8381B">
            <w:tab/>
          </w:r>
          <w:r w:rsidRPr="00C8381B">
            <w:rPr>
              <w:spacing w:val="-10"/>
            </w:rPr>
            <w:t>4</w:t>
          </w:r>
        </w:p>
        <w:p w14:paraId="4194D782" w14:textId="18B7C4F3" w:rsidR="00782DDD" w:rsidRPr="00C8381B" w:rsidRDefault="00331C93">
          <w:pPr>
            <w:pStyle w:val="TOC1"/>
            <w:numPr>
              <w:ilvl w:val="0"/>
              <w:numId w:val="2"/>
            </w:numPr>
            <w:tabs>
              <w:tab w:val="left" w:pos="1582"/>
              <w:tab w:val="right" w:leader="dot" w:pos="8235"/>
            </w:tabs>
            <w:ind w:left="1582" w:hanging="219"/>
          </w:pPr>
          <w:r w:rsidRPr="00C8381B">
            <w:t>NOTE DE CALCUL</w:t>
          </w:r>
          <w:r w:rsidR="00D25061" w:rsidRPr="00C8381B">
            <w:tab/>
          </w:r>
          <w:r w:rsidR="0030274D">
            <w:rPr>
              <w:spacing w:val="-10"/>
            </w:rPr>
            <w:t>5</w:t>
          </w:r>
        </w:p>
        <w:p w14:paraId="061C7D2F" w14:textId="0EB36F6F" w:rsidR="00782DDD" w:rsidRPr="00C8381B" w:rsidRDefault="00D25061">
          <w:pPr>
            <w:pStyle w:val="TOC2"/>
            <w:numPr>
              <w:ilvl w:val="1"/>
              <w:numId w:val="2"/>
            </w:numPr>
            <w:tabs>
              <w:tab w:val="left" w:pos="1699"/>
              <w:tab w:val="right" w:leader="dot" w:pos="8249"/>
            </w:tabs>
            <w:ind w:left="1699" w:hanging="336"/>
          </w:pPr>
          <w:hyperlink w:anchor="_TOC_250001" w:history="1">
            <w:r w:rsidRPr="00C8381B">
              <w:t>Filtrul</w:t>
            </w:r>
            <w:r w:rsidRPr="00C8381B">
              <w:rPr>
                <w:spacing w:val="-3"/>
              </w:rPr>
              <w:t xml:space="preserve"> </w:t>
            </w:r>
            <w:r w:rsidRPr="00C8381B">
              <w:t>Trece-Banda</w:t>
            </w:r>
            <w:r w:rsidRPr="00C8381B">
              <w:rPr>
                <w:spacing w:val="-6"/>
              </w:rPr>
              <w:t xml:space="preserve"> </w:t>
            </w:r>
            <w:r w:rsidRPr="00C8381B">
              <w:t>(</w:t>
            </w:r>
            <w:r w:rsidR="00331C93" w:rsidRPr="00C8381B">
              <w:t>Topologie Sallen-Key</w:t>
            </w:r>
            <w:r w:rsidRPr="00C8381B">
              <w:rPr>
                <w:spacing w:val="-4"/>
              </w:rPr>
              <w:t>)</w:t>
            </w:r>
            <w:r w:rsidRPr="00C8381B">
              <w:tab/>
            </w:r>
            <w:r w:rsidRPr="00C8381B">
              <w:rPr>
                <w:spacing w:val="-10"/>
              </w:rPr>
              <w:t>4</w:t>
            </w:r>
          </w:hyperlink>
        </w:p>
        <w:p w14:paraId="0DFB1738" w14:textId="0FD75243" w:rsidR="00782DDD" w:rsidRPr="00C8381B" w:rsidRDefault="0030274D">
          <w:pPr>
            <w:pStyle w:val="TOC2"/>
            <w:numPr>
              <w:ilvl w:val="1"/>
              <w:numId w:val="2"/>
            </w:numPr>
            <w:tabs>
              <w:tab w:val="left" w:pos="1693"/>
              <w:tab w:val="right" w:leader="dot" w:pos="8259"/>
            </w:tabs>
            <w:spacing w:before="39"/>
            <w:ind w:left="1693" w:hanging="330"/>
          </w:pPr>
          <w:r>
            <w:t xml:space="preserve">Amplificarea </w:t>
          </w:r>
          <w:r w:rsidRPr="0030274D">
            <w:t>în</w:t>
          </w:r>
          <w:r>
            <w:t xml:space="preserve"> tensiune</w:t>
          </w:r>
          <w:r w:rsidR="00D25061" w:rsidRPr="00C8381B">
            <w:tab/>
          </w:r>
          <w:r>
            <w:rPr>
              <w:spacing w:val="-10"/>
            </w:rPr>
            <w:t>8</w:t>
          </w:r>
        </w:p>
        <w:p w14:paraId="74B67A16" w14:textId="7CF4A676" w:rsidR="00782DDD" w:rsidRPr="00C8381B" w:rsidRDefault="0030274D">
          <w:pPr>
            <w:pStyle w:val="TOC2"/>
            <w:numPr>
              <w:ilvl w:val="1"/>
              <w:numId w:val="2"/>
            </w:numPr>
            <w:tabs>
              <w:tab w:val="left" w:pos="1699"/>
              <w:tab w:val="right" w:leader="dot" w:pos="8273"/>
            </w:tabs>
            <w:spacing w:before="35"/>
            <w:ind w:left="1699" w:hanging="336"/>
          </w:pPr>
          <w:hyperlink w:anchor="_TOC_250000" w:history="1">
            <w:r>
              <w:t>Repetorul de tensiune (Buffer)</w:t>
            </w:r>
            <w:r w:rsidR="00D25061" w:rsidRPr="00C8381B">
              <w:tab/>
            </w:r>
            <w:r>
              <w:rPr>
                <w:spacing w:val="-10"/>
              </w:rPr>
              <w:t>11</w:t>
            </w:r>
          </w:hyperlink>
        </w:p>
        <w:p w14:paraId="1776876B" w14:textId="03A45EF6" w:rsidR="00782DDD" w:rsidRPr="00C8381B" w:rsidRDefault="00D25061">
          <w:pPr>
            <w:pStyle w:val="TOC2"/>
            <w:numPr>
              <w:ilvl w:val="1"/>
              <w:numId w:val="2"/>
            </w:numPr>
            <w:tabs>
              <w:tab w:val="left" w:pos="1699"/>
              <w:tab w:val="right" w:leader="dot" w:pos="8254"/>
            </w:tabs>
            <w:ind w:left="1699" w:hanging="336"/>
          </w:pPr>
          <w:r w:rsidRPr="00C8381B">
            <w:t>Amplificarea</w:t>
          </w:r>
          <w:r w:rsidRPr="00C8381B">
            <w:rPr>
              <w:spacing w:val="-7"/>
            </w:rPr>
            <w:t xml:space="preserve"> </w:t>
          </w:r>
          <w:r w:rsidRPr="00C8381B">
            <w:t>în</w:t>
          </w:r>
          <w:r w:rsidRPr="00C8381B">
            <w:rPr>
              <w:spacing w:val="-6"/>
            </w:rPr>
            <w:t xml:space="preserve"> </w:t>
          </w:r>
          <w:r w:rsidRPr="00C8381B">
            <w:rPr>
              <w:spacing w:val="-2"/>
            </w:rPr>
            <w:t>putere</w:t>
          </w:r>
          <w:r w:rsidRPr="00C8381B">
            <w:tab/>
          </w:r>
          <w:r w:rsidR="0030274D">
            <w:rPr>
              <w:spacing w:val="-10"/>
            </w:rPr>
            <w:t>12</w:t>
          </w:r>
        </w:p>
        <w:p w14:paraId="3935DD3A" w14:textId="278C6832" w:rsidR="00782DDD" w:rsidRPr="00C8381B" w:rsidRDefault="00D25061">
          <w:pPr>
            <w:pStyle w:val="TOC1"/>
            <w:numPr>
              <w:ilvl w:val="0"/>
              <w:numId w:val="2"/>
            </w:numPr>
            <w:tabs>
              <w:tab w:val="left" w:pos="1587"/>
              <w:tab w:val="right" w:leader="dot" w:pos="8245"/>
            </w:tabs>
            <w:spacing w:before="36"/>
            <w:ind w:left="1587" w:hanging="224"/>
          </w:pPr>
          <w:r w:rsidRPr="00C8381B">
            <w:t>TESTAREA</w:t>
          </w:r>
          <w:r w:rsidRPr="00C8381B">
            <w:rPr>
              <w:spacing w:val="-10"/>
            </w:rPr>
            <w:t xml:space="preserve"> </w:t>
          </w:r>
          <w:r w:rsidRPr="00C8381B">
            <w:rPr>
              <w:spacing w:val="-2"/>
            </w:rPr>
            <w:t>CIRCUITULUI</w:t>
          </w:r>
          <w:r w:rsidRPr="00C8381B">
            <w:tab/>
          </w:r>
          <w:r w:rsidR="0030274D">
            <w:rPr>
              <w:spacing w:val="-10"/>
            </w:rPr>
            <w:t>13</w:t>
          </w:r>
        </w:p>
        <w:p w14:paraId="6274CD3D" w14:textId="4188E034" w:rsidR="00782DDD" w:rsidRPr="00C8381B" w:rsidRDefault="00D25061">
          <w:pPr>
            <w:pStyle w:val="TOC2"/>
            <w:numPr>
              <w:ilvl w:val="1"/>
              <w:numId w:val="2"/>
            </w:numPr>
            <w:tabs>
              <w:tab w:val="left" w:pos="1694"/>
              <w:tab w:val="right" w:leader="dot" w:pos="8230"/>
            </w:tabs>
            <w:ind w:left="1694" w:hanging="331"/>
          </w:pPr>
          <w:r w:rsidRPr="00C8381B">
            <w:rPr>
              <w:spacing w:val="-2"/>
            </w:rPr>
            <w:t>Simulări</w:t>
          </w:r>
          <w:r w:rsidRPr="00C8381B">
            <w:tab/>
          </w:r>
          <w:r w:rsidR="0030274D">
            <w:rPr>
              <w:spacing w:val="-10"/>
            </w:rPr>
            <w:t>13</w:t>
          </w:r>
        </w:p>
      </w:sdtContent>
    </w:sdt>
    <w:p w14:paraId="35F28ED4" w14:textId="77777777" w:rsidR="00782DDD" w:rsidRPr="00C8381B" w:rsidRDefault="00782DDD">
      <w:pPr>
        <w:pStyle w:val="TOC2"/>
        <w:sectPr w:rsidR="00782DDD" w:rsidRPr="00C8381B">
          <w:headerReference w:type="default" r:id="rId8"/>
          <w:footerReference w:type="default" r:id="rId9"/>
          <w:pgSz w:w="11910" w:h="16840"/>
          <w:pgMar w:top="1520" w:right="1133" w:bottom="1200" w:left="1133" w:header="720" w:footer="1008" w:gutter="0"/>
          <w:pgNumType w:start="1"/>
          <w:cols w:space="720"/>
        </w:sectPr>
      </w:pPr>
    </w:p>
    <w:p w14:paraId="355E238C" w14:textId="4D1AE7A2" w:rsidR="00782DDD" w:rsidRPr="00C8381B" w:rsidRDefault="00D25061" w:rsidP="009356CF">
      <w:pPr>
        <w:pStyle w:val="Heading1"/>
        <w:numPr>
          <w:ilvl w:val="0"/>
          <w:numId w:val="1"/>
        </w:numPr>
        <w:tabs>
          <w:tab w:val="left" w:pos="2950"/>
        </w:tabs>
        <w:ind w:left="245"/>
        <w:jc w:val="center"/>
      </w:pPr>
      <w:r w:rsidRPr="00C8381B">
        <w:lastRenderedPageBreak/>
        <w:t>Cerin</w:t>
      </w:r>
      <w:r w:rsidR="009356CF" w:rsidRPr="00C8381B">
        <w:t>ț</w:t>
      </w:r>
      <w:r w:rsidRPr="00C8381B">
        <w:t>a</w:t>
      </w:r>
      <w:r w:rsidRPr="00C8381B">
        <w:rPr>
          <w:spacing w:val="-11"/>
        </w:rPr>
        <w:t xml:space="preserve"> </w:t>
      </w:r>
      <w:r w:rsidRPr="00C8381B">
        <w:rPr>
          <w:spacing w:val="-2"/>
        </w:rPr>
        <w:t>proiectului</w:t>
      </w:r>
    </w:p>
    <w:p w14:paraId="7786851A" w14:textId="77777777" w:rsidR="00782DDD" w:rsidRPr="00C8381B" w:rsidRDefault="00782DDD">
      <w:pPr>
        <w:pStyle w:val="BodyText"/>
        <w:spacing w:before="169"/>
        <w:rPr>
          <w:b/>
          <w:sz w:val="32"/>
        </w:rPr>
      </w:pPr>
    </w:p>
    <w:p w14:paraId="54F3FD30" w14:textId="3CA581F6" w:rsidR="00782DDD" w:rsidRPr="00C8381B" w:rsidRDefault="00331C93" w:rsidP="00331C93">
      <w:pPr>
        <w:pStyle w:val="BodyText"/>
      </w:pPr>
      <w:r w:rsidRPr="00C8381B">
        <w:t>Să se proiecteze un amplificator audio care să respecte următoarele specificații: (a) amplitudinea semnalului de intrare Vip este de ordinul µV (coloana A); (b) rezistența de ieșire a circuitului Ro este de ordinul Ω (coloana B); (c) amplitudinea semnalului de ieșire variază în intervalul Vop,min - Vop,max (coloanele C și D); (d) banda de frecvență este cuprinsă în domeniul fmin - fmax (coloana E). Proiectul trebuie să includă schema electrică a amplificatorului audio, calculele necesare pentru determinarea componentelor utilizate, justificarea alegerii acestora, precum și analiza performanței circuitului.</w:t>
      </w:r>
    </w:p>
    <w:p w14:paraId="2F44FC12" w14:textId="77777777" w:rsidR="00782DDD" w:rsidRPr="00C8381B" w:rsidRDefault="00782DDD">
      <w:pPr>
        <w:pStyle w:val="BodyText"/>
        <w:spacing w:before="46"/>
      </w:pPr>
    </w:p>
    <w:p w14:paraId="04870C05" w14:textId="77777777" w:rsidR="00782DDD" w:rsidRPr="00C8381B" w:rsidRDefault="00D25061" w:rsidP="009356CF">
      <w:pPr>
        <w:pStyle w:val="Heading1"/>
        <w:numPr>
          <w:ilvl w:val="0"/>
          <w:numId w:val="1"/>
        </w:numPr>
        <w:tabs>
          <w:tab w:val="left" w:pos="3282"/>
        </w:tabs>
        <w:spacing w:before="0"/>
        <w:ind w:left="245"/>
        <w:jc w:val="center"/>
      </w:pPr>
      <w:bookmarkStart w:id="0" w:name="_TOC_250003"/>
      <w:r w:rsidRPr="00C8381B">
        <w:t>Detalii</w:t>
      </w:r>
      <w:r w:rsidRPr="00C8381B">
        <w:rPr>
          <w:spacing w:val="-12"/>
        </w:rPr>
        <w:t xml:space="preserve"> </w:t>
      </w:r>
      <w:bookmarkEnd w:id="0"/>
      <w:r w:rsidRPr="00C8381B">
        <w:rPr>
          <w:spacing w:val="-2"/>
        </w:rPr>
        <w:t>tehnice</w:t>
      </w:r>
    </w:p>
    <w:p w14:paraId="4BE4C840" w14:textId="77777777" w:rsidR="00782DDD" w:rsidRPr="00C8381B" w:rsidRDefault="00782DDD">
      <w:pPr>
        <w:pStyle w:val="BodyText"/>
        <w:spacing w:before="170"/>
        <w:rPr>
          <w:b/>
          <w:sz w:val="32"/>
        </w:rPr>
      </w:pPr>
    </w:p>
    <w:p w14:paraId="22E30E14" w14:textId="61AD3E12" w:rsidR="00782DDD" w:rsidRPr="00C8381B" w:rsidRDefault="00D25061">
      <w:pPr>
        <w:pStyle w:val="BodyText"/>
        <w:spacing w:line="276" w:lineRule="auto"/>
        <w:ind w:left="115" w:right="1812"/>
      </w:pPr>
      <w:r w:rsidRPr="00C8381B">
        <w:t>Amplitudinea</w:t>
      </w:r>
      <w:r w:rsidRPr="00C8381B">
        <w:rPr>
          <w:spacing w:val="-4"/>
        </w:rPr>
        <w:t xml:space="preserve"> </w:t>
      </w:r>
      <w:r w:rsidRPr="00C8381B">
        <w:t>semnalul</w:t>
      </w:r>
      <w:r w:rsidRPr="00C8381B">
        <w:rPr>
          <w:spacing w:val="-3"/>
        </w:rPr>
        <w:t xml:space="preserve"> </w:t>
      </w:r>
      <w:r w:rsidRPr="00C8381B">
        <w:t>de</w:t>
      </w:r>
      <w:r w:rsidRPr="00C8381B">
        <w:rPr>
          <w:spacing w:val="-4"/>
        </w:rPr>
        <w:t xml:space="preserve"> </w:t>
      </w:r>
      <w:r w:rsidRPr="00C8381B">
        <w:t>la</w:t>
      </w:r>
      <w:r w:rsidRPr="00C8381B">
        <w:rPr>
          <w:spacing w:val="-4"/>
        </w:rPr>
        <w:t xml:space="preserve"> </w:t>
      </w:r>
      <w:r w:rsidRPr="00C8381B">
        <w:t>intrarea</w:t>
      </w:r>
      <w:r w:rsidRPr="00C8381B">
        <w:rPr>
          <w:spacing w:val="-4"/>
        </w:rPr>
        <w:t xml:space="preserve"> </w:t>
      </w:r>
      <w:r w:rsidRPr="00C8381B">
        <w:t>circuitului</w:t>
      </w:r>
      <w:r w:rsidRPr="00C8381B">
        <w:rPr>
          <w:spacing w:val="-3"/>
        </w:rPr>
        <w:t xml:space="preserve"> </w:t>
      </w:r>
      <w:r w:rsidRPr="00C8381B">
        <w:t>are</w:t>
      </w:r>
      <w:r w:rsidRPr="00C8381B">
        <w:rPr>
          <w:spacing w:val="-4"/>
        </w:rPr>
        <w:t xml:space="preserve"> </w:t>
      </w:r>
      <w:r w:rsidRPr="00C8381B">
        <w:t>valoarea</w:t>
      </w:r>
      <w:r w:rsidRPr="00C8381B">
        <w:rPr>
          <w:spacing w:val="-4"/>
        </w:rPr>
        <w:t xml:space="preserve"> </w:t>
      </w:r>
      <w:r w:rsidRPr="00C8381B">
        <w:t>Vin= 1</w:t>
      </w:r>
      <w:r w:rsidR="00331C93" w:rsidRPr="00C8381B">
        <w:t>1</w:t>
      </w:r>
      <w:r w:rsidRPr="00C8381B">
        <w:t>50</w:t>
      </w:r>
      <w:r w:rsidRPr="00C8381B">
        <w:rPr>
          <w:spacing w:val="-8"/>
        </w:rPr>
        <w:t xml:space="preserve"> </w:t>
      </w:r>
      <w:r w:rsidRPr="00C8381B">
        <w:t xml:space="preserve">[µV]. Rezistența </w:t>
      </w:r>
      <w:r w:rsidR="00331C93" w:rsidRPr="00C8381B">
        <w:t>de sarcină</w:t>
      </w:r>
      <w:r w:rsidRPr="00C8381B">
        <w:t xml:space="preserve"> are valoarea de </w:t>
      </w:r>
      <w:r w:rsidR="00331C93" w:rsidRPr="00C8381B">
        <w:t>5</w:t>
      </w:r>
      <w:r w:rsidRPr="00C8381B">
        <w:t xml:space="preserve"> [Ω].</w:t>
      </w:r>
    </w:p>
    <w:p w14:paraId="7B9FCC09" w14:textId="2B0787B3" w:rsidR="00782DDD" w:rsidRPr="00C8381B" w:rsidRDefault="00D25061">
      <w:pPr>
        <w:pStyle w:val="BodyText"/>
        <w:spacing w:line="276" w:lineRule="auto"/>
        <w:ind w:left="115" w:right="3104"/>
      </w:pPr>
      <w:r w:rsidRPr="00C8381B">
        <w:t xml:space="preserve">Variația amplitudinii semnalului de ieșire este între </w:t>
      </w:r>
      <w:r w:rsidR="00331C93" w:rsidRPr="00C8381B">
        <w:t>1</w:t>
      </w:r>
      <w:r w:rsidRPr="00C8381B">
        <w:t xml:space="preserve">-15 [V]. </w:t>
      </w:r>
      <w:r w:rsidR="00331C93" w:rsidRPr="00C8381B">
        <w:t>B</w:t>
      </w:r>
      <w:r w:rsidRPr="00C8381B">
        <w:t>anda</w:t>
      </w:r>
      <w:r w:rsidRPr="00C8381B">
        <w:rPr>
          <w:spacing w:val="-4"/>
        </w:rPr>
        <w:t xml:space="preserve"> </w:t>
      </w:r>
      <w:r w:rsidRPr="00C8381B">
        <w:t>de</w:t>
      </w:r>
      <w:r w:rsidRPr="00C8381B">
        <w:rPr>
          <w:spacing w:val="-4"/>
        </w:rPr>
        <w:t xml:space="preserve"> </w:t>
      </w:r>
      <w:r w:rsidRPr="00C8381B">
        <w:t>frecvență</w:t>
      </w:r>
      <w:r w:rsidRPr="00C8381B">
        <w:rPr>
          <w:spacing w:val="-4"/>
        </w:rPr>
        <w:t xml:space="preserve"> </w:t>
      </w:r>
      <w:r w:rsidRPr="00C8381B">
        <w:t>are</w:t>
      </w:r>
      <w:r w:rsidRPr="00C8381B">
        <w:rPr>
          <w:spacing w:val="-9"/>
        </w:rPr>
        <w:t xml:space="preserve"> </w:t>
      </w:r>
      <w:r w:rsidRPr="00C8381B">
        <w:t>o</w:t>
      </w:r>
      <w:r w:rsidRPr="00C8381B">
        <w:rPr>
          <w:spacing w:val="-3"/>
        </w:rPr>
        <w:t xml:space="preserve"> </w:t>
      </w:r>
      <w:r w:rsidRPr="00C8381B">
        <w:t>valoare</w:t>
      </w:r>
      <w:r w:rsidR="00331C93" w:rsidRPr="00C8381B">
        <w:t xml:space="preserve"> </w:t>
      </w:r>
      <w:r w:rsidRPr="00C8381B">
        <w:t>cuprinsă</w:t>
      </w:r>
      <w:r w:rsidRPr="00C8381B">
        <w:rPr>
          <w:spacing w:val="-4"/>
        </w:rPr>
        <w:t xml:space="preserve"> </w:t>
      </w:r>
      <w:r w:rsidRPr="00C8381B">
        <w:t xml:space="preserve">între </w:t>
      </w:r>
      <w:r w:rsidR="00331C93" w:rsidRPr="00C8381B">
        <w:t>260</w:t>
      </w:r>
      <w:r w:rsidRPr="00C8381B">
        <w:t>-1</w:t>
      </w:r>
      <w:r w:rsidR="00331C93" w:rsidRPr="00C8381B">
        <w:t>20</w:t>
      </w:r>
      <w:r w:rsidRPr="00C8381B">
        <w:t>00</w:t>
      </w:r>
      <w:r w:rsidRPr="00C8381B">
        <w:rPr>
          <w:spacing w:val="-3"/>
        </w:rPr>
        <w:t xml:space="preserve"> </w:t>
      </w:r>
      <w:r w:rsidRPr="00C8381B">
        <w:t>[Hz].</w:t>
      </w:r>
    </w:p>
    <w:p w14:paraId="3C636D01" w14:textId="54752A2A" w:rsidR="00782DDD" w:rsidRPr="00C8381B" w:rsidRDefault="00D25061">
      <w:pPr>
        <w:pStyle w:val="BodyText"/>
        <w:spacing w:line="276" w:lineRule="auto"/>
        <w:ind w:left="115" w:right="1812"/>
      </w:pPr>
      <w:r w:rsidRPr="00C8381B">
        <w:t>Tranzisto</w:t>
      </w:r>
      <w:r w:rsidR="00331C93" w:rsidRPr="00C8381B">
        <w:t>are</w:t>
      </w:r>
      <w:r w:rsidRPr="00C8381B">
        <w:t>: TIP41C și TIP42C;</w:t>
      </w:r>
    </w:p>
    <w:p w14:paraId="4D59A364" w14:textId="61CC76B3" w:rsidR="00782DDD" w:rsidRPr="00C8381B" w:rsidRDefault="00D25061">
      <w:pPr>
        <w:pStyle w:val="BodyText"/>
        <w:spacing w:line="276" w:lineRule="auto"/>
        <w:ind w:left="115" w:right="4559"/>
      </w:pPr>
      <w:r w:rsidRPr="00C8381B">
        <w:t>Rezistente:</w:t>
      </w:r>
      <w:r w:rsidR="00331C93" w:rsidRPr="00C8381B">
        <w:t xml:space="preserve"> </w:t>
      </w:r>
      <w:r w:rsidRPr="00C8381B">
        <w:t>Seria</w:t>
      </w:r>
      <w:r w:rsidRPr="00C8381B">
        <w:rPr>
          <w:spacing w:val="-5"/>
        </w:rPr>
        <w:t xml:space="preserve"> </w:t>
      </w:r>
      <w:r w:rsidRPr="00C8381B">
        <w:t>E24</w:t>
      </w:r>
      <w:r w:rsidRPr="00C8381B">
        <w:rPr>
          <w:spacing w:val="-4"/>
        </w:rPr>
        <w:t xml:space="preserve"> </w:t>
      </w:r>
      <w:r w:rsidRPr="00C8381B">
        <w:t>(</w:t>
      </w:r>
      <w:r w:rsidRPr="00C8381B">
        <w:rPr>
          <w:spacing w:val="-7"/>
        </w:rPr>
        <w:t xml:space="preserve"> </w:t>
      </w:r>
      <w:r w:rsidRPr="00C8381B">
        <w:t>Tolerență</w:t>
      </w:r>
      <w:r w:rsidRPr="00C8381B">
        <w:rPr>
          <w:spacing w:val="-4"/>
        </w:rPr>
        <w:t xml:space="preserve"> </w:t>
      </w:r>
      <w:r w:rsidRPr="00C8381B">
        <w:t>±5%</w:t>
      </w:r>
      <w:r w:rsidRPr="00C8381B">
        <w:rPr>
          <w:spacing w:val="-7"/>
        </w:rPr>
        <w:t xml:space="preserve"> </w:t>
      </w:r>
      <w:r w:rsidRPr="00C8381B">
        <w:t>) Amplificator</w:t>
      </w:r>
      <w:r w:rsidRPr="00C8381B">
        <w:rPr>
          <w:spacing w:val="-1"/>
        </w:rPr>
        <w:t xml:space="preserve"> </w:t>
      </w:r>
      <w:r w:rsidRPr="00C8381B">
        <w:t>operational:</w:t>
      </w:r>
      <w:r w:rsidRPr="00C8381B">
        <w:rPr>
          <w:spacing w:val="-12"/>
        </w:rPr>
        <w:t xml:space="preserve"> </w:t>
      </w:r>
      <w:r w:rsidR="00331C93" w:rsidRPr="00C8381B">
        <w:rPr>
          <w:spacing w:val="-2"/>
        </w:rPr>
        <w:t>TL082</w:t>
      </w:r>
      <w:r w:rsidRPr="00C8381B">
        <w:rPr>
          <w:spacing w:val="-2"/>
        </w:rPr>
        <w:t>;</w:t>
      </w:r>
    </w:p>
    <w:p w14:paraId="354D01E0" w14:textId="77777777" w:rsidR="00782DDD" w:rsidRDefault="00782DDD">
      <w:pPr>
        <w:pStyle w:val="BodyText"/>
        <w:spacing w:line="276" w:lineRule="auto"/>
      </w:pPr>
    </w:p>
    <w:p w14:paraId="51FDEC88" w14:textId="77777777" w:rsidR="000B2457" w:rsidRDefault="000B2457">
      <w:pPr>
        <w:pStyle w:val="BodyText"/>
        <w:spacing w:line="276" w:lineRule="auto"/>
      </w:pPr>
    </w:p>
    <w:p w14:paraId="02DE1FFA" w14:textId="77777777" w:rsidR="000B2457" w:rsidRPr="00C8381B" w:rsidRDefault="000B2457">
      <w:pPr>
        <w:pStyle w:val="BodyText"/>
        <w:spacing w:line="276" w:lineRule="auto"/>
        <w:sectPr w:rsidR="000B2457" w:rsidRPr="00C8381B">
          <w:pgSz w:w="11910" w:h="16840"/>
          <w:pgMar w:top="1520" w:right="1133" w:bottom="1200" w:left="1133" w:header="720" w:footer="1008" w:gutter="0"/>
          <w:cols w:space="720"/>
        </w:sectPr>
      </w:pPr>
    </w:p>
    <w:p w14:paraId="4F150E1D" w14:textId="77777777" w:rsidR="000B2457" w:rsidRDefault="000B2457" w:rsidP="000B2457">
      <w:pPr>
        <w:pStyle w:val="Heading1"/>
        <w:tabs>
          <w:tab w:val="left" w:pos="4088"/>
        </w:tabs>
        <w:ind w:left="4088" w:firstLine="0"/>
      </w:pPr>
      <w:bookmarkStart w:id="1" w:name="_TOC_250002"/>
    </w:p>
    <w:p w14:paraId="1E7D7BD6" w14:textId="1567EDA8" w:rsidR="00782DDD" w:rsidRPr="00C8381B" w:rsidRDefault="00D25061">
      <w:pPr>
        <w:pStyle w:val="Heading1"/>
        <w:numPr>
          <w:ilvl w:val="0"/>
          <w:numId w:val="1"/>
        </w:numPr>
        <w:tabs>
          <w:tab w:val="left" w:pos="4088"/>
        </w:tabs>
        <w:ind w:left="4088" w:hanging="242"/>
        <w:jc w:val="left"/>
      </w:pPr>
      <w:r w:rsidRPr="00C8381B">
        <w:t>Schema</w:t>
      </w:r>
      <w:r w:rsidRPr="00C8381B">
        <w:rPr>
          <w:spacing w:val="-7"/>
        </w:rPr>
        <w:t xml:space="preserve"> </w:t>
      </w:r>
      <w:bookmarkEnd w:id="1"/>
      <w:r w:rsidRPr="00C8381B">
        <w:rPr>
          <w:spacing w:val="-4"/>
        </w:rPr>
        <w:t>bloc</w:t>
      </w:r>
    </w:p>
    <w:p w14:paraId="4F047532" w14:textId="77777777" w:rsidR="00782DDD" w:rsidRPr="00C8381B" w:rsidRDefault="00782DDD">
      <w:pPr>
        <w:pStyle w:val="BodyText"/>
        <w:rPr>
          <w:b/>
          <w:sz w:val="20"/>
        </w:rPr>
      </w:pPr>
    </w:p>
    <w:p w14:paraId="7910CF56" w14:textId="77777777" w:rsidR="00782DDD" w:rsidRPr="00C8381B" w:rsidRDefault="00782DDD">
      <w:pPr>
        <w:pStyle w:val="BodyText"/>
        <w:rPr>
          <w:b/>
          <w:sz w:val="20"/>
        </w:rPr>
      </w:pPr>
    </w:p>
    <w:p w14:paraId="14EEFDB9" w14:textId="550C436A" w:rsidR="00782DDD" w:rsidRPr="00C8381B" w:rsidRDefault="00D25061">
      <w:pPr>
        <w:pStyle w:val="BodyText"/>
        <w:spacing w:before="75"/>
        <w:rPr>
          <w:b/>
          <w:sz w:val="20"/>
        </w:rPr>
      </w:pPr>
      <w:r w:rsidRPr="00C8381B">
        <w:rPr>
          <w:b/>
          <w:noProof/>
          <w:sz w:val="20"/>
        </w:rPr>
        <mc:AlternateContent>
          <mc:Choice Requires="wps">
            <w:drawing>
              <wp:anchor distT="0" distB="0" distL="0" distR="0" simplePos="0" relativeHeight="251612160" behindDoc="1" locked="0" layoutInCell="1" allowOverlap="1" wp14:anchorId="79C1A753" wp14:editId="7EAF3971">
                <wp:simplePos x="0" y="0"/>
                <wp:positionH relativeFrom="margin">
                  <wp:align>center</wp:align>
                </wp:positionH>
                <wp:positionV relativeFrom="paragraph">
                  <wp:posOffset>231140</wp:posOffset>
                </wp:positionV>
                <wp:extent cx="3429000" cy="899160"/>
                <wp:effectExtent l="19050" t="19050" r="19050" b="1524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899160"/>
                        </a:xfrm>
                        <a:prstGeom prst="rect">
                          <a:avLst/>
                        </a:prstGeom>
                        <a:ln w="44450">
                          <a:solidFill>
                            <a:srgbClr val="000000"/>
                          </a:solidFill>
                          <a:prstDash val="solid"/>
                        </a:ln>
                      </wps:spPr>
                      <wps:txbx>
                        <w:txbxContent>
                          <w:p w14:paraId="3CECB40C" w14:textId="41174159" w:rsidR="00782DDD" w:rsidRPr="00C8381B" w:rsidRDefault="00D25061" w:rsidP="00DC7CA5">
                            <w:pPr>
                              <w:spacing w:before="69"/>
                              <w:ind w:left="888"/>
                              <w:rPr>
                                <w:sz w:val="48"/>
                              </w:rPr>
                            </w:pPr>
                            <w:r w:rsidRPr="00C8381B">
                              <w:rPr>
                                <w:sz w:val="48"/>
                              </w:rPr>
                              <w:t>Filtru Trece</w:t>
                            </w:r>
                            <w:r w:rsidRPr="00C8381B">
                              <w:rPr>
                                <w:spacing w:val="-2"/>
                                <w:sz w:val="48"/>
                              </w:rPr>
                              <w:t xml:space="preserve"> </w:t>
                            </w:r>
                            <w:r w:rsidRPr="00C8381B">
                              <w:rPr>
                                <w:spacing w:val="-4"/>
                                <w:sz w:val="48"/>
                              </w:rPr>
                              <w:t>Banda</w:t>
                            </w:r>
                          </w:p>
                        </w:txbxContent>
                      </wps:txbx>
                      <wps:bodyPr wrap="square" lIns="0" tIns="0" rIns="0" bIns="0" rtlCol="0">
                        <a:noAutofit/>
                      </wps:bodyPr>
                    </wps:wsp>
                  </a:graphicData>
                </a:graphic>
              </wp:anchor>
            </w:drawing>
          </mc:Choice>
          <mc:Fallback>
            <w:pict>
              <v:shapetype w14:anchorId="79C1A753" id="_x0000_t202" coordsize="21600,21600" o:spt="202" path="m,l,21600r21600,l21600,xe">
                <v:stroke joinstyle="miter"/>
                <v:path gradientshapeok="t" o:connecttype="rect"/>
              </v:shapetype>
              <v:shape id="Textbox 4" o:spid="_x0000_s1026" type="#_x0000_t202" style="position:absolute;margin-left:0;margin-top:18.2pt;width:270pt;height:70.8pt;z-index:-25170432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" filled="f" strokeweight="3.5pt">
                <v:path arrowok="t"/>
                <v:textbox inset="0,0,0,0">
                  <w:txbxContent>
                    <w:p w14:paraId="3CECB40C" w14:textId="41174159" w:rsidR="00782DDD" w:rsidRPr="00C8381B" w:rsidRDefault="00D25061" w:rsidP="00DC7CA5">
                      <w:pPr>
                        <w:spacing w:before="69"/>
                        <w:ind w:left="888"/>
                        <w:rPr>
                          <w:sz w:val="48"/>
                        </w:rPr>
                      </w:pPr>
                      <w:r w:rsidRPr="00C8381B">
                        <w:rPr>
                          <w:sz w:val="48"/>
                        </w:rPr>
                        <w:t>Filtru Trece</w:t>
                      </w:r>
                      <w:r w:rsidRPr="00C8381B">
                        <w:rPr>
                          <w:spacing w:val="-2"/>
                          <w:sz w:val="48"/>
                        </w:rPr>
                        <w:t xml:space="preserve"> </w:t>
                      </w:r>
                      <w:r w:rsidRPr="00C8381B">
                        <w:rPr>
                          <w:spacing w:val="-4"/>
                          <w:sz w:val="48"/>
                        </w:rPr>
                        <w:t>Banda</w:t>
                      </w:r>
                    </w:p>
                  </w:txbxContent>
                </v:textbox>
                <w10:wrap type="topAndBottom" anchorx="margin"/>
              </v:shape>
            </w:pict>
          </mc:Fallback>
        </mc:AlternateContent>
      </w:r>
    </w:p>
    <w:p w14:paraId="2F884FD7" w14:textId="47F3E58A" w:rsidR="00782DDD" w:rsidRPr="00C8381B" w:rsidRDefault="00782DDD">
      <w:pPr>
        <w:pStyle w:val="BodyText"/>
        <w:spacing w:before="9"/>
        <w:rPr>
          <w:b/>
          <w:sz w:val="13"/>
        </w:rPr>
      </w:pPr>
    </w:p>
    <w:p w14:paraId="1B6BB656" w14:textId="3DCF57A3" w:rsidR="00782DDD" w:rsidRPr="00C8381B" w:rsidRDefault="00782DDD">
      <w:pPr>
        <w:pStyle w:val="BodyText"/>
        <w:spacing w:before="9"/>
        <w:rPr>
          <w:b/>
          <w:sz w:val="4"/>
        </w:rPr>
      </w:pPr>
    </w:p>
    <w:p w14:paraId="0E3EC2CF" w14:textId="5661E340" w:rsidR="00782DDD" w:rsidRPr="00C8381B" w:rsidRDefault="00DC7CA5">
      <w:pPr>
        <w:ind w:left="2082"/>
        <w:rPr>
          <w:sz w:val="20"/>
        </w:rPr>
      </w:pPr>
      <w:r w:rsidRPr="00C8381B">
        <w:rPr>
          <w:b/>
          <w:noProof/>
          <w:sz w:val="20"/>
        </w:rPr>
        <mc:AlternateContent>
          <mc:Choice Requires="wpg">
            <w:drawing>
              <wp:anchor distT="0" distB="0" distL="0" distR="0" simplePos="0" relativeHeight="251614208" behindDoc="1" locked="0" layoutInCell="1" allowOverlap="1" wp14:anchorId="60BA6410" wp14:editId="32C44357">
                <wp:simplePos x="0" y="0"/>
                <wp:positionH relativeFrom="page">
                  <wp:posOffset>3651250</wp:posOffset>
                </wp:positionH>
                <wp:positionV relativeFrom="paragraph">
                  <wp:posOffset>85725</wp:posOffset>
                </wp:positionV>
                <wp:extent cx="254000" cy="299720"/>
                <wp:effectExtent l="0" t="0" r="12700" b="508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299720"/>
                          <a:chOff x="0" y="0"/>
                          <a:chExt cx="254000" cy="299720"/>
                        </a:xfrm>
                      </wpg:grpSpPr>
                      <wps:wsp>
                        <wps:cNvPr id="6" name="Graphic 6"/>
                        <wps:cNvSpPr/>
                        <wps:spPr>
                          <a:xfrm>
                            <a:off x="12700" y="12700"/>
                            <a:ext cx="228600" cy="274320"/>
                          </a:xfrm>
                          <a:custGeom>
                            <a:avLst/>
                            <a:gdLst/>
                            <a:ahLst/>
                            <a:cxnLst/>
                            <a:rect l="l" t="t" r="r" b="b"/>
                            <a:pathLst>
                              <a:path w="228600" h="274320">
                                <a:moveTo>
                                  <a:pt x="171450" y="0"/>
                                </a:moveTo>
                                <a:lnTo>
                                  <a:pt x="57150" y="0"/>
                                </a:lnTo>
                                <a:lnTo>
                                  <a:pt x="57150" y="160020"/>
                                </a:lnTo>
                                <a:lnTo>
                                  <a:pt x="0" y="160020"/>
                                </a:lnTo>
                                <a:lnTo>
                                  <a:pt x="114300" y="274320"/>
                                </a:lnTo>
                                <a:lnTo>
                                  <a:pt x="228600" y="160020"/>
                                </a:lnTo>
                                <a:lnTo>
                                  <a:pt x="171450" y="160020"/>
                                </a:lnTo>
                                <a:lnTo>
                                  <a:pt x="171450" y="0"/>
                                </a:lnTo>
                                <a:close/>
                              </a:path>
                            </a:pathLst>
                          </a:custGeom>
                          <a:solidFill>
                            <a:srgbClr val="4F81BC"/>
                          </a:solidFill>
                        </wps:spPr>
                        <wps:bodyPr wrap="square" lIns="0" tIns="0" rIns="0" bIns="0" rtlCol="0">
                          <a:prstTxWarp prst="textNoShape">
                            <a:avLst/>
                          </a:prstTxWarp>
                          <a:noAutofit/>
                        </wps:bodyPr>
                      </wps:wsp>
                      <wps:wsp>
                        <wps:cNvPr id="7" name="Graphic 7"/>
                        <wps:cNvSpPr/>
                        <wps:spPr>
                          <a:xfrm>
                            <a:off x="12700" y="12700"/>
                            <a:ext cx="228600" cy="274320"/>
                          </a:xfrm>
                          <a:custGeom>
                            <a:avLst/>
                            <a:gdLst/>
                            <a:ahLst/>
                            <a:cxnLst/>
                            <a:rect l="l" t="t" r="r" b="b"/>
                            <a:pathLst>
                              <a:path w="228600" h="274320">
                                <a:moveTo>
                                  <a:pt x="0" y="160020"/>
                                </a:moveTo>
                                <a:lnTo>
                                  <a:pt x="57150" y="160020"/>
                                </a:lnTo>
                                <a:lnTo>
                                  <a:pt x="57150" y="0"/>
                                </a:lnTo>
                                <a:lnTo>
                                  <a:pt x="171450" y="0"/>
                                </a:lnTo>
                                <a:lnTo>
                                  <a:pt x="171450" y="160020"/>
                                </a:lnTo>
                                <a:lnTo>
                                  <a:pt x="228600" y="160020"/>
                                </a:lnTo>
                                <a:lnTo>
                                  <a:pt x="114300" y="274320"/>
                                </a:lnTo>
                                <a:lnTo>
                                  <a:pt x="0" y="160020"/>
                                </a:lnTo>
                                <a:close/>
                              </a:path>
                            </a:pathLst>
                          </a:custGeom>
                          <a:ln w="25400">
                            <a:solidFill>
                              <a:srgbClr val="09121C"/>
                            </a:solidFill>
                            <a:prstDash val="solid"/>
                          </a:ln>
                        </wps:spPr>
                        <wps:bodyPr wrap="square" lIns="0" tIns="0" rIns="0" bIns="0" rtlCol="0">
                          <a:prstTxWarp prst="textNoShape">
                            <a:avLst/>
                          </a:prstTxWarp>
                          <a:noAutofit/>
                        </wps:bodyPr>
                      </wps:wsp>
                    </wpg:wgp>
                  </a:graphicData>
                </a:graphic>
              </wp:anchor>
            </w:drawing>
          </mc:Choice>
          <mc:Fallback>
            <w:pict>
              <v:group w14:anchorId="52164CD8" id="Group 5" o:spid="_x0000_s1026" style="position:absolute;margin-left:287.5pt;margin-top:6.75pt;width:20pt;height:23.6pt;z-index:-251702272;mso-wrap-distance-left:0;mso-wrap-distance-right:0;mso-position-horizontal-relative:page" coordsize="25400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">
                <v:shape id="Graphic 6" o:spid="_x0000_s1027"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" path="m171450,l57150,r,160020l,160020,114300,274320,228600,160020r-57150,l171450,xe" fillcolor="#4f81bc" stroked="f">
                  <v:path arrowok="t"/>
                </v:shape>
                <v:shape id="Graphic 7" o:spid="_x0000_s1028"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" path="m,160020r57150,l57150,,171450,r,160020l228600,160020,114300,274320,,160020xe" filled="f" strokecolor="#09121c" strokeweight="2pt">
                  <v:path arrowok="t"/>
                </v:shape>
                <w10:wrap type="topAndBottom" anchorx="page"/>
              </v:group>
            </w:pict>
          </mc:Fallback>
        </mc:AlternateContent>
      </w:r>
    </w:p>
    <w:p w14:paraId="18C43034" w14:textId="6BDD652B" w:rsidR="00782DDD" w:rsidRPr="00C8381B" w:rsidRDefault="00D25061">
      <w:pPr>
        <w:pStyle w:val="BodyText"/>
        <w:spacing w:before="8"/>
        <w:rPr>
          <w:b/>
          <w:sz w:val="11"/>
        </w:rPr>
      </w:pPr>
      <w:r w:rsidRPr="00C8381B">
        <w:rPr>
          <w:b/>
          <w:noProof/>
          <w:sz w:val="11"/>
        </w:rPr>
        <mc:AlternateContent>
          <mc:Choice Requires="wpg">
            <w:drawing>
              <wp:anchor distT="0" distB="0" distL="0" distR="0" simplePos="0" relativeHeight="251619328" behindDoc="1" locked="0" layoutInCell="1" allowOverlap="1" wp14:anchorId="6A3C662F" wp14:editId="2E583AF8">
                <wp:simplePos x="0" y="0"/>
                <wp:positionH relativeFrom="page">
                  <wp:posOffset>3651250</wp:posOffset>
                </wp:positionH>
                <wp:positionV relativeFrom="paragraph">
                  <wp:posOffset>1218565</wp:posOffset>
                </wp:positionV>
                <wp:extent cx="254000" cy="299720"/>
                <wp:effectExtent l="0" t="0" r="12700" b="508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299720"/>
                          <a:chOff x="0" y="0"/>
                          <a:chExt cx="254000" cy="299720"/>
                        </a:xfrm>
                      </wpg:grpSpPr>
                      <wps:wsp>
                        <wps:cNvPr id="14" name="Graphic 14"/>
                        <wps:cNvSpPr/>
                        <wps:spPr>
                          <a:xfrm>
                            <a:off x="12700" y="12700"/>
                            <a:ext cx="228600" cy="274320"/>
                          </a:xfrm>
                          <a:custGeom>
                            <a:avLst/>
                            <a:gdLst/>
                            <a:ahLst/>
                            <a:cxnLst/>
                            <a:rect l="l" t="t" r="r" b="b"/>
                            <a:pathLst>
                              <a:path w="228600" h="274320">
                                <a:moveTo>
                                  <a:pt x="171450" y="0"/>
                                </a:moveTo>
                                <a:lnTo>
                                  <a:pt x="57150" y="0"/>
                                </a:lnTo>
                                <a:lnTo>
                                  <a:pt x="57150" y="160020"/>
                                </a:lnTo>
                                <a:lnTo>
                                  <a:pt x="0" y="160020"/>
                                </a:lnTo>
                                <a:lnTo>
                                  <a:pt x="114300" y="274320"/>
                                </a:lnTo>
                                <a:lnTo>
                                  <a:pt x="228600" y="160020"/>
                                </a:lnTo>
                                <a:lnTo>
                                  <a:pt x="171450" y="160020"/>
                                </a:lnTo>
                                <a:lnTo>
                                  <a:pt x="171450"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12700" y="12700"/>
                            <a:ext cx="228600" cy="274320"/>
                          </a:xfrm>
                          <a:custGeom>
                            <a:avLst/>
                            <a:gdLst/>
                            <a:ahLst/>
                            <a:cxnLst/>
                            <a:rect l="l" t="t" r="r" b="b"/>
                            <a:pathLst>
                              <a:path w="228600" h="274320">
                                <a:moveTo>
                                  <a:pt x="0" y="160020"/>
                                </a:moveTo>
                                <a:lnTo>
                                  <a:pt x="57150" y="160020"/>
                                </a:lnTo>
                                <a:lnTo>
                                  <a:pt x="57150" y="0"/>
                                </a:lnTo>
                                <a:lnTo>
                                  <a:pt x="171450" y="0"/>
                                </a:lnTo>
                                <a:lnTo>
                                  <a:pt x="171450" y="160020"/>
                                </a:lnTo>
                                <a:lnTo>
                                  <a:pt x="228600" y="160020"/>
                                </a:lnTo>
                                <a:lnTo>
                                  <a:pt x="114300" y="274320"/>
                                </a:lnTo>
                                <a:lnTo>
                                  <a:pt x="0" y="160020"/>
                                </a:lnTo>
                                <a:close/>
                              </a:path>
                            </a:pathLst>
                          </a:custGeom>
                          <a:ln w="25400">
                            <a:solidFill>
                              <a:srgbClr val="09121C"/>
                            </a:solidFill>
                            <a:prstDash val="solid"/>
                          </a:ln>
                        </wps:spPr>
                        <wps:bodyPr wrap="square" lIns="0" tIns="0" rIns="0" bIns="0" rtlCol="0">
                          <a:prstTxWarp prst="textNoShape">
                            <a:avLst/>
                          </a:prstTxWarp>
                          <a:noAutofit/>
                        </wps:bodyPr>
                      </wps:wsp>
                    </wpg:wgp>
                  </a:graphicData>
                </a:graphic>
              </wp:anchor>
            </w:drawing>
          </mc:Choice>
          <mc:Fallback>
            <w:pict>
              <v:group w14:anchorId="004B1415" id="Group 13" o:spid="_x0000_s1026" style="position:absolute;margin-left:287.5pt;margin-top:95.95pt;width:20pt;height:23.6pt;z-index:-251697152;mso-wrap-distance-left:0;mso-wrap-distance-right:0;mso-position-horizontal-relative:page" coordsize="25400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">
                <v:shape id="Graphic 14" o:spid="_x0000_s1027"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" path="m171450,l57150,r,160020l,160020,114300,274320,228600,160020r-57150,l171450,xe" fillcolor="#4f81bc" stroked="f">
                  <v:path arrowok="t"/>
                </v:shape>
                <v:shape id="Graphic 15" o:spid="_x0000_s1028"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" path="m,160020r57150,l57150,,171450,r,160020l228600,160020,114300,274320,,160020xe" filled="f" strokecolor="#09121c" strokeweight="2pt">
                  <v:path arrowok="t"/>
                </v:shape>
                <w10:wrap type="topAndBottom" anchorx="page"/>
              </v:group>
            </w:pict>
          </mc:Fallback>
        </mc:AlternateContent>
      </w:r>
      <w:r w:rsidRPr="00C8381B">
        <w:rPr>
          <w:b/>
          <w:noProof/>
          <w:sz w:val="11"/>
        </w:rPr>
        <mc:AlternateContent>
          <mc:Choice Requires="wps">
            <w:drawing>
              <wp:anchor distT="0" distB="0" distL="0" distR="0" simplePos="0" relativeHeight="251621376" behindDoc="1" locked="0" layoutInCell="1" allowOverlap="1" wp14:anchorId="0196DA31" wp14:editId="163DF2CE">
                <wp:simplePos x="0" y="0"/>
                <wp:positionH relativeFrom="page">
                  <wp:posOffset>2063750</wp:posOffset>
                </wp:positionH>
                <wp:positionV relativeFrom="paragraph">
                  <wp:posOffset>1755775</wp:posOffset>
                </wp:positionV>
                <wp:extent cx="3429000" cy="899160"/>
                <wp:effectExtent l="19050" t="19050" r="19050" b="1524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899160"/>
                        </a:xfrm>
                        <a:prstGeom prst="rect">
                          <a:avLst/>
                        </a:prstGeom>
                        <a:ln w="44450">
                          <a:solidFill>
                            <a:srgbClr val="000000"/>
                          </a:solidFill>
                          <a:prstDash val="solid"/>
                        </a:ln>
                      </wps:spPr>
                      <wps:txbx>
                        <w:txbxContent>
                          <w:p w14:paraId="47EA19AF" w14:textId="77777777" w:rsidR="00782DDD" w:rsidRPr="00C8381B" w:rsidRDefault="00D25061" w:rsidP="00DC7CA5">
                            <w:pPr>
                              <w:spacing w:before="76"/>
                              <w:ind w:left="11" w:right="12"/>
                              <w:jc w:val="center"/>
                              <w:rPr>
                                <w:sz w:val="48"/>
                              </w:rPr>
                            </w:pPr>
                            <w:r w:rsidRPr="00C8381B">
                              <w:rPr>
                                <w:spacing w:val="-2"/>
                                <w:sz w:val="48"/>
                              </w:rPr>
                              <w:t>Repetor</w:t>
                            </w:r>
                          </w:p>
                        </w:txbxContent>
                      </wps:txbx>
                      <wps:bodyPr wrap="square" lIns="0" tIns="0" rIns="0" bIns="0" rtlCol="0">
                        <a:noAutofit/>
                      </wps:bodyPr>
                    </wps:wsp>
                  </a:graphicData>
                </a:graphic>
              </wp:anchor>
            </w:drawing>
          </mc:Choice>
          <mc:Fallback>
            <w:pict>
              <v:shape w14:anchorId="0196DA31" id="Textbox 16" o:spid="_x0000_s1027" type="#_x0000_t202" style="position:absolute;margin-left:162.5pt;margin-top:138.25pt;width:270pt;height:70.8pt;z-index:-2516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" filled="f" strokeweight="3.5pt">
                <v:path arrowok="t"/>
                <v:textbox inset="0,0,0,0">
                  <w:txbxContent>
                    <w:p w14:paraId="47EA19AF" w14:textId="77777777" w:rsidR="00782DDD" w:rsidRPr="00C8381B" w:rsidRDefault="00D25061" w:rsidP="00DC7CA5">
                      <w:pPr>
                        <w:spacing w:before="76"/>
                        <w:ind w:left="11" w:right="12"/>
                        <w:jc w:val="center"/>
                        <w:rPr>
                          <w:sz w:val="48"/>
                        </w:rPr>
                      </w:pPr>
                      <w:r w:rsidRPr="00C8381B">
                        <w:rPr>
                          <w:spacing w:val="-2"/>
                          <w:sz w:val="48"/>
                        </w:rPr>
                        <w:t>Repetor</w:t>
                      </w:r>
                    </w:p>
                  </w:txbxContent>
                </v:textbox>
                <w10:wrap type="topAndBottom" anchorx="page"/>
              </v:shape>
            </w:pict>
          </mc:Fallback>
        </mc:AlternateContent>
      </w:r>
      <w:r w:rsidRPr="00C8381B">
        <w:rPr>
          <w:b/>
          <w:noProof/>
          <w:sz w:val="11"/>
        </w:rPr>
        <mc:AlternateContent>
          <mc:Choice Requires="wpg">
            <w:drawing>
              <wp:anchor distT="0" distB="0" distL="0" distR="0" simplePos="0" relativeHeight="251623424" behindDoc="1" locked="0" layoutInCell="1" allowOverlap="1" wp14:anchorId="2D3F972B" wp14:editId="09DB182F">
                <wp:simplePos x="0" y="0"/>
                <wp:positionH relativeFrom="page">
                  <wp:posOffset>3651250</wp:posOffset>
                </wp:positionH>
                <wp:positionV relativeFrom="paragraph">
                  <wp:posOffset>2891790</wp:posOffset>
                </wp:positionV>
                <wp:extent cx="254000" cy="299720"/>
                <wp:effectExtent l="0" t="0" r="12700" b="508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000" cy="299720"/>
                          <a:chOff x="0" y="0"/>
                          <a:chExt cx="254000" cy="299720"/>
                        </a:xfrm>
                      </wpg:grpSpPr>
                      <wps:wsp>
                        <wps:cNvPr id="18" name="Graphic 18"/>
                        <wps:cNvSpPr/>
                        <wps:spPr>
                          <a:xfrm>
                            <a:off x="12700" y="12700"/>
                            <a:ext cx="228600" cy="274320"/>
                          </a:xfrm>
                          <a:custGeom>
                            <a:avLst/>
                            <a:gdLst/>
                            <a:ahLst/>
                            <a:cxnLst/>
                            <a:rect l="l" t="t" r="r" b="b"/>
                            <a:pathLst>
                              <a:path w="228600" h="274320">
                                <a:moveTo>
                                  <a:pt x="171450" y="0"/>
                                </a:moveTo>
                                <a:lnTo>
                                  <a:pt x="57150" y="0"/>
                                </a:lnTo>
                                <a:lnTo>
                                  <a:pt x="57150" y="160019"/>
                                </a:lnTo>
                                <a:lnTo>
                                  <a:pt x="0" y="160019"/>
                                </a:lnTo>
                                <a:lnTo>
                                  <a:pt x="114300" y="274319"/>
                                </a:lnTo>
                                <a:lnTo>
                                  <a:pt x="228600" y="160019"/>
                                </a:lnTo>
                                <a:lnTo>
                                  <a:pt x="171450" y="160019"/>
                                </a:lnTo>
                                <a:lnTo>
                                  <a:pt x="171450" y="0"/>
                                </a:lnTo>
                                <a:close/>
                              </a:path>
                            </a:pathLst>
                          </a:custGeom>
                          <a:solidFill>
                            <a:srgbClr val="4F81BC"/>
                          </a:solidFill>
                        </wps:spPr>
                        <wps:bodyPr wrap="square" lIns="0" tIns="0" rIns="0" bIns="0" rtlCol="0">
                          <a:prstTxWarp prst="textNoShape">
                            <a:avLst/>
                          </a:prstTxWarp>
                          <a:noAutofit/>
                        </wps:bodyPr>
                      </wps:wsp>
                      <wps:wsp>
                        <wps:cNvPr id="19" name="Graphic 19"/>
                        <wps:cNvSpPr/>
                        <wps:spPr>
                          <a:xfrm>
                            <a:off x="12700" y="12700"/>
                            <a:ext cx="228600" cy="274320"/>
                          </a:xfrm>
                          <a:custGeom>
                            <a:avLst/>
                            <a:gdLst/>
                            <a:ahLst/>
                            <a:cxnLst/>
                            <a:rect l="l" t="t" r="r" b="b"/>
                            <a:pathLst>
                              <a:path w="228600" h="274320">
                                <a:moveTo>
                                  <a:pt x="0" y="160019"/>
                                </a:moveTo>
                                <a:lnTo>
                                  <a:pt x="57150" y="160019"/>
                                </a:lnTo>
                                <a:lnTo>
                                  <a:pt x="57150" y="0"/>
                                </a:lnTo>
                                <a:lnTo>
                                  <a:pt x="171450" y="0"/>
                                </a:lnTo>
                                <a:lnTo>
                                  <a:pt x="171450" y="160019"/>
                                </a:lnTo>
                                <a:lnTo>
                                  <a:pt x="228600" y="160019"/>
                                </a:lnTo>
                                <a:lnTo>
                                  <a:pt x="114300" y="274319"/>
                                </a:lnTo>
                                <a:lnTo>
                                  <a:pt x="0" y="160019"/>
                                </a:lnTo>
                                <a:close/>
                              </a:path>
                            </a:pathLst>
                          </a:custGeom>
                          <a:ln w="25400">
                            <a:solidFill>
                              <a:srgbClr val="09121C"/>
                            </a:solidFill>
                            <a:prstDash val="solid"/>
                          </a:ln>
                        </wps:spPr>
                        <wps:bodyPr wrap="square" lIns="0" tIns="0" rIns="0" bIns="0" rtlCol="0">
                          <a:prstTxWarp prst="textNoShape">
                            <a:avLst/>
                          </a:prstTxWarp>
                          <a:noAutofit/>
                        </wps:bodyPr>
                      </wps:wsp>
                    </wpg:wgp>
                  </a:graphicData>
                </a:graphic>
              </wp:anchor>
            </w:drawing>
          </mc:Choice>
          <mc:Fallback>
            <w:pict>
              <v:group w14:anchorId="2D8B6CC2" id="Group 17" o:spid="_x0000_s1026" style="position:absolute;margin-left:287.5pt;margin-top:227.7pt;width:20pt;height:23.6pt;z-index:-251693056;mso-wrap-distance-left:0;mso-wrap-distance-right:0;mso-position-horizontal-relative:page" coordsize="254000,299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">
                <v:shape id="Graphic 18" o:spid="_x0000_s1027"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" path="m171450,l57150,r,160019l,160019,114300,274319,228600,160019r-57150,l171450,xe" fillcolor="#4f81bc" stroked="f">
                  <v:path arrowok="t"/>
                </v:shape>
                <v:shape id="Graphic 19" o:spid="_x0000_s1028" style="position:absolute;left:12700;top:12700;width:228600;height:274320;visibility:visible;mso-wrap-style:square;v-text-anchor:top" coordsize="2286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" path="m,160019r57150,l57150,,171450,r,160019l228600,160019,114300,274319,,160019xe" filled="f" strokecolor="#09121c" strokeweight="2pt">
                  <v:path arrowok="t"/>
                </v:shape>
                <w10:wrap type="topAndBottom" anchorx="page"/>
              </v:group>
            </w:pict>
          </mc:Fallback>
        </mc:AlternateContent>
      </w:r>
      <w:r w:rsidRPr="00C8381B">
        <w:rPr>
          <w:b/>
          <w:noProof/>
          <w:sz w:val="11"/>
        </w:rPr>
        <mc:AlternateContent>
          <mc:Choice Requires="wps">
            <w:drawing>
              <wp:anchor distT="0" distB="0" distL="0" distR="0" simplePos="0" relativeHeight="251625472" behindDoc="1" locked="0" layoutInCell="1" allowOverlap="1" wp14:anchorId="6F8D4B68" wp14:editId="5622F5D6">
                <wp:simplePos x="0" y="0"/>
                <wp:positionH relativeFrom="page">
                  <wp:posOffset>2063750</wp:posOffset>
                </wp:positionH>
                <wp:positionV relativeFrom="paragraph">
                  <wp:posOffset>3431540</wp:posOffset>
                </wp:positionV>
                <wp:extent cx="3429000" cy="899160"/>
                <wp:effectExtent l="19050" t="19050" r="19050" b="1524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899160"/>
                        </a:xfrm>
                        <a:prstGeom prst="rect">
                          <a:avLst/>
                        </a:prstGeom>
                        <a:ln w="44450">
                          <a:solidFill>
                            <a:srgbClr val="000000"/>
                          </a:solidFill>
                          <a:prstDash val="solid"/>
                        </a:ln>
                      </wps:spPr>
                      <wps:txbx>
                        <w:txbxContent>
                          <w:p w14:paraId="34F937FC" w14:textId="77777777" w:rsidR="00782DDD" w:rsidRPr="00C8381B" w:rsidRDefault="00D25061" w:rsidP="00DC7CA5">
                            <w:pPr>
                              <w:spacing w:before="75"/>
                              <w:ind w:right="12"/>
                              <w:jc w:val="center"/>
                              <w:rPr>
                                <w:sz w:val="48"/>
                              </w:rPr>
                            </w:pPr>
                            <w:r w:rsidRPr="00C8381B">
                              <w:rPr>
                                <w:sz w:val="48"/>
                              </w:rPr>
                              <w:t>Circuit</w:t>
                            </w:r>
                            <w:r w:rsidRPr="00C8381B">
                              <w:rPr>
                                <w:spacing w:val="-6"/>
                                <w:sz w:val="48"/>
                              </w:rPr>
                              <w:t xml:space="preserve"> </w:t>
                            </w:r>
                            <w:r w:rsidRPr="00C8381B">
                              <w:rPr>
                                <w:sz w:val="48"/>
                              </w:rPr>
                              <w:t>de</w:t>
                            </w:r>
                            <w:r w:rsidRPr="00C8381B">
                              <w:rPr>
                                <w:spacing w:val="-3"/>
                                <w:sz w:val="48"/>
                              </w:rPr>
                              <w:t xml:space="preserve"> </w:t>
                            </w:r>
                            <w:r w:rsidRPr="00C8381B">
                              <w:rPr>
                                <w:sz w:val="48"/>
                              </w:rPr>
                              <w:t>amplificare</w:t>
                            </w:r>
                            <w:r w:rsidRPr="00C8381B">
                              <w:rPr>
                                <w:spacing w:val="-1"/>
                                <w:sz w:val="48"/>
                              </w:rPr>
                              <w:t xml:space="preserve"> </w:t>
                            </w:r>
                            <w:r w:rsidRPr="00C8381B">
                              <w:rPr>
                                <w:spacing w:val="-5"/>
                                <w:sz w:val="48"/>
                              </w:rPr>
                              <w:t>în</w:t>
                            </w:r>
                          </w:p>
                          <w:p w14:paraId="57E59BAE" w14:textId="77777777" w:rsidR="00782DDD" w:rsidRPr="00C8381B" w:rsidRDefault="00D25061" w:rsidP="00DC7CA5">
                            <w:pPr>
                              <w:spacing w:before="87"/>
                              <w:ind w:left="11" w:right="12"/>
                              <w:jc w:val="center"/>
                              <w:rPr>
                                <w:sz w:val="48"/>
                              </w:rPr>
                            </w:pPr>
                            <w:r w:rsidRPr="00C8381B">
                              <w:rPr>
                                <w:spacing w:val="-2"/>
                                <w:sz w:val="48"/>
                              </w:rPr>
                              <w:t>putere</w:t>
                            </w:r>
                          </w:p>
                        </w:txbxContent>
                      </wps:txbx>
                      <wps:bodyPr wrap="square" lIns="0" tIns="0" rIns="0" bIns="0" rtlCol="0">
                        <a:noAutofit/>
                      </wps:bodyPr>
                    </wps:wsp>
                  </a:graphicData>
                </a:graphic>
              </wp:anchor>
            </w:drawing>
          </mc:Choice>
          <mc:Fallback>
            <w:pict>
              <v:shape w14:anchorId="6F8D4B68" id="Textbox 20" o:spid="_x0000_s1028" type="#_x0000_t202" style="position:absolute;margin-left:162.5pt;margin-top:270.2pt;width:270pt;height:70.8pt;z-index:-2516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" filled="f" strokeweight="3.5pt">
                <v:path arrowok="t"/>
                <v:textbox inset="0,0,0,0">
                  <w:txbxContent>
                    <w:p w14:paraId="34F937FC" w14:textId="77777777" w:rsidR="00782DDD" w:rsidRPr="00C8381B" w:rsidRDefault="00D25061" w:rsidP="00DC7CA5">
                      <w:pPr>
                        <w:spacing w:before="75"/>
                        <w:ind w:right="12"/>
                        <w:jc w:val="center"/>
                        <w:rPr>
                          <w:sz w:val="48"/>
                        </w:rPr>
                      </w:pPr>
                      <w:r w:rsidRPr="00C8381B">
                        <w:rPr>
                          <w:sz w:val="48"/>
                        </w:rPr>
                        <w:t>Circuit</w:t>
                      </w:r>
                      <w:r w:rsidRPr="00C8381B">
                        <w:rPr>
                          <w:spacing w:val="-6"/>
                          <w:sz w:val="48"/>
                        </w:rPr>
                        <w:t xml:space="preserve"> </w:t>
                      </w:r>
                      <w:r w:rsidRPr="00C8381B">
                        <w:rPr>
                          <w:sz w:val="48"/>
                        </w:rPr>
                        <w:t>de</w:t>
                      </w:r>
                      <w:r w:rsidRPr="00C8381B">
                        <w:rPr>
                          <w:spacing w:val="-3"/>
                          <w:sz w:val="48"/>
                        </w:rPr>
                        <w:t xml:space="preserve"> </w:t>
                      </w:r>
                      <w:r w:rsidRPr="00C8381B">
                        <w:rPr>
                          <w:sz w:val="48"/>
                        </w:rPr>
                        <w:t>amplificare</w:t>
                      </w:r>
                      <w:r w:rsidRPr="00C8381B">
                        <w:rPr>
                          <w:spacing w:val="-1"/>
                          <w:sz w:val="48"/>
                        </w:rPr>
                        <w:t xml:space="preserve"> </w:t>
                      </w:r>
                      <w:r w:rsidRPr="00C8381B">
                        <w:rPr>
                          <w:spacing w:val="-5"/>
                          <w:sz w:val="48"/>
                        </w:rPr>
                        <w:t>în</w:t>
                      </w:r>
                    </w:p>
                    <w:p w14:paraId="57E59BAE" w14:textId="77777777" w:rsidR="00782DDD" w:rsidRPr="00C8381B" w:rsidRDefault="00D25061" w:rsidP="00DC7CA5">
                      <w:pPr>
                        <w:spacing w:before="87"/>
                        <w:ind w:left="11" w:right="12"/>
                        <w:jc w:val="center"/>
                        <w:rPr>
                          <w:sz w:val="48"/>
                        </w:rPr>
                      </w:pPr>
                      <w:r w:rsidRPr="00C8381B">
                        <w:rPr>
                          <w:spacing w:val="-2"/>
                          <w:sz w:val="48"/>
                        </w:rPr>
                        <w:t>putere</w:t>
                      </w:r>
                    </w:p>
                  </w:txbxContent>
                </v:textbox>
                <w10:wrap type="topAndBottom" anchorx="page"/>
              </v:shape>
            </w:pict>
          </mc:Fallback>
        </mc:AlternateContent>
      </w:r>
    </w:p>
    <w:p w14:paraId="397A0CCA" w14:textId="77EAA3EB" w:rsidR="00782DDD" w:rsidRPr="00C8381B" w:rsidRDefault="00DC7CA5">
      <w:pPr>
        <w:pStyle w:val="BodyText"/>
        <w:spacing w:before="6"/>
        <w:rPr>
          <w:b/>
          <w:sz w:val="6"/>
        </w:rPr>
      </w:pPr>
      <w:r w:rsidRPr="00C8381B">
        <w:rPr>
          <w:b/>
          <w:noProof/>
          <w:sz w:val="11"/>
        </w:rPr>
        <mc:AlternateContent>
          <mc:Choice Requires="wps">
            <w:drawing>
              <wp:anchor distT="0" distB="0" distL="0" distR="0" simplePos="0" relativeHeight="251617280" behindDoc="1" locked="0" layoutInCell="1" allowOverlap="1" wp14:anchorId="405335F9" wp14:editId="61987711">
                <wp:simplePos x="0" y="0"/>
                <wp:positionH relativeFrom="page">
                  <wp:posOffset>2063750</wp:posOffset>
                </wp:positionH>
                <wp:positionV relativeFrom="paragraph">
                  <wp:posOffset>-1270</wp:posOffset>
                </wp:positionV>
                <wp:extent cx="3429000" cy="899160"/>
                <wp:effectExtent l="19050" t="19050" r="19050" b="1524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9000" cy="899160"/>
                        </a:xfrm>
                        <a:prstGeom prst="rect">
                          <a:avLst/>
                        </a:prstGeom>
                        <a:ln w="44450">
                          <a:solidFill>
                            <a:srgbClr val="000000"/>
                          </a:solidFill>
                          <a:prstDash val="solid"/>
                        </a:ln>
                      </wps:spPr>
                      <wps:txbx>
                        <w:txbxContent>
                          <w:p w14:paraId="48AF3A21" w14:textId="77777777" w:rsidR="00782DDD" w:rsidRPr="00C8381B" w:rsidRDefault="00D25061" w:rsidP="00DC7CA5">
                            <w:pPr>
                              <w:spacing w:before="71"/>
                              <w:ind w:left="258"/>
                              <w:jc w:val="center"/>
                              <w:rPr>
                                <w:sz w:val="48"/>
                              </w:rPr>
                            </w:pPr>
                            <w:r w:rsidRPr="00C8381B">
                              <w:rPr>
                                <w:sz w:val="48"/>
                              </w:rPr>
                              <w:t>Circuit</w:t>
                            </w:r>
                            <w:r w:rsidRPr="00C8381B">
                              <w:rPr>
                                <w:spacing w:val="-3"/>
                                <w:sz w:val="48"/>
                              </w:rPr>
                              <w:t xml:space="preserve"> </w:t>
                            </w:r>
                            <w:r w:rsidRPr="00C8381B">
                              <w:rPr>
                                <w:sz w:val="48"/>
                              </w:rPr>
                              <w:t>de</w:t>
                            </w:r>
                            <w:r w:rsidRPr="00C8381B">
                              <w:rPr>
                                <w:spacing w:val="-4"/>
                                <w:sz w:val="48"/>
                              </w:rPr>
                              <w:t xml:space="preserve"> </w:t>
                            </w:r>
                            <w:r w:rsidRPr="00C8381B">
                              <w:rPr>
                                <w:spacing w:val="-2"/>
                                <w:sz w:val="48"/>
                              </w:rPr>
                              <w:t>preamplificare</w:t>
                            </w:r>
                          </w:p>
                        </w:txbxContent>
                      </wps:txbx>
                      <wps:bodyPr wrap="square" lIns="0" tIns="0" rIns="0" bIns="0" rtlCol="0">
                        <a:noAutofit/>
                      </wps:bodyPr>
                    </wps:wsp>
                  </a:graphicData>
                </a:graphic>
              </wp:anchor>
            </w:drawing>
          </mc:Choice>
          <mc:Fallback>
            <w:pict>
              <v:shape w14:anchorId="405335F9" id="Textbox 12" o:spid="_x0000_s1029" type="#_x0000_t202" style="position:absolute;margin-left:162.5pt;margin-top:-.1pt;width:270pt;height:70.8pt;z-index:-251699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" filled="f" strokeweight="3.5pt">
                <v:path arrowok="t"/>
                <v:textbox inset="0,0,0,0">
                  <w:txbxContent>
                    <w:p w14:paraId="48AF3A21" w14:textId="77777777" w:rsidR="00782DDD" w:rsidRPr="00C8381B" w:rsidRDefault="00D25061" w:rsidP="00DC7CA5">
                      <w:pPr>
                        <w:spacing w:before="71"/>
                        <w:ind w:left="258"/>
                        <w:jc w:val="center"/>
                        <w:rPr>
                          <w:sz w:val="48"/>
                        </w:rPr>
                      </w:pPr>
                      <w:r w:rsidRPr="00C8381B">
                        <w:rPr>
                          <w:sz w:val="48"/>
                        </w:rPr>
                        <w:t>Circuit</w:t>
                      </w:r>
                      <w:r w:rsidRPr="00C8381B">
                        <w:rPr>
                          <w:spacing w:val="-3"/>
                          <w:sz w:val="48"/>
                        </w:rPr>
                        <w:t xml:space="preserve"> </w:t>
                      </w:r>
                      <w:r w:rsidRPr="00C8381B">
                        <w:rPr>
                          <w:sz w:val="48"/>
                        </w:rPr>
                        <w:t>de</w:t>
                      </w:r>
                      <w:r w:rsidRPr="00C8381B">
                        <w:rPr>
                          <w:spacing w:val="-4"/>
                          <w:sz w:val="48"/>
                        </w:rPr>
                        <w:t xml:space="preserve"> </w:t>
                      </w:r>
                      <w:r w:rsidRPr="00C8381B">
                        <w:rPr>
                          <w:spacing w:val="-2"/>
                          <w:sz w:val="48"/>
                        </w:rPr>
                        <w:t>preamplificare</w:t>
                      </w:r>
                    </w:p>
                  </w:txbxContent>
                </v:textbox>
                <w10:wrap type="topAndBottom" anchorx="page"/>
              </v:shape>
            </w:pict>
          </mc:Fallback>
        </mc:AlternateContent>
      </w:r>
    </w:p>
    <w:p w14:paraId="1A496951" w14:textId="7B2AEA55" w:rsidR="00782DDD" w:rsidRPr="00C8381B" w:rsidRDefault="00782DDD">
      <w:pPr>
        <w:pStyle w:val="BodyText"/>
        <w:spacing w:before="5"/>
        <w:rPr>
          <w:b/>
          <w:sz w:val="15"/>
        </w:rPr>
      </w:pPr>
    </w:p>
    <w:p w14:paraId="0D5A0A4B" w14:textId="0A5ADDB5" w:rsidR="00782DDD" w:rsidRPr="00C8381B" w:rsidRDefault="00782DDD">
      <w:pPr>
        <w:pStyle w:val="BodyText"/>
        <w:spacing w:before="2"/>
        <w:rPr>
          <w:b/>
          <w:sz w:val="15"/>
        </w:rPr>
      </w:pPr>
    </w:p>
    <w:p w14:paraId="524985C2" w14:textId="18208B11" w:rsidR="00782DDD" w:rsidRPr="00C8381B" w:rsidRDefault="00782DDD">
      <w:pPr>
        <w:pStyle w:val="BodyText"/>
        <w:spacing w:before="4"/>
        <w:rPr>
          <w:b/>
          <w:sz w:val="14"/>
        </w:rPr>
      </w:pPr>
    </w:p>
    <w:p w14:paraId="699D4B40" w14:textId="77777777" w:rsidR="00782DDD" w:rsidRPr="00C8381B" w:rsidRDefault="00782DDD">
      <w:pPr>
        <w:pStyle w:val="BodyText"/>
        <w:spacing w:before="3"/>
        <w:rPr>
          <w:b/>
          <w:sz w:val="14"/>
        </w:rPr>
      </w:pPr>
    </w:p>
    <w:p w14:paraId="525CC60B" w14:textId="77777777" w:rsidR="00782DDD" w:rsidRPr="00C8381B" w:rsidRDefault="00782DDD">
      <w:pPr>
        <w:pStyle w:val="BodyText"/>
        <w:spacing w:before="298"/>
        <w:rPr>
          <w:b/>
          <w:sz w:val="32"/>
        </w:rPr>
      </w:pPr>
    </w:p>
    <w:p w14:paraId="4C266E22" w14:textId="7505E315" w:rsidR="00782DDD" w:rsidRPr="00C8381B" w:rsidRDefault="00D25061">
      <w:pPr>
        <w:spacing w:before="1"/>
        <w:ind w:left="847" w:right="851"/>
        <w:jc w:val="center"/>
        <w:rPr>
          <w:sz w:val="28"/>
        </w:rPr>
      </w:pPr>
      <w:r w:rsidRPr="00C8381B">
        <w:rPr>
          <w:b/>
          <w:bCs/>
          <w:sz w:val="28"/>
        </w:rPr>
        <w:t>Fig</w:t>
      </w:r>
      <w:r w:rsidR="003921C8" w:rsidRPr="00C8381B">
        <w:rPr>
          <w:b/>
          <w:bCs/>
          <w:sz w:val="28"/>
        </w:rPr>
        <w:t>ura</w:t>
      </w:r>
      <w:r w:rsidR="00DC7CA5" w:rsidRPr="00C8381B">
        <w:rPr>
          <w:b/>
          <w:bCs/>
          <w:sz w:val="28"/>
        </w:rPr>
        <w:t xml:space="preserve"> 1</w:t>
      </w:r>
      <w:r w:rsidR="003921C8" w:rsidRPr="00C8381B">
        <w:rPr>
          <w:b/>
          <w:bCs/>
          <w:sz w:val="28"/>
        </w:rPr>
        <w:t>:</w:t>
      </w:r>
      <w:r w:rsidRPr="00C8381B">
        <w:rPr>
          <w:spacing w:val="-5"/>
          <w:sz w:val="28"/>
        </w:rPr>
        <w:t xml:space="preserve"> </w:t>
      </w:r>
      <w:r w:rsidR="00DC7CA5" w:rsidRPr="00C8381B">
        <w:rPr>
          <w:spacing w:val="-5"/>
          <w:sz w:val="28"/>
        </w:rPr>
        <w:t xml:space="preserve"> </w:t>
      </w:r>
      <w:r w:rsidRPr="00C8381B">
        <w:rPr>
          <w:sz w:val="28"/>
        </w:rPr>
        <w:t>Schema</w:t>
      </w:r>
      <w:r w:rsidRPr="00C8381B">
        <w:rPr>
          <w:spacing w:val="-5"/>
          <w:sz w:val="28"/>
        </w:rPr>
        <w:t xml:space="preserve"> </w:t>
      </w:r>
      <w:r w:rsidRPr="00C8381B">
        <w:rPr>
          <w:sz w:val="28"/>
        </w:rPr>
        <w:t>Bloc</w:t>
      </w:r>
      <w:r w:rsidRPr="00C8381B">
        <w:rPr>
          <w:spacing w:val="-4"/>
          <w:sz w:val="28"/>
        </w:rPr>
        <w:t xml:space="preserve"> </w:t>
      </w:r>
      <w:r w:rsidRPr="00C8381B">
        <w:rPr>
          <w:sz w:val="28"/>
        </w:rPr>
        <w:t>a</w:t>
      </w:r>
      <w:r w:rsidRPr="00C8381B">
        <w:rPr>
          <w:spacing w:val="-6"/>
          <w:sz w:val="28"/>
        </w:rPr>
        <w:t xml:space="preserve"> </w:t>
      </w:r>
      <w:r w:rsidRPr="00C8381B">
        <w:rPr>
          <w:sz w:val="28"/>
        </w:rPr>
        <w:t>Amplificatorului</w:t>
      </w:r>
      <w:r w:rsidRPr="00C8381B">
        <w:rPr>
          <w:spacing w:val="-2"/>
          <w:sz w:val="28"/>
        </w:rPr>
        <w:t xml:space="preserve"> Audio</w:t>
      </w:r>
    </w:p>
    <w:p w14:paraId="3FCE209B" w14:textId="77777777" w:rsidR="00782DDD" w:rsidRPr="00C8381B" w:rsidRDefault="00782DDD">
      <w:pPr>
        <w:jc w:val="center"/>
        <w:rPr>
          <w:sz w:val="28"/>
        </w:rPr>
      </w:pPr>
    </w:p>
    <w:p w14:paraId="0BCCCCE0" w14:textId="77777777" w:rsidR="003921C8" w:rsidRPr="00C8381B" w:rsidRDefault="003921C8">
      <w:pPr>
        <w:jc w:val="center"/>
        <w:rPr>
          <w:sz w:val="28"/>
        </w:rPr>
      </w:pPr>
    </w:p>
    <w:p w14:paraId="065C3BC3" w14:textId="77777777" w:rsidR="003921C8" w:rsidRPr="00C8381B" w:rsidRDefault="003921C8">
      <w:pPr>
        <w:jc w:val="center"/>
        <w:rPr>
          <w:sz w:val="28"/>
        </w:rPr>
      </w:pPr>
    </w:p>
    <w:p w14:paraId="5023A3C4" w14:textId="77777777" w:rsidR="003921C8" w:rsidRPr="00C8381B" w:rsidRDefault="003921C8">
      <w:pPr>
        <w:jc w:val="center"/>
        <w:rPr>
          <w:sz w:val="28"/>
        </w:rPr>
      </w:pPr>
    </w:p>
    <w:p w14:paraId="16F09EE0" w14:textId="77777777" w:rsidR="003921C8" w:rsidRPr="00C8381B" w:rsidRDefault="003921C8">
      <w:pPr>
        <w:jc w:val="center"/>
        <w:rPr>
          <w:sz w:val="28"/>
        </w:rPr>
      </w:pPr>
    </w:p>
    <w:p w14:paraId="6694689B" w14:textId="77777777" w:rsidR="003921C8" w:rsidRPr="00C8381B" w:rsidRDefault="003921C8">
      <w:pPr>
        <w:jc w:val="center"/>
        <w:rPr>
          <w:sz w:val="28"/>
        </w:rPr>
      </w:pPr>
    </w:p>
    <w:p w14:paraId="06568543" w14:textId="77777777" w:rsidR="003921C8" w:rsidRPr="00C8381B" w:rsidRDefault="003921C8" w:rsidP="000B2457">
      <w:pPr>
        <w:rPr>
          <w:sz w:val="28"/>
        </w:rPr>
      </w:pPr>
    </w:p>
    <w:p w14:paraId="6A7EF85C" w14:textId="0696F4D2" w:rsidR="003921C8" w:rsidRPr="00C8381B" w:rsidRDefault="003921C8">
      <w:pPr>
        <w:jc w:val="center"/>
        <w:rPr>
          <w:sz w:val="28"/>
        </w:rPr>
      </w:pPr>
    </w:p>
    <w:p w14:paraId="795BFBE5" w14:textId="77777777" w:rsidR="003921C8" w:rsidRPr="00C8381B" w:rsidRDefault="003921C8">
      <w:pPr>
        <w:jc w:val="center"/>
        <w:rPr>
          <w:sz w:val="28"/>
        </w:rPr>
        <w:sectPr w:rsidR="003921C8" w:rsidRPr="00C8381B">
          <w:pgSz w:w="11910" w:h="16840"/>
          <w:pgMar w:top="1520" w:right="1133" w:bottom="1200" w:left="1133" w:header="720" w:footer="1008" w:gutter="0"/>
          <w:cols w:space="720"/>
        </w:sectPr>
      </w:pPr>
    </w:p>
    <w:p w14:paraId="58DB6F75" w14:textId="4E283C4E" w:rsidR="00782DDD" w:rsidRPr="00C8381B" w:rsidRDefault="00D25061">
      <w:pPr>
        <w:pStyle w:val="Heading1"/>
        <w:numPr>
          <w:ilvl w:val="0"/>
          <w:numId w:val="1"/>
        </w:numPr>
        <w:tabs>
          <w:tab w:val="left" w:pos="3795"/>
        </w:tabs>
        <w:ind w:left="3795" w:hanging="242"/>
        <w:jc w:val="left"/>
      </w:pPr>
      <w:r w:rsidRPr="00C8381B">
        <w:t>Schema</w:t>
      </w:r>
      <w:r w:rsidRPr="00C8381B">
        <w:rPr>
          <w:spacing w:val="-15"/>
        </w:rPr>
        <w:t xml:space="preserve"> </w:t>
      </w:r>
      <w:r w:rsidRPr="00C8381B">
        <w:rPr>
          <w:spacing w:val="-2"/>
        </w:rPr>
        <w:t>electrica</w:t>
      </w:r>
    </w:p>
    <w:p w14:paraId="754FD1AA" w14:textId="38F588BA" w:rsidR="00782DDD" w:rsidRPr="00C8381B" w:rsidRDefault="00A14665" w:rsidP="000B2457">
      <w:pPr>
        <w:pStyle w:val="BodyText"/>
        <w:ind w:left="1865"/>
        <w:jc w:val="center"/>
        <w:rPr>
          <w:b/>
          <w:sz w:val="20"/>
        </w:rPr>
      </w:pPr>
      <w:r w:rsidRPr="00C8381B">
        <w:rPr>
          <w:b/>
          <w:noProof/>
          <w:sz w:val="20"/>
        </w:rPr>
        <w:drawing>
          <wp:anchor distT="0" distB="0" distL="114300" distR="114300" simplePos="0" relativeHeight="251725824" behindDoc="0" locked="0" layoutInCell="1" allowOverlap="1" wp14:anchorId="726B1C80" wp14:editId="1CF99622">
            <wp:simplePos x="0" y="0"/>
            <wp:positionH relativeFrom="column">
              <wp:posOffset>154940</wp:posOffset>
            </wp:positionH>
            <wp:positionV relativeFrom="paragraph">
              <wp:posOffset>3589655</wp:posOffset>
            </wp:positionV>
            <wp:extent cx="3470275" cy="3076575"/>
            <wp:effectExtent l="0" t="0" r="0" b="0"/>
            <wp:wrapSquare wrapText="bothSides"/>
            <wp:docPr id="2121036501"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70275" cy="307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4665">
        <w:rPr>
          <w:b/>
          <w:noProof/>
          <w:sz w:val="20"/>
        </w:rPr>
        <w:drawing>
          <wp:anchor distT="0" distB="0" distL="114300" distR="114300" simplePos="0" relativeHeight="487652352" behindDoc="0" locked="0" layoutInCell="1" allowOverlap="1" wp14:anchorId="78CFA8C7" wp14:editId="2BEEAA15">
            <wp:simplePos x="0" y="0"/>
            <wp:positionH relativeFrom="margin">
              <wp:align>center</wp:align>
            </wp:positionH>
            <wp:positionV relativeFrom="paragraph">
              <wp:posOffset>2266950</wp:posOffset>
            </wp:positionV>
            <wp:extent cx="6947535" cy="1478280"/>
            <wp:effectExtent l="0" t="0" r="5715" b="0"/>
            <wp:wrapSquare wrapText="bothSides"/>
            <wp:docPr id="1966689375"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7535" cy="147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21BD" w:rsidRPr="00C8381B">
        <w:rPr>
          <w:b/>
          <w:noProof/>
          <w:sz w:val="20"/>
        </w:rPr>
        <w:drawing>
          <wp:anchor distT="0" distB="0" distL="114300" distR="114300" simplePos="0" relativeHeight="251715584" behindDoc="0" locked="0" layoutInCell="1" allowOverlap="1" wp14:anchorId="21C07902" wp14:editId="1DABF59E">
            <wp:simplePos x="0" y="0"/>
            <wp:positionH relativeFrom="margin">
              <wp:align>center</wp:align>
            </wp:positionH>
            <wp:positionV relativeFrom="paragraph">
              <wp:posOffset>267335</wp:posOffset>
            </wp:positionV>
            <wp:extent cx="6123940" cy="2103755"/>
            <wp:effectExtent l="0" t="0" r="0" b="0"/>
            <wp:wrapSquare wrapText="bothSides"/>
            <wp:docPr id="1251449285"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3940" cy="2103755"/>
                    </a:xfrm>
                    <a:prstGeom prst="rect">
                      <a:avLst/>
                    </a:prstGeom>
                    <a:noFill/>
                    <a:ln>
                      <a:noFill/>
                    </a:ln>
                  </pic:spPr>
                </pic:pic>
              </a:graphicData>
            </a:graphic>
          </wp:anchor>
        </w:drawing>
      </w:r>
    </w:p>
    <w:p w14:paraId="122B51C2" w14:textId="0D991851" w:rsidR="00782DDD" w:rsidRPr="00C8381B" w:rsidRDefault="00A14665">
      <w:pPr>
        <w:pStyle w:val="BodyText"/>
        <w:rPr>
          <w:b/>
          <w:sz w:val="20"/>
        </w:rPr>
      </w:pPr>
      <w:r w:rsidRPr="00C8381B">
        <w:rPr>
          <w:b/>
          <w:bCs/>
          <w:noProof/>
          <w:sz w:val="28"/>
        </w:rPr>
        <w:drawing>
          <wp:anchor distT="0" distB="0" distL="114300" distR="114300" simplePos="0" relativeHeight="251730944" behindDoc="0" locked="0" layoutInCell="1" allowOverlap="1" wp14:anchorId="06EB9787" wp14:editId="1122D1F8">
            <wp:simplePos x="0" y="0"/>
            <wp:positionH relativeFrom="column">
              <wp:posOffset>3715385</wp:posOffset>
            </wp:positionH>
            <wp:positionV relativeFrom="paragraph">
              <wp:posOffset>3644900</wp:posOffset>
            </wp:positionV>
            <wp:extent cx="2048510" cy="1047750"/>
            <wp:effectExtent l="0" t="0" r="8890" b="0"/>
            <wp:wrapSquare wrapText="bothSides"/>
            <wp:docPr id="193087280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4851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EC41A4" w14:textId="0AEBA802" w:rsidR="00782DDD" w:rsidRPr="00C8381B" w:rsidRDefault="00782DDD">
      <w:pPr>
        <w:pStyle w:val="BodyText"/>
        <w:rPr>
          <w:b/>
          <w:sz w:val="20"/>
        </w:rPr>
      </w:pPr>
    </w:p>
    <w:p w14:paraId="5C9EF2F7" w14:textId="1668C3F2" w:rsidR="00782DDD" w:rsidRPr="00C8381B" w:rsidRDefault="00782DDD">
      <w:pPr>
        <w:pStyle w:val="BodyText"/>
        <w:rPr>
          <w:b/>
          <w:sz w:val="20"/>
        </w:rPr>
      </w:pPr>
    </w:p>
    <w:p w14:paraId="58DBC505" w14:textId="5BFF50B8" w:rsidR="00782DDD" w:rsidRPr="00C8381B" w:rsidRDefault="00782DDD">
      <w:pPr>
        <w:pStyle w:val="BodyText"/>
        <w:rPr>
          <w:b/>
          <w:sz w:val="20"/>
        </w:rPr>
      </w:pPr>
    </w:p>
    <w:p w14:paraId="0222421D" w14:textId="6A2BDD3D" w:rsidR="00782DDD" w:rsidRPr="00C8381B" w:rsidRDefault="00782DDD">
      <w:pPr>
        <w:pStyle w:val="BodyText"/>
        <w:rPr>
          <w:b/>
          <w:sz w:val="20"/>
        </w:rPr>
      </w:pPr>
    </w:p>
    <w:p w14:paraId="774EF839" w14:textId="47269430" w:rsidR="00782DDD" w:rsidRPr="00C8381B" w:rsidRDefault="00782DDD">
      <w:pPr>
        <w:pStyle w:val="BodyText"/>
        <w:rPr>
          <w:b/>
          <w:sz w:val="20"/>
        </w:rPr>
      </w:pPr>
    </w:p>
    <w:p w14:paraId="2B958A90" w14:textId="3304AD49" w:rsidR="00782DDD" w:rsidRPr="00C8381B" w:rsidRDefault="00782DDD">
      <w:pPr>
        <w:pStyle w:val="BodyText"/>
        <w:rPr>
          <w:b/>
          <w:sz w:val="20"/>
        </w:rPr>
      </w:pPr>
    </w:p>
    <w:p w14:paraId="2D1B1FB4" w14:textId="0C8A8B39" w:rsidR="003921C8" w:rsidRPr="00C8381B" w:rsidRDefault="003921C8">
      <w:pPr>
        <w:spacing w:before="23"/>
        <w:ind w:left="847" w:right="853"/>
        <w:jc w:val="center"/>
        <w:rPr>
          <w:b/>
          <w:bCs/>
          <w:sz w:val="28"/>
        </w:rPr>
      </w:pPr>
    </w:p>
    <w:p w14:paraId="71FF7342" w14:textId="2C24E50B" w:rsidR="003921C8" w:rsidRPr="00C8381B" w:rsidRDefault="003921C8">
      <w:pPr>
        <w:spacing w:before="23"/>
        <w:ind w:left="847" w:right="853"/>
        <w:jc w:val="center"/>
        <w:rPr>
          <w:b/>
          <w:bCs/>
          <w:sz w:val="28"/>
        </w:rPr>
      </w:pPr>
    </w:p>
    <w:p w14:paraId="3F334FC5" w14:textId="31B1FEA0" w:rsidR="003921C8" w:rsidRPr="00C8381B" w:rsidRDefault="003921C8">
      <w:pPr>
        <w:spacing w:before="23"/>
        <w:ind w:left="847" w:right="853"/>
        <w:jc w:val="center"/>
        <w:rPr>
          <w:b/>
          <w:bCs/>
          <w:sz w:val="28"/>
        </w:rPr>
      </w:pPr>
    </w:p>
    <w:p w14:paraId="3206962F" w14:textId="36462395" w:rsidR="003921C8" w:rsidRPr="00C8381B" w:rsidRDefault="003921C8">
      <w:pPr>
        <w:spacing w:before="23"/>
        <w:ind w:left="847" w:right="853"/>
        <w:jc w:val="center"/>
        <w:rPr>
          <w:b/>
          <w:bCs/>
          <w:sz w:val="28"/>
        </w:rPr>
      </w:pPr>
    </w:p>
    <w:p w14:paraId="7045DE0B" w14:textId="6D526539" w:rsidR="003921C8" w:rsidRPr="00C8381B" w:rsidRDefault="003921C8">
      <w:pPr>
        <w:spacing w:before="23"/>
        <w:ind w:left="847" w:right="853"/>
        <w:jc w:val="center"/>
        <w:rPr>
          <w:b/>
          <w:bCs/>
          <w:sz w:val="28"/>
        </w:rPr>
      </w:pPr>
    </w:p>
    <w:p w14:paraId="781725EE" w14:textId="2FE4F5E0" w:rsidR="003921C8" w:rsidRPr="00C8381B" w:rsidRDefault="003921C8">
      <w:pPr>
        <w:spacing w:before="23"/>
        <w:ind w:left="847" w:right="853"/>
        <w:jc w:val="center"/>
        <w:rPr>
          <w:b/>
          <w:bCs/>
          <w:sz w:val="28"/>
        </w:rPr>
      </w:pPr>
    </w:p>
    <w:p w14:paraId="2DAA5BD1" w14:textId="70189D94" w:rsidR="003921C8" w:rsidRPr="00C8381B" w:rsidRDefault="003921C8">
      <w:pPr>
        <w:spacing w:before="23"/>
        <w:ind w:left="847" w:right="853"/>
        <w:jc w:val="center"/>
        <w:rPr>
          <w:b/>
          <w:bCs/>
          <w:sz w:val="28"/>
        </w:rPr>
      </w:pPr>
    </w:p>
    <w:p w14:paraId="0D4BE598" w14:textId="1081883F" w:rsidR="003921C8" w:rsidRPr="00C8381B" w:rsidRDefault="003921C8">
      <w:pPr>
        <w:spacing w:before="23"/>
        <w:ind w:left="847" w:right="853"/>
        <w:jc w:val="center"/>
        <w:rPr>
          <w:b/>
          <w:bCs/>
          <w:sz w:val="28"/>
        </w:rPr>
      </w:pPr>
    </w:p>
    <w:p w14:paraId="1038CD0B" w14:textId="74C71387" w:rsidR="003921C8" w:rsidRPr="00C8381B" w:rsidRDefault="003921C8">
      <w:pPr>
        <w:spacing w:before="23"/>
        <w:ind w:left="847" w:right="853"/>
        <w:jc w:val="center"/>
        <w:rPr>
          <w:b/>
          <w:bCs/>
          <w:sz w:val="28"/>
        </w:rPr>
      </w:pPr>
    </w:p>
    <w:p w14:paraId="1A70669C" w14:textId="77777777" w:rsidR="00BF21BD" w:rsidRPr="00C8381B" w:rsidRDefault="00BF21BD">
      <w:pPr>
        <w:spacing w:before="23"/>
        <w:ind w:left="847" w:right="853"/>
        <w:jc w:val="center"/>
        <w:rPr>
          <w:b/>
          <w:bCs/>
          <w:sz w:val="28"/>
        </w:rPr>
      </w:pPr>
    </w:p>
    <w:p w14:paraId="7AFC3837" w14:textId="77FEF73E" w:rsidR="00A013A4" w:rsidRPr="00C8381B" w:rsidRDefault="00A013A4">
      <w:pPr>
        <w:spacing w:before="23"/>
        <w:ind w:left="847" w:right="853"/>
        <w:jc w:val="center"/>
        <w:rPr>
          <w:b/>
          <w:bCs/>
          <w:sz w:val="28"/>
        </w:rPr>
      </w:pPr>
    </w:p>
    <w:p w14:paraId="6474E756" w14:textId="0058721D" w:rsidR="00782DDD" w:rsidRPr="00C8381B" w:rsidRDefault="00D25061" w:rsidP="00673D71">
      <w:pPr>
        <w:spacing w:before="23"/>
        <w:jc w:val="center"/>
        <w:rPr>
          <w:spacing w:val="-2"/>
          <w:sz w:val="28"/>
        </w:rPr>
      </w:pPr>
      <w:r w:rsidRPr="00C8381B">
        <w:rPr>
          <w:b/>
          <w:bCs/>
          <w:sz w:val="28"/>
        </w:rPr>
        <w:t>Figura</w:t>
      </w:r>
      <w:r w:rsidRPr="00C8381B">
        <w:rPr>
          <w:b/>
          <w:bCs/>
          <w:spacing w:val="-5"/>
          <w:sz w:val="28"/>
        </w:rPr>
        <w:t xml:space="preserve"> </w:t>
      </w:r>
      <w:r w:rsidRPr="00C8381B">
        <w:rPr>
          <w:b/>
          <w:bCs/>
          <w:sz w:val="28"/>
        </w:rPr>
        <w:t>2</w:t>
      </w:r>
      <w:r w:rsidRPr="00C8381B">
        <w:rPr>
          <w:sz w:val="28"/>
        </w:rPr>
        <w:t>:</w:t>
      </w:r>
      <w:r w:rsidRPr="00C8381B">
        <w:rPr>
          <w:spacing w:val="-7"/>
          <w:sz w:val="28"/>
        </w:rPr>
        <w:t xml:space="preserve"> </w:t>
      </w:r>
      <w:r w:rsidRPr="00C8381B">
        <w:rPr>
          <w:sz w:val="28"/>
        </w:rPr>
        <w:t>Schema</w:t>
      </w:r>
      <w:r w:rsidRPr="00C8381B">
        <w:rPr>
          <w:spacing w:val="-5"/>
          <w:sz w:val="28"/>
        </w:rPr>
        <w:t xml:space="preserve"> </w:t>
      </w:r>
      <w:r w:rsidRPr="00C8381B">
        <w:rPr>
          <w:sz w:val="28"/>
        </w:rPr>
        <w:t>Electrica</w:t>
      </w:r>
      <w:r w:rsidRPr="00C8381B">
        <w:rPr>
          <w:spacing w:val="-4"/>
          <w:sz w:val="28"/>
        </w:rPr>
        <w:t xml:space="preserve"> </w:t>
      </w:r>
      <w:r w:rsidRPr="00C8381B">
        <w:rPr>
          <w:sz w:val="28"/>
        </w:rPr>
        <w:t>a</w:t>
      </w:r>
      <w:r w:rsidRPr="00C8381B">
        <w:rPr>
          <w:spacing w:val="-6"/>
          <w:sz w:val="28"/>
        </w:rPr>
        <w:t xml:space="preserve"> </w:t>
      </w:r>
      <w:r w:rsidRPr="00C8381B">
        <w:rPr>
          <w:sz w:val="28"/>
        </w:rPr>
        <w:t>Amlificatorului</w:t>
      </w:r>
      <w:r w:rsidRPr="00C8381B">
        <w:rPr>
          <w:spacing w:val="-6"/>
          <w:sz w:val="28"/>
        </w:rPr>
        <w:t xml:space="preserve"> </w:t>
      </w:r>
      <w:r w:rsidRPr="00C8381B">
        <w:rPr>
          <w:spacing w:val="-2"/>
          <w:sz w:val="28"/>
        </w:rPr>
        <w:t>Audio</w:t>
      </w:r>
    </w:p>
    <w:p w14:paraId="4A795D47" w14:textId="22C90E16" w:rsidR="00A10FA9" w:rsidRPr="00C8381B" w:rsidRDefault="00A10FA9" w:rsidP="00483ACE">
      <w:pPr>
        <w:spacing w:before="23"/>
        <w:ind w:right="853"/>
        <w:jc w:val="center"/>
        <w:rPr>
          <w:spacing w:val="-2"/>
          <w:sz w:val="28"/>
        </w:rPr>
      </w:pPr>
    </w:p>
    <w:p w14:paraId="1890CE58" w14:textId="77777777" w:rsidR="00483ACE" w:rsidRPr="00C8381B" w:rsidRDefault="00483ACE" w:rsidP="00483ACE">
      <w:pPr>
        <w:spacing w:before="23"/>
        <w:ind w:right="853"/>
        <w:rPr>
          <w:spacing w:val="-2"/>
          <w:sz w:val="28"/>
        </w:rPr>
      </w:pPr>
    </w:p>
    <w:p w14:paraId="31AB3D4F" w14:textId="77777777" w:rsidR="00483ACE" w:rsidRPr="00C8381B" w:rsidRDefault="00483ACE" w:rsidP="00483ACE">
      <w:pPr>
        <w:spacing w:before="23"/>
        <w:ind w:right="853"/>
        <w:rPr>
          <w:spacing w:val="-2"/>
          <w:sz w:val="28"/>
        </w:rPr>
      </w:pPr>
    </w:p>
    <w:p w14:paraId="08627B17" w14:textId="77777777" w:rsidR="00483ACE" w:rsidRPr="00C8381B" w:rsidRDefault="00483ACE" w:rsidP="00483ACE">
      <w:pPr>
        <w:spacing w:before="23"/>
        <w:ind w:right="853"/>
        <w:rPr>
          <w:spacing w:val="-2"/>
          <w:sz w:val="28"/>
        </w:rPr>
      </w:pPr>
    </w:p>
    <w:p w14:paraId="636D8F46" w14:textId="77777777" w:rsidR="00483ACE" w:rsidRPr="00C8381B" w:rsidRDefault="00483ACE" w:rsidP="00483ACE">
      <w:pPr>
        <w:spacing w:before="23"/>
        <w:ind w:right="853"/>
        <w:rPr>
          <w:spacing w:val="-2"/>
          <w:sz w:val="28"/>
        </w:rPr>
      </w:pPr>
    </w:p>
    <w:p w14:paraId="501B844D" w14:textId="701BBE1B" w:rsidR="00483ACE" w:rsidRPr="00C8381B" w:rsidRDefault="00483ACE" w:rsidP="00483ACE">
      <w:pPr>
        <w:spacing w:before="23"/>
        <w:ind w:right="853"/>
        <w:rPr>
          <w:sz w:val="28"/>
        </w:rPr>
      </w:pPr>
    </w:p>
    <w:p w14:paraId="73DBAF0C" w14:textId="7A1EC69C" w:rsidR="00782DDD" w:rsidRPr="00C8381B" w:rsidRDefault="00D25061" w:rsidP="000B2457">
      <w:pPr>
        <w:pStyle w:val="Heading1"/>
        <w:numPr>
          <w:ilvl w:val="0"/>
          <w:numId w:val="1"/>
        </w:numPr>
        <w:tabs>
          <w:tab w:val="left" w:pos="1961"/>
        </w:tabs>
        <w:spacing w:before="251"/>
        <w:ind w:left="245"/>
        <w:jc w:val="center"/>
      </w:pPr>
      <w:r w:rsidRPr="00C8381B">
        <w:t>Proiectarea</w:t>
      </w:r>
      <w:r w:rsidRPr="00C8381B">
        <w:rPr>
          <w:spacing w:val="-10"/>
        </w:rPr>
        <w:t xml:space="preserve"> </w:t>
      </w:r>
      <w:r w:rsidRPr="00C8381B">
        <w:t>si</w:t>
      </w:r>
      <w:r w:rsidRPr="00C8381B">
        <w:rPr>
          <w:spacing w:val="-9"/>
        </w:rPr>
        <w:t xml:space="preserve"> </w:t>
      </w:r>
      <w:r w:rsidRPr="00C8381B">
        <w:t>calculul</w:t>
      </w:r>
      <w:r w:rsidRPr="00C8381B">
        <w:rPr>
          <w:spacing w:val="-9"/>
        </w:rPr>
        <w:t xml:space="preserve"> </w:t>
      </w:r>
      <w:r w:rsidRPr="00C8381B">
        <w:t>detaliat</w:t>
      </w:r>
      <w:r w:rsidRPr="00C8381B">
        <w:rPr>
          <w:spacing w:val="-15"/>
        </w:rPr>
        <w:t xml:space="preserve"> </w:t>
      </w:r>
      <w:r w:rsidRPr="00C8381B">
        <w:t>al</w:t>
      </w:r>
      <w:r w:rsidRPr="00C8381B">
        <w:rPr>
          <w:spacing w:val="-12"/>
        </w:rPr>
        <w:t xml:space="preserve"> </w:t>
      </w:r>
      <w:r w:rsidRPr="00C8381B">
        <w:rPr>
          <w:spacing w:val="-2"/>
        </w:rPr>
        <w:t>circuitului</w:t>
      </w:r>
    </w:p>
    <w:p w14:paraId="4DD75346" w14:textId="77777777" w:rsidR="00782DDD" w:rsidRPr="00C8381B" w:rsidRDefault="00782DDD">
      <w:pPr>
        <w:pStyle w:val="BodyText"/>
        <w:spacing w:before="207"/>
        <w:rPr>
          <w:b/>
          <w:sz w:val="28"/>
        </w:rPr>
      </w:pPr>
    </w:p>
    <w:p w14:paraId="58A27E44" w14:textId="5E6F8590" w:rsidR="00782DDD" w:rsidRPr="00C8381B" w:rsidRDefault="00D25061">
      <w:pPr>
        <w:pStyle w:val="Heading2"/>
        <w:numPr>
          <w:ilvl w:val="1"/>
          <w:numId w:val="1"/>
        </w:numPr>
        <w:tabs>
          <w:tab w:val="left" w:pos="537"/>
        </w:tabs>
        <w:ind w:left="537" w:hanging="422"/>
      </w:pPr>
      <w:bookmarkStart w:id="2" w:name="_TOC_250001"/>
      <w:r w:rsidRPr="00C8381B">
        <w:t>Filtrul</w:t>
      </w:r>
      <w:r w:rsidRPr="00C8381B">
        <w:rPr>
          <w:spacing w:val="-7"/>
        </w:rPr>
        <w:t xml:space="preserve"> </w:t>
      </w:r>
      <w:r w:rsidRPr="00C8381B">
        <w:t>Trece-Banda</w:t>
      </w:r>
      <w:r w:rsidRPr="00C8381B">
        <w:rPr>
          <w:spacing w:val="-6"/>
        </w:rPr>
        <w:t xml:space="preserve"> </w:t>
      </w:r>
      <w:r w:rsidRPr="00C8381B">
        <w:t>(</w:t>
      </w:r>
      <w:r w:rsidR="00483ACE" w:rsidRPr="00C8381B">
        <w:t>Topologie Sallen-Key</w:t>
      </w:r>
      <w:bookmarkEnd w:id="2"/>
      <w:r w:rsidRPr="00C8381B">
        <w:rPr>
          <w:spacing w:val="-4"/>
        </w:rPr>
        <w:t>)</w:t>
      </w:r>
    </w:p>
    <w:p w14:paraId="4CFE9AEB" w14:textId="013ACBF3" w:rsidR="00483ACE" w:rsidRPr="00C8381B" w:rsidRDefault="00483ACE" w:rsidP="00483ACE">
      <w:pPr>
        <w:pStyle w:val="Heading2"/>
        <w:tabs>
          <w:tab w:val="left" w:pos="537"/>
        </w:tabs>
        <w:ind w:firstLine="0"/>
        <w:rPr>
          <w:spacing w:val="-4"/>
        </w:rPr>
      </w:pPr>
    </w:p>
    <w:p w14:paraId="456829DE" w14:textId="77777777" w:rsidR="00483ACE" w:rsidRPr="00C8381B" w:rsidRDefault="00483ACE" w:rsidP="00483ACE">
      <w:pPr>
        <w:pStyle w:val="Heading2"/>
        <w:tabs>
          <w:tab w:val="left" w:pos="537"/>
        </w:tabs>
        <w:rPr>
          <w:b w:val="0"/>
          <w:bCs w:val="0"/>
          <w:sz w:val="24"/>
          <w:szCs w:val="24"/>
        </w:rPr>
      </w:pPr>
      <w:r w:rsidRPr="00C8381B">
        <w:rPr>
          <w:b w:val="0"/>
          <w:bCs w:val="0"/>
          <w:sz w:val="24"/>
          <w:szCs w:val="24"/>
        </w:rPr>
        <w:t>Filtrul trece-bandă utilizat în acest proiect este realizat prin înserierea unui filtru trece-sus (FTS) și</w:t>
      </w:r>
    </w:p>
    <w:p w14:paraId="5A8C1C1F" w14:textId="77777777" w:rsidR="00483ACE" w:rsidRPr="00C8381B" w:rsidRDefault="00483ACE" w:rsidP="00483ACE">
      <w:pPr>
        <w:pStyle w:val="Heading2"/>
        <w:tabs>
          <w:tab w:val="left" w:pos="537"/>
        </w:tabs>
        <w:rPr>
          <w:b w:val="0"/>
          <w:bCs w:val="0"/>
          <w:sz w:val="24"/>
          <w:szCs w:val="24"/>
        </w:rPr>
      </w:pPr>
      <w:r w:rsidRPr="00C8381B">
        <w:rPr>
          <w:b w:val="0"/>
          <w:bCs w:val="0"/>
          <w:sz w:val="24"/>
          <w:szCs w:val="24"/>
        </w:rPr>
        <w:t>a unui filtru trece-jos (FTJ) cu topologie Sallen-Key. Acesta permite trecerea semnalelor în banda</w:t>
      </w:r>
    </w:p>
    <w:p w14:paraId="72AC5DA0" w14:textId="18F2A3D5" w:rsidR="00483ACE" w:rsidRPr="00C8381B" w:rsidRDefault="00483ACE" w:rsidP="00483ACE">
      <w:pPr>
        <w:pStyle w:val="Heading2"/>
        <w:tabs>
          <w:tab w:val="left" w:pos="537"/>
        </w:tabs>
        <w:rPr>
          <w:b w:val="0"/>
          <w:bCs w:val="0"/>
          <w:sz w:val="24"/>
          <w:szCs w:val="24"/>
        </w:rPr>
      </w:pPr>
      <w:r w:rsidRPr="00C8381B">
        <w:rPr>
          <w:b w:val="0"/>
          <w:bCs w:val="0"/>
          <w:sz w:val="24"/>
          <w:szCs w:val="24"/>
        </w:rPr>
        <w:t>de frecvență cerută (260 Hz - 12000 Hz).</w:t>
      </w:r>
    </w:p>
    <w:p w14:paraId="40EE07FA" w14:textId="3BEF8BF5" w:rsidR="00782DDD" w:rsidRPr="00C8381B" w:rsidRDefault="00BF21BD">
      <w:pPr>
        <w:pStyle w:val="BodyText"/>
        <w:rPr>
          <w:b/>
          <w:bCs/>
          <w:sz w:val="26"/>
          <w:szCs w:val="26"/>
        </w:rPr>
      </w:pPr>
      <w:r w:rsidRPr="00C8381B">
        <w:rPr>
          <w:b/>
          <w:bCs/>
          <w:noProof/>
          <w:sz w:val="26"/>
          <w:szCs w:val="26"/>
        </w:rPr>
        <w:drawing>
          <wp:anchor distT="0" distB="0" distL="114300" distR="114300" simplePos="0" relativeHeight="251737088" behindDoc="0" locked="0" layoutInCell="1" allowOverlap="1" wp14:anchorId="61D57CD3" wp14:editId="03F54E79">
            <wp:simplePos x="0" y="0"/>
            <wp:positionH relativeFrom="margin">
              <wp:align>center</wp:align>
            </wp:positionH>
            <wp:positionV relativeFrom="paragraph">
              <wp:posOffset>62230</wp:posOffset>
            </wp:positionV>
            <wp:extent cx="2905125" cy="2338070"/>
            <wp:effectExtent l="0" t="0" r="9525" b="5080"/>
            <wp:wrapSquare wrapText="bothSides"/>
            <wp:docPr id="1581210218"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5125" cy="2338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4D0A6" w14:textId="083D8A4E" w:rsidR="00782DDD" w:rsidRPr="00C8381B" w:rsidRDefault="00782DDD">
      <w:pPr>
        <w:pStyle w:val="BodyText"/>
        <w:rPr>
          <w:rFonts w:ascii="Arial"/>
          <w:sz w:val="22"/>
        </w:rPr>
      </w:pPr>
    </w:p>
    <w:p w14:paraId="61B52713" w14:textId="15446FBD" w:rsidR="00782DDD" w:rsidRPr="00C8381B" w:rsidRDefault="00782DDD">
      <w:pPr>
        <w:pStyle w:val="BodyText"/>
        <w:rPr>
          <w:rFonts w:ascii="Arial"/>
          <w:sz w:val="22"/>
        </w:rPr>
      </w:pPr>
    </w:p>
    <w:p w14:paraId="7DA8FBA2" w14:textId="4D04F1CA" w:rsidR="00782DDD" w:rsidRPr="00C8381B" w:rsidRDefault="00782DDD">
      <w:pPr>
        <w:pStyle w:val="BodyText"/>
        <w:rPr>
          <w:rFonts w:ascii="Arial"/>
          <w:sz w:val="22"/>
        </w:rPr>
      </w:pPr>
    </w:p>
    <w:p w14:paraId="56CA8018" w14:textId="77777777" w:rsidR="00782DDD" w:rsidRPr="00C8381B" w:rsidRDefault="00782DDD">
      <w:pPr>
        <w:pStyle w:val="BodyText"/>
        <w:rPr>
          <w:rFonts w:ascii="Arial"/>
          <w:sz w:val="22"/>
        </w:rPr>
      </w:pPr>
    </w:p>
    <w:p w14:paraId="31A0F781" w14:textId="77777777" w:rsidR="00782DDD" w:rsidRPr="00C8381B" w:rsidRDefault="00782DDD">
      <w:pPr>
        <w:pStyle w:val="BodyText"/>
        <w:rPr>
          <w:rFonts w:ascii="Arial"/>
          <w:sz w:val="22"/>
        </w:rPr>
      </w:pPr>
    </w:p>
    <w:p w14:paraId="0743E117" w14:textId="3DF6AD53" w:rsidR="00782DDD" w:rsidRPr="00C8381B" w:rsidRDefault="00782DDD">
      <w:pPr>
        <w:pStyle w:val="BodyText"/>
        <w:rPr>
          <w:rFonts w:ascii="Arial"/>
          <w:sz w:val="22"/>
        </w:rPr>
      </w:pPr>
    </w:p>
    <w:p w14:paraId="521EDEEF" w14:textId="77777777" w:rsidR="00782DDD" w:rsidRPr="00C8381B" w:rsidRDefault="00782DDD">
      <w:pPr>
        <w:pStyle w:val="BodyText"/>
        <w:spacing w:before="47"/>
        <w:rPr>
          <w:rFonts w:ascii="Arial"/>
          <w:sz w:val="22"/>
        </w:rPr>
      </w:pPr>
    </w:p>
    <w:p w14:paraId="1D2964CD" w14:textId="12AA4E41" w:rsidR="00782DDD" w:rsidRPr="00C8381B" w:rsidRDefault="00782DDD">
      <w:pPr>
        <w:pStyle w:val="BodyText"/>
        <w:rPr>
          <w:rFonts w:ascii="Arial"/>
          <w:sz w:val="28"/>
        </w:rPr>
      </w:pPr>
    </w:p>
    <w:p w14:paraId="580CC737" w14:textId="02047E95" w:rsidR="00782DDD" w:rsidRPr="00C8381B" w:rsidRDefault="00782DDD">
      <w:pPr>
        <w:pStyle w:val="BodyText"/>
        <w:rPr>
          <w:rFonts w:ascii="Arial"/>
          <w:sz w:val="28"/>
        </w:rPr>
      </w:pPr>
    </w:p>
    <w:p w14:paraId="7D437267" w14:textId="1CA91B25" w:rsidR="00782DDD" w:rsidRPr="00C8381B" w:rsidRDefault="00782DDD">
      <w:pPr>
        <w:pStyle w:val="BodyText"/>
        <w:rPr>
          <w:rFonts w:ascii="Arial"/>
          <w:sz w:val="28"/>
        </w:rPr>
      </w:pPr>
    </w:p>
    <w:p w14:paraId="1F88C910" w14:textId="511E8D8A" w:rsidR="00782DDD" w:rsidRPr="00C8381B" w:rsidRDefault="00782DDD">
      <w:pPr>
        <w:pStyle w:val="BodyText"/>
        <w:spacing w:before="257"/>
        <w:rPr>
          <w:rFonts w:ascii="Arial"/>
          <w:sz w:val="28"/>
        </w:rPr>
      </w:pPr>
    </w:p>
    <w:p w14:paraId="5357FE95" w14:textId="77777777" w:rsidR="00CD6672" w:rsidRPr="00C8381B" w:rsidRDefault="00CD6672">
      <w:pPr>
        <w:pStyle w:val="Heading3"/>
        <w:rPr>
          <w:b/>
          <w:bCs/>
        </w:rPr>
      </w:pPr>
    </w:p>
    <w:p w14:paraId="1BAABB95" w14:textId="5904A67B" w:rsidR="00CD6672" w:rsidRPr="00C8381B" w:rsidRDefault="00CD6672">
      <w:pPr>
        <w:pStyle w:val="Heading3"/>
        <w:rPr>
          <w:b/>
          <w:bCs/>
        </w:rPr>
      </w:pPr>
    </w:p>
    <w:p w14:paraId="4207BBAB" w14:textId="62ADAE0A" w:rsidR="00CD6672" w:rsidRPr="00C8381B" w:rsidRDefault="00CD6672" w:rsidP="00BF21BD">
      <w:pPr>
        <w:pStyle w:val="Heading3"/>
        <w:ind w:left="0"/>
        <w:jc w:val="left"/>
        <w:rPr>
          <w:b/>
          <w:bCs/>
        </w:rPr>
      </w:pPr>
    </w:p>
    <w:p w14:paraId="5D96372A" w14:textId="7BBC7C87" w:rsidR="00782DDD" w:rsidRPr="00C8381B" w:rsidRDefault="00D25061" w:rsidP="00673D71">
      <w:pPr>
        <w:pStyle w:val="Heading3"/>
        <w:ind w:left="0" w:right="0"/>
        <w:rPr>
          <w:spacing w:val="-2"/>
        </w:rPr>
      </w:pPr>
      <w:r w:rsidRPr="00C8381B">
        <w:rPr>
          <w:b/>
          <w:bCs/>
        </w:rPr>
        <w:t>Figura</w:t>
      </w:r>
      <w:r w:rsidRPr="00C8381B">
        <w:rPr>
          <w:b/>
          <w:bCs/>
          <w:spacing w:val="-5"/>
        </w:rPr>
        <w:t xml:space="preserve"> </w:t>
      </w:r>
      <w:r w:rsidR="00483ACE" w:rsidRPr="00C8381B">
        <w:rPr>
          <w:b/>
          <w:bCs/>
        </w:rPr>
        <w:t>3</w:t>
      </w:r>
      <w:r w:rsidRPr="00C8381B">
        <w:t>:</w:t>
      </w:r>
      <w:r w:rsidRPr="00C8381B">
        <w:rPr>
          <w:spacing w:val="-7"/>
        </w:rPr>
        <w:t xml:space="preserve"> </w:t>
      </w:r>
      <w:r w:rsidRPr="00C8381B">
        <w:t>Filtru</w:t>
      </w:r>
      <w:r w:rsidR="00483ACE" w:rsidRPr="00C8381B">
        <w:t>l</w:t>
      </w:r>
      <w:r w:rsidRPr="00C8381B">
        <w:rPr>
          <w:spacing w:val="-6"/>
        </w:rPr>
        <w:t xml:space="preserve"> </w:t>
      </w:r>
      <w:r w:rsidRPr="00C8381B">
        <w:t>Trece</w:t>
      </w:r>
      <w:r w:rsidR="00483ACE" w:rsidRPr="00C8381B">
        <w:rPr>
          <w:spacing w:val="-2"/>
        </w:rPr>
        <w:t>-Sus (FTS)</w:t>
      </w:r>
    </w:p>
    <w:p w14:paraId="06646150" w14:textId="015607F1" w:rsidR="00CD6672" w:rsidRPr="00C8381B" w:rsidRDefault="00CD6672" w:rsidP="00CD6672">
      <w:pPr>
        <w:pStyle w:val="Heading3"/>
        <w:ind w:left="0"/>
        <w:rPr>
          <w:spacing w:val="-2"/>
        </w:rPr>
      </w:pPr>
    </w:p>
    <w:p w14:paraId="19E6587E" w14:textId="420A5C4D" w:rsidR="00CD6672" w:rsidRPr="00C8381B" w:rsidRDefault="00BF21BD" w:rsidP="00CD6672">
      <w:pPr>
        <w:pStyle w:val="Heading3"/>
        <w:ind w:left="0"/>
        <w:rPr>
          <w:spacing w:val="-2"/>
        </w:rPr>
      </w:pPr>
      <w:r w:rsidRPr="00C8381B">
        <w:rPr>
          <w:noProof/>
        </w:rPr>
        <w:drawing>
          <wp:anchor distT="0" distB="0" distL="114300" distR="114300" simplePos="0" relativeHeight="251739136" behindDoc="0" locked="0" layoutInCell="1" allowOverlap="1" wp14:anchorId="2AA62916" wp14:editId="59D2B84D">
            <wp:simplePos x="0" y="0"/>
            <wp:positionH relativeFrom="margin">
              <wp:align>center</wp:align>
            </wp:positionH>
            <wp:positionV relativeFrom="paragraph">
              <wp:posOffset>10795</wp:posOffset>
            </wp:positionV>
            <wp:extent cx="3857625" cy="2385060"/>
            <wp:effectExtent l="0" t="0" r="0" b="0"/>
            <wp:wrapSquare wrapText="bothSides"/>
            <wp:docPr id="841960193"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7625" cy="2385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3ED9E" w14:textId="4EF60272" w:rsidR="00CD6672" w:rsidRPr="00C8381B" w:rsidRDefault="00CD6672" w:rsidP="00CD6672">
      <w:pPr>
        <w:pStyle w:val="Heading3"/>
        <w:ind w:left="0"/>
        <w:rPr>
          <w:spacing w:val="-2"/>
        </w:rPr>
      </w:pPr>
    </w:p>
    <w:p w14:paraId="66682DAF" w14:textId="5148CA89" w:rsidR="00CD6672" w:rsidRPr="00C8381B" w:rsidRDefault="00CD6672" w:rsidP="00CD6672">
      <w:pPr>
        <w:pStyle w:val="Heading3"/>
        <w:ind w:left="0"/>
      </w:pPr>
    </w:p>
    <w:p w14:paraId="107EE8C2" w14:textId="0EA09896" w:rsidR="00CD6672" w:rsidRPr="00C8381B" w:rsidRDefault="00CD6672">
      <w:pPr>
        <w:pStyle w:val="BodyText"/>
        <w:spacing w:before="243" w:line="276" w:lineRule="auto"/>
        <w:ind w:left="115" w:right="387"/>
      </w:pPr>
    </w:p>
    <w:p w14:paraId="6ADE2BEC" w14:textId="77777777" w:rsidR="00CD6672" w:rsidRPr="00C8381B" w:rsidRDefault="00CD6672">
      <w:pPr>
        <w:pStyle w:val="BodyText"/>
        <w:spacing w:before="243" w:line="276" w:lineRule="auto"/>
        <w:ind w:left="115" w:right="387"/>
      </w:pPr>
    </w:p>
    <w:p w14:paraId="28304971" w14:textId="77777777" w:rsidR="00CD6672" w:rsidRPr="00C8381B" w:rsidRDefault="00CD6672">
      <w:pPr>
        <w:pStyle w:val="BodyText"/>
        <w:spacing w:before="243" w:line="276" w:lineRule="auto"/>
        <w:ind w:left="115" w:right="387"/>
      </w:pPr>
    </w:p>
    <w:p w14:paraId="0A3FE3DC" w14:textId="77777777" w:rsidR="00CD6672" w:rsidRPr="00C8381B" w:rsidRDefault="00CD6672">
      <w:pPr>
        <w:pStyle w:val="BodyText"/>
        <w:spacing w:before="243" w:line="276" w:lineRule="auto"/>
        <w:ind w:left="115" w:right="387"/>
      </w:pPr>
    </w:p>
    <w:p w14:paraId="55541A8C" w14:textId="77777777" w:rsidR="00CD6672" w:rsidRPr="00C8381B" w:rsidRDefault="00CD6672">
      <w:pPr>
        <w:pStyle w:val="BodyText"/>
        <w:spacing w:before="243" w:line="276" w:lineRule="auto"/>
        <w:ind w:left="115" w:right="387"/>
      </w:pPr>
    </w:p>
    <w:p w14:paraId="2BDD7394" w14:textId="77777777" w:rsidR="00CD6672" w:rsidRPr="00C8381B" w:rsidRDefault="00CD6672" w:rsidP="00BF21BD">
      <w:pPr>
        <w:pStyle w:val="BodyText"/>
        <w:spacing w:before="243" w:line="276" w:lineRule="auto"/>
        <w:ind w:right="387"/>
      </w:pPr>
    </w:p>
    <w:p w14:paraId="60B47B45" w14:textId="614D3474" w:rsidR="00CD6672" w:rsidRPr="00C8381B" w:rsidRDefault="00CD6672" w:rsidP="00673D71">
      <w:pPr>
        <w:pStyle w:val="Heading3"/>
        <w:ind w:left="0" w:right="0"/>
        <w:rPr>
          <w:spacing w:val="-2"/>
        </w:rPr>
      </w:pPr>
      <w:r w:rsidRPr="00C8381B">
        <w:rPr>
          <w:b/>
          <w:bCs/>
        </w:rPr>
        <w:t>Figura</w:t>
      </w:r>
      <w:r w:rsidRPr="00C8381B">
        <w:rPr>
          <w:b/>
          <w:bCs/>
          <w:spacing w:val="-5"/>
        </w:rPr>
        <w:t xml:space="preserve"> </w:t>
      </w:r>
      <w:r w:rsidRPr="00C8381B">
        <w:rPr>
          <w:b/>
          <w:bCs/>
        </w:rPr>
        <w:t>4</w:t>
      </w:r>
      <w:r w:rsidRPr="00C8381B">
        <w:t>:</w:t>
      </w:r>
      <w:r w:rsidRPr="00C8381B">
        <w:rPr>
          <w:spacing w:val="-7"/>
        </w:rPr>
        <w:t xml:space="preserve"> </w:t>
      </w:r>
      <w:r w:rsidRPr="00C8381B">
        <w:t>Filtrul</w:t>
      </w:r>
      <w:r w:rsidRPr="00C8381B">
        <w:rPr>
          <w:spacing w:val="-6"/>
        </w:rPr>
        <w:t xml:space="preserve"> </w:t>
      </w:r>
      <w:r w:rsidRPr="00C8381B">
        <w:t>Trece</w:t>
      </w:r>
      <w:r w:rsidRPr="00C8381B">
        <w:rPr>
          <w:spacing w:val="-2"/>
        </w:rPr>
        <w:t>-Jos(FTJ)</w:t>
      </w:r>
    </w:p>
    <w:p w14:paraId="771E7E77" w14:textId="77777777" w:rsidR="00CD6672" w:rsidRPr="00C8381B" w:rsidRDefault="00CD6672">
      <w:pPr>
        <w:pStyle w:val="BodyText"/>
        <w:spacing w:before="243" w:line="276" w:lineRule="auto"/>
        <w:ind w:left="115" w:right="387"/>
      </w:pPr>
    </w:p>
    <w:p w14:paraId="4AB2E38A" w14:textId="77777777" w:rsidR="005C3B5C" w:rsidRPr="00C8381B" w:rsidRDefault="005C3B5C" w:rsidP="00BF21BD">
      <w:pPr>
        <w:pStyle w:val="BodyText"/>
        <w:spacing w:before="2" w:line="278" w:lineRule="auto"/>
        <w:ind w:right="86"/>
      </w:pPr>
    </w:p>
    <w:p w14:paraId="06BD1964" w14:textId="77777777" w:rsidR="005C3B5C" w:rsidRPr="00C8381B" w:rsidRDefault="005C3B5C" w:rsidP="00BF21BD">
      <w:pPr>
        <w:pStyle w:val="BodyText"/>
        <w:spacing w:before="2" w:line="278" w:lineRule="auto"/>
        <w:ind w:right="86"/>
      </w:pPr>
    </w:p>
    <w:p w14:paraId="70927DF0" w14:textId="4BD00783" w:rsidR="002225E7" w:rsidRPr="00C8381B" w:rsidRDefault="00BF21BD" w:rsidP="00BF21BD">
      <w:pPr>
        <w:pStyle w:val="BodyText"/>
        <w:spacing w:before="2" w:line="278" w:lineRule="auto"/>
        <w:ind w:right="86"/>
      </w:pPr>
      <w:r w:rsidRPr="00C8381B">
        <w:t>Filtrul trece-bandă al acestui circuit a fost realizat prin înserierea unui filtru trece-sus (FTS) cu un filtru trece-jos (FTJ), utilizând topologia activă Sallen-Key de ordinul al doilea. Această</w:t>
      </w:r>
      <w:r w:rsidR="002D4312" w:rsidRPr="00C8381B">
        <w:t xml:space="preserve"> </w:t>
      </w:r>
      <w:r w:rsidRPr="00C8381B">
        <w:t>configurație a fost aleasă pentru a asigura o selectivitate bună a benzii audio și o atenuare eficientă a frecvențelor din afara domeniului de lucru. Astfel, FTS-ul elimină componentele de joasă frecvență, în timp ce FTJ-ul limitează banda superioară, asigurând un semnal bine definit pentru etajele de amplificare care urmează.</w:t>
      </w:r>
    </w:p>
    <w:p w14:paraId="08BADDAC" w14:textId="77777777" w:rsidR="002225E7" w:rsidRPr="00C8381B" w:rsidRDefault="002225E7" w:rsidP="00BF21BD">
      <w:pPr>
        <w:pStyle w:val="BodyText"/>
        <w:spacing w:before="2" w:line="278" w:lineRule="auto"/>
        <w:ind w:right="86"/>
      </w:pPr>
    </w:p>
    <w:p w14:paraId="27BBA65E" w14:textId="7590AABC" w:rsidR="00782DDD" w:rsidRPr="00C8381B" w:rsidRDefault="00D25061" w:rsidP="00BF21BD">
      <w:pPr>
        <w:pStyle w:val="BodyText"/>
        <w:spacing w:before="2" w:line="278" w:lineRule="auto"/>
        <w:ind w:right="86"/>
      </w:pPr>
      <w:r w:rsidRPr="00C8381B">
        <w:t xml:space="preserve">FTS-ul este proiectat pentru a elimina frecvențele sub </w:t>
      </w:r>
      <w:r w:rsidR="002225E7" w:rsidRPr="00C8381B">
        <w:t>260</w:t>
      </w:r>
      <w:r w:rsidRPr="00C8381B">
        <w:t xml:space="preserve"> Hz, în timp ce FTJ-ul atenuează componentele</w:t>
      </w:r>
      <w:r w:rsidRPr="00C8381B">
        <w:rPr>
          <w:spacing w:val="-4"/>
        </w:rPr>
        <w:t xml:space="preserve"> </w:t>
      </w:r>
      <w:r w:rsidRPr="00C8381B">
        <w:t>de</w:t>
      </w:r>
      <w:r w:rsidRPr="00C8381B">
        <w:rPr>
          <w:spacing w:val="-4"/>
        </w:rPr>
        <w:t xml:space="preserve"> </w:t>
      </w:r>
      <w:r w:rsidRPr="00C8381B">
        <w:t>frecvență</w:t>
      </w:r>
      <w:r w:rsidRPr="00C8381B">
        <w:rPr>
          <w:spacing w:val="-4"/>
        </w:rPr>
        <w:t xml:space="preserve"> </w:t>
      </w:r>
      <w:r w:rsidRPr="00C8381B">
        <w:t>care</w:t>
      </w:r>
      <w:r w:rsidRPr="00C8381B">
        <w:rPr>
          <w:spacing w:val="-4"/>
        </w:rPr>
        <w:t xml:space="preserve"> </w:t>
      </w:r>
      <w:r w:rsidRPr="00C8381B">
        <w:t>depășesc</w:t>
      </w:r>
      <w:r w:rsidRPr="00C8381B">
        <w:rPr>
          <w:spacing w:val="-4"/>
        </w:rPr>
        <w:t xml:space="preserve"> </w:t>
      </w:r>
      <w:r w:rsidR="002225E7" w:rsidRPr="00C8381B">
        <w:t>12</w:t>
      </w:r>
      <w:r w:rsidRPr="00C8381B">
        <w:rPr>
          <w:spacing w:val="-3"/>
        </w:rPr>
        <w:t xml:space="preserve"> </w:t>
      </w:r>
      <w:r w:rsidRPr="00C8381B">
        <w:t>kHz.</w:t>
      </w:r>
      <w:r w:rsidRPr="00C8381B">
        <w:rPr>
          <w:spacing w:val="-1"/>
        </w:rPr>
        <w:t xml:space="preserve"> </w:t>
      </w:r>
      <w:r w:rsidRPr="00C8381B">
        <w:t>Această</w:t>
      </w:r>
      <w:r w:rsidRPr="00C8381B">
        <w:rPr>
          <w:spacing w:val="-4"/>
        </w:rPr>
        <w:t xml:space="preserve"> </w:t>
      </w:r>
      <w:r w:rsidRPr="00C8381B">
        <w:t>combinație</w:t>
      </w:r>
      <w:r w:rsidRPr="00C8381B">
        <w:rPr>
          <w:spacing w:val="-4"/>
        </w:rPr>
        <w:t xml:space="preserve"> </w:t>
      </w:r>
      <w:r w:rsidRPr="00C8381B">
        <w:t>permite</w:t>
      </w:r>
      <w:r w:rsidRPr="00C8381B">
        <w:rPr>
          <w:spacing w:val="-9"/>
        </w:rPr>
        <w:t xml:space="preserve"> </w:t>
      </w:r>
      <w:r w:rsidRPr="00C8381B">
        <w:t>trecerea</w:t>
      </w:r>
      <w:r w:rsidRPr="00C8381B">
        <w:rPr>
          <w:spacing w:val="-4"/>
        </w:rPr>
        <w:t xml:space="preserve"> </w:t>
      </w:r>
      <w:r w:rsidRPr="00C8381B">
        <w:t xml:space="preserve">eficientă a benzii utile audio dintre </w:t>
      </w:r>
      <w:r w:rsidR="002225E7" w:rsidRPr="00C8381B">
        <w:t>260</w:t>
      </w:r>
      <w:r w:rsidRPr="00C8381B">
        <w:t xml:space="preserve"> Hz și </w:t>
      </w:r>
      <w:r w:rsidR="002225E7" w:rsidRPr="00C8381B">
        <w:t xml:space="preserve">12 </w:t>
      </w:r>
      <w:r w:rsidRPr="00C8381B">
        <w:t>kHz, exact domeniul din cerința proiectului.</w:t>
      </w:r>
    </w:p>
    <w:p w14:paraId="64EA1D9E" w14:textId="77777777" w:rsidR="00782DDD" w:rsidRPr="00C8381B" w:rsidRDefault="00782DDD">
      <w:pPr>
        <w:pStyle w:val="BodyText"/>
        <w:spacing w:before="36"/>
      </w:pPr>
    </w:p>
    <w:p w14:paraId="047F1C74" w14:textId="260CF819" w:rsidR="00782DDD" w:rsidRPr="00C8381B" w:rsidRDefault="00D25061">
      <w:pPr>
        <w:pStyle w:val="Heading4"/>
      </w:pPr>
      <w:r w:rsidRPr="00C8381B">
        <w:t>Componente</w:t>
      </w:r>
      <w:r w:rsidRPr="00C8381B">
        <w:rPr>
          <w:spacing w:val="-4"/>
        </w:rPr>
        <w:t xml:space="preserve"> </w:t>
      </w:r>
      <w:r w:rsidRPr="00C8381B">
        <w:rPr>
          <w:spacing w:val="-2"/>
        </w:rPr>
        <w:t>utilizate</w:t>
      </w:r>
      <w:r w:rsidR="00CA5291" w:rsidRPr="00C8381B">
        <w:rPr>
          <w:spacing w:val="-2"/>
        </w:rPr>
        <w:tab/>
      </w:r>
      <w:r w:rsidR="00CA5291" w:rsidRPr="00C8381B">
        <w:rPr>
          <w:spacing w:val="-2"/>
        </w:rPr>
        <w:tab/>
      </w:r>
    </w:p>
    <w:p w14:paraId="1B826736" w14:textId="32F7C01C" w:rsidR="006562F8" w:rsidRPr="00C8381B" w:rsidRDefault="00CA5291" w:rsidP="00EF122E">
      <w:pPr>
        <w:pStyle w:val="ListParagraph"/>
        <w:numPr>
          <w:ilvl w:val="0"/>
          <w:numId w:val="11"/>
        </w:numPr>
        <w:tabs>
          <w:tab w:val="left" w:pos="835"/>
        </w:tabs>
        <w:spacing w:before="41"/>
        <w:rPr>
          <w:sz w:val="20"/>
        </w:rPr>
      </w:pPr>
      <w:r w:rsidRPr="00C8381B">
        <w:rPr>
          <w:sz w:val="24"/>
          <w:szCs w:val="24"/>
        </w:rPr>
        <w:t>Pentru implementarea etajului de filtrare trece-sus, au fost selectate componente pasive cu valori determinate din breviarul de calcul, utilizând serii standardizate pentru asigurarea viabilității practice a circuitului:</w:t>
      </w:r>
    </w:p>
    <w:p w14:paraId="37F9CDDE" w14:textId="306FECB5" w:rsidR="00AB0A43" w:rsidRPr="00C8381B" w:rsidRDefault="002B5D6C" w:rsidP="002B5D6C">
      <w:pPr>
        <w:pStyle w:val="ListParagraph"/>
        <w:numPr>
          <w:ilvl w:val="0"/>
          <w:numId w:val="13"/>
        </w:numPr>
        <w:tabs>
          <w:tab w:val="left" w:pos="835"/>
        </w:tabs>
        <w:spacing w:before="41"/>
        <w:rPr>
          <w:sz w:val="20"/>
        </w:rPr>
      </w:pPr>
      <w:r w:rsidRPr="00C8381B">
        <w:rPr>
          <w:sz w:val="24"/>
          <w:szCs w:val="24"/>
        </w:rPr>
        <w:t>Elemente capacitive (Condensatoare): Blocul de filtrare</w:t>
      </w:r>
      <w:r w:rsidR="00DA2886" w:rsidRPr="00C8381B">
        <w:rPr>
          <w:sz w:val="24"/>
          <w:szCs w:val="24"/>
        </w:rPr>
        <w:t xml:space="preserve"> utilizeaz</w:t>
      </w:r>
      <w:r w:rsidR="008029D6" w:rsidRPr="00C8381B">
        <w:rPr>
          <w:sz w:val="24"/>
        </w:rPr>
        <w:t>ă</w:t>
      </w:r>
      <w:r w:rsidR="00DA2886" w:rsidRPr="00C8381B">
        <w:rPr>
          <w:sz w:val="24"/>
          <w:szCs w:val="24"/>
        </w:rPr>
        <w:t xml:space="preserve"> dou</w:t>
      </w:r>
      <w:r w:rsidR="008029D6" w:rsidRPr="00C8381B">
        <w:rPr>
          <w:sz w:val="24"/>
        </w:rPr>
        <w:t>ă</w:t>
      </w:r>
    </w:p>
    <w:p w14:paraId="38B92663" w14:textId="1022B5D7" w:rsidR="002B5D6C" w:rsidRPr="00C8381B" w:rsidRDefault="00DA2886" w:rsidP="008029D6">
      <w:pPr>
        <w:pStyle w:val="ListParagraph"/>
        <w:tabs>
          <w:tab w:val="left" w:pos="835"/>
        </w:tabs>
        <w:spacing w:before="41"/>
        <w:ind w:left="1800" w:firstLine="0"/>
        <w:rPr>
          <w:sz w:val="24"/>
          <w:szCs w:val="24"/>
        </w:rPr>
      </w:pPr>
      <w:r w:rsidRPr="00C8381B">
        <w:rPr>
          <w:sz w:val="24"/>
          <w:szCs w:val="24"/>
        </w:rPr>
        <w:t>capacit</w:t>
      </w:r>
      <w:r w:rsidR="008029D6" w:rsidRPr="00C8381B">
        <w:rPr>
          <w:sz w:val="24"/>
        </w:rPr>
        <w:t>ăț</w:t>
      </w:r>
      <w:r w:rsidRPr="00C8381B">
        <w:rPr>
          <w:sz w:val="24"/>
          <w:szCs w:val="24"/>
        </w:rPr>
        <w:t>i cu valori nominale de 470</w:t>
      </w:r>
      <w:r w:rsidR="00973EBD" w:rsidRPr="00C8381B">
        <w:rPr>
          <w:sz w:val="24"/>
          <w:szCs w:val="24"/>
        </w:rPr>
        <w:t xml:space="preserve"> </w:t>
      </w:r>
      <w:r w:rsidRPr="00C8381B">
        <w:rPr>
          <w:sz w:val="24"/>
          <w:szCs w:val="24"/>
        </w:rPr>
        <w:t>nF, respectiv 1</w:t>
      </w:r>
      <w:r w:rsidR="00973EBD" w:rsidRPr="00C8381B">
        <w:rPr>
          <w:sz w:val="24"/>
          <w:szCs w:val="24"/>
        </w:rPr>
        <w:t xml:space="preserve"> </w:t>
      </w:r>
      <m:oMath>
        <m:r>
          <w:rPr>
            <w:rFonts w:ascii="Cambria Math" w:hAnsi="Cambria Math"/>
            <w:sz w:val="24"/>
            <w:szCs w:val="24"/>
          </w:rPr>
          <m:t>μ</m:t>
        </m:r>
      </m:oMath>
      <w:r w:rsidRPr="00C8381B">
        <w:rPr>
          <w:sz w:val="24"/>
          <w:szCs w:val="24"/>
        </w:rPr>
        <w:t>F.</w:t>
      </w:r>
    </w:p>
    <w:p w14:paraId="7C73D392" w14:textId="4A7924D3" w:rsidR="00973EBD" w:rsidRPr="00C8381B" w:rsidRDefault="00973EBD" w:rsidP="00973EBD">
      <w:pPr>
        <w:pStyle w:val="ListParagraph"/>
        <w:numPr>
          <w:ilvl w:val="0"/>
          <w:numId w:val="13"/>
        </w:numPr>
        <w:tabs>
          <w:tab w:val="left" w:pos="835"/>
        </w:tabs>
        <w:spacing w:before="41"/>
        <w:rPr>
          <w:sz w:val="24"/>
          <w:szCs w:val="24"/>
        </w:rPr>
      </w:pPr>
      <w:r w:rsidRPr="00C8381B">
        <w:rPr>
          <w:sz w:val="24"/>
          <w:szCs w:val="24"/>
        </w:rPr>
        <w:t>Elemente rezistive (Rezisten</w:t>
      </w:r>
      <w:r w:rsidR="00DF584E" w:rsidRPr="00C8381B">
        <w:rPr>
          <w:sz w:val="24"/>
          <w:szCs w:val="24"/>
        </w:rPr>
        <w:t>ț</w:t>
      </w:r>
      <w:r w:rsidRPr="00C8381B">
        <w:rPr>
          <w:sz w:val="24"/>
          <w:szCs w:val="24"/>
        </w:rPr>
        <w:t>e): Filtrul include patru rezisten</w:t>
      </w:r>
      <w:r w:rsidR="0043713C" w:rsidRPr="00C8381B">
        <w:rPr>
          <w:sz w:val="24"/>
          <w:szCs w:val="24"/>
        </w:rPr>
        <w:t>ț</w:t>
      </w:r>
      <w:r w:rsidRPr="00C8381B">
        <w:rPr>
          <w:sz w:val="24"/>
          <w:szCs w:val="24"/>
        </w:rPr>
        <w:t>e</w:t>
      </w:r>
      <w:r w:rsidR="00682B57" w:rsidRPr="00C8381B">
        <w:rPr>
          <w:sz w:val="24"/>
          <w:szCs w:val="24"/>
        </w:rPr>
        <w:t xml:space="preserve"> cu valori nominale de 820</w:t>
      </w:r>
      <m:oMath>
        <m:r>
          <w:rPr>
            <w:rFonts w:ascii="Cambria Math" w:hAnsi="Cambria Math"/>
            <w:sz w:val="24"/>
            <w:szCs w:val="24"/>
          </w:rPr>
          <m:t xml:space="preserve"> </m:t>
        </m:r>
        <m:r>
          <m:rPr>
            <m:sty m:val="p"/>
          </m:rPr>
          <w:rPr>
            <w:rFonts w:ascii="Cambria Math" w:hAnsi="Cambria Math"/>
            <w:sz w:val="24"/>
            <w:szCs w:val="24"/>
          </w:rPr>
          <m:t>Ω</m:t>
        </m:r>
        <m:r>
          <w:rPr>
            <w:rFonts w:ascii="Cambria Math" w:hAnsi="Cambria Math"/>
            <w:sz w:val="24"/>
            <w:szCs w:val="24"/>
          </w:rPr>
          <m:t xml:space="preserve"> </m:t>
        </m:r>
      </m:oMath>
      <w:r w:rsidR="00682B57" w:rsidRPr="00C8381B">
        <w:rPr>
          <w:sz w:val="24"/>
          <w:szCs w:val="24"/>
        </w:rPr>
        <w:t xml:space="preserve">, </w:t>
      </w:r>
      <w:r w:rsidR="00D00EED" w:rsidRPr="00C8381B">
        <w:rPr>
          <w:sz w:val="24"/>
          <w:szCs w:val="24"/>
        </w:rPr>
        <w:t>1 k</w:t>
      </w:r>
      <m:oMath>
        <m:r>
          <m:rPr>
            <m:sty m:val="p"/>
          </m:rPr>
          <w:rPr>
            <w:rFonts w:ascii="Cambria Math" w:hAnsi="Cambria Math"/>
            <w:sz w:val="24"/>
            <w:szCs w:val="24"/>
          </w:rPr>
          <m:t>Ω</m:t>
        </m:r>
      </m:oMath>
      <w:r w:rsidR="00D00EED" w:rsidRPr="00C8381B">
        <w:rPr>
          <w:sz w:val="24"/>
          <w:szCs w:val="24"/>
        </w:rPr>
        <w:t xml:space="preserve"> </w:t>
      </w:r>
      <w:r w:rsidR="00D00EED" w:rsidRPr="00C8381B">
        <w:rPr>
          <w:sz w:val="24"/>
        </w:rPr>
        <w:t>ș</w:t>
      </w:r>
      <w:r w:rsidR="00D00EED" w:rsidRPr="00C8381B">
        <w:rPr>
          <w:sz w:val="24"/>
          <w:szCs w:val="24"/>
        </w:rPr>
        <w:t>i 100 k</w:t>
      </w:r>
      <m:oMath>
        <m:r>
          <m:rPr>
            <m:sty m:val="p"/>
          </m:rPr>
          <w:rPr>
            <w:rFonts w:ascii="Cambria Math" w:hAnsi="Cambria Math"/>
            <w:sz w:val="24"/>
            <w:szCs w:val="24"/>
          </w:rPr>
          <m:t>Ω</m:t>
        </m:r>
      </m:oMath>
      <w:r w:rsidR="00B83817" w:rsidRPr="00C8381B">
        <w:rPr>
          <w:sz w:val="24"/>
          <w:szCs w:val="24"/>
        </w:rPr>
        <w:t>.</w:t>
      </w:r>
    </w:p>
    <w:p w14:paraId="0CD54DBE" w14:textId="69FD12C8" w:rsidR="00682B57" w:rsidRPr="00C8381B" w:rsidRDefault="00B83817" w:rsidP="00973EBD">
      <w:pPr>
        <w:pStyle w:val="ListParagraph"/>
        <w:numPr>
          <w:ilvl w:val="0"/>
          <w:numId w:val="13"/>
        </w:numPr>
        <w:tabs>
          <w:tab w:val="left" w:pos="835"/>
        </w:tabs>
        <w:spacing w:before="41"/>
        <w:rPr>
          <w:sz w:val="24"/>
          <w:szCs w:val="24"/>
        </w:rPr>
      </w:pPr>
      <w:r w:rsidRPr="00C8381B">
        <w:rPr>
          <w:sz w:val="24"/>
          <w:szCs w:val="24"/>
        </w:rPr>
        <w:t>Optimizarea valorilor nestandardizate: Pentru a ob</w:t>
      </w:r>
      <w:r w:rsidR="0043713C" w:rsidRPr="00C8381B">
        <w:rPr>
          <w:sz w:val="24"/>
          <w:szCs w:val="24"/>
        </w:rPr>
        <w:t>ț</w:t>
      </w:r>
      <w:r w:rsidRPr="00C8381B">
        <w:rPr>
          <w:sz w:val="24"/>
          <w:szCs w:val="24"/>
        </w:rPr>
        <w:t>ine rezisten</w:t>
      </w:r>
      <w:r w:rsidR="0043713C" w:rsidRPr="00C8381B">
        <w:rPr>
          <w:sz w:val="24"/>
          <w:szCs w:val="24"/>
        </w:rPr>
        <w:t>ț</w:t>
      </w:r>
      <w:r w:rsidRPr="00C8381B">
        <w:rPr>
          <w:sz w:val="24"/>
          <w:szCs w:val="24"/>
        </w:rPr>
        <w:t>a critic</w:t>
      </w:r>
      <w:r w:rsidR="00C00B70" w:rsidRPr="00C8381B">
        <w:rPr>
          <w:sz w:val="24"/>
        </w:rPr>
        <w:t xml:space="preserve">ă </w:t>
      </w:r>
      <w:r w:rsidRPr="00C8381B">
        <w:rPr>
          <w:sz w:val="24"/>
          <w:szCs w:val="24"/>
        </w:rPr>
        <w:t>de 1350</w:t>
      </w:r>
      <m:oMath>
        <m:r>
          <w:rPr>
            <w:rFonts w:ascii="Cambria Math" w:hAnsi="Cambria Math"/>
            <w:sz w:val="24"/>
            <w:szCs w:val="24"/>
          </w:rPr>
          <m:t xml:space="preserve"> </m:t>
        </m:r>
        <m:r>
          <m:rPr>
            <m:sty m:val="p"/>
          </m:rPr>
          <w:rPr>
            <w:rFonts w:ascii="Cambria Math" w:hAnsi="Cambria Math"/>
            <w:sz w:val="24"/>
            <w:szCs w:val="24"/>
          </w:rPr>
          <m:t>Ω</m:t>
        </m:r>
      </m:oMath>
      <w:r w:rsidR="00A67076" w:rsidRPr="00C8381B">
        <w:rPr>
          <w:sz w:val="24"/>
          <w:szCs w:val="24"/>
        </w:rPr>
        <w:t xml:space="preserve">, am recurs la </w:t>
      </w:r>
      <w:r w:rsidR="00C00B70" w:rsidRPr="00C8381B">
        <w:rPr>
          <w:sz w:val="24"/>
          <w:szCs w:val="24"/>
        </w:rPr>
        <w:t>î</w:t>
      </w:r>
      <w:r w:rsidR="00A67076" w:rsidRPr="00C8381B">
        <w:rPr>
          <w:sz w:val="24"/>
          <w:szCs w:val="24"/>
        </w:rPr>
        <w:t>nserierea a dou</w:t>
      </w:r>
      <w:r w:rsidR="00C00B70" w:rsidRPr="00C8381B">
        <w:rPr>
          <w:sz w:val="24"/>
        </w:rPr>
        <w:t xml:space="preserve">ă </w:t>
      </w:r>
      <w:r w:rsidR="00A67076" w:rsidRPr="00C8381B">
        <w:rPr>
          <w:sz w:val="24"/>
          <w:szCs w:val="24"/>
        </w:rPr>
        <w:t>rezisten</w:t>
      </w:r>
      <w:r w:rsidR="0043713C" w:rsidRPr="00C8381B">
        <w:rPr>
          <w:sz w:val="24"/>
          <w:szCs w:val="24"/>
        </w:rPr>
        <w:t>ț</w:t>
      </w:r>
      <w:r w:rsidR="00A67076" w:rsidRPr="00C8381B">
        <w:rPr>
          <w:sz w:val="24"/>
          <w:szCs w:val="24"/>
        </w:rPr>
        <w:t xml:space="preserve">e disponibile </w:t>
      </w:r>
      <w:r w:rsidR="00C00B70" w:rsidRPr="00C8381B">
        <w:rPr>
          <w:sz w:val="24"/>
          <w:szCs w:val="24"/>
        </w:rPr>
        <w:t>î</w:t>
      </w:r>
      <w:r w:rsidR="00A67076" w:rsidRPr="00C8381B">
        <w:rPr>
          <w:sz w:val="24"/>
          <w:szCs w:val="24"/>
        </w:rPr>
        <w:t>n seria standard  E24, respectiv</w:t>
      </w:r>
      <w:r w:rsidR="000A7525" w:rsidRPr="00C8381B">
        <w:rPr>
          <w:sz w:val="24"/>
          <w:szCs w:val="24"/>
        </w:rPr>
        <w:t xml:space="preserve"> o rezisten</w:t>
      </w:r>
      <w:r w:rsidR="0043713C" w:rsidRPr="00C8381B">
        <w:rPr>
          <w:sz w:val="24"/>
          <w:szCs w:val="24"/>
        </w:rPr>
        <w:t>ț</w:t>
      </w:r>
      <w:r w:rsidR="00C00B70" w:rsidRPr="00C8381B">
        <w:rPr>
          <w:sz w:val="24"/>
        </w:rPr>
        <w:t>ă</w:t>
      </w:r>
      <w:r w:rsidR="000A7525" w:rsidRPr="00C8381B">
        <w:rPr>
          <w:sz w:val="24"/>
          <w:szCs w:val="24"/>
        </w:rPr>
        <w:t xml:space="preserve"> de 1200</w:t>
      </w:r>
      <m:oMath>
        <m:r>
          <w:rPr>
            <w:rFonts w:ascii="Cambria Math" w:hAnsi="Cambria Math"/>
            <w:sz w:val="24"/>
            <w:szCs w:val="24"/>
          </w:rPr>
          <m:t xml:space="preserve"> </m:t>
        </m:r>
        <m:r>
          <m:rPr>
            <m:sty m:val="p"/>
          </m:rPr>
          <w:rPr>
            <w:rFonts w:ascii="Cambria Math" w:hAnsi="Cambria Math"/>
            <w:sz w:val="24"/>
            <w:szCs w:val="24"/>
          </w:rPr>
          <m:t>Ω</m:t>
        </m:r>
      </m:oMath>
      <w:r w:rsidR="000A7525" w:rsidRPr="00C8381B">
        <w:rPr>
          <w:sz w:val="24"/>
          <w:szCs w:val="24"/>
        </w:rPr>
        <w:t xml:space="preserve"> </w:t>
      </w:r>
      <w:r w:rsidR="0043713C" w:rsidRPr="00C8381B">
        <w:rPr>
          <w:sz w:val="24"/>
        </w:rPr>
        <w:t>ș</w:t>
      </w:r>
      <w:r w:rsidR="000A7525" w:rsidRPr="00C8381B">
        <w:rPr>
          <w:sz w:val="24"/>
          <w:szCs w:val="24"/>
        </w:rPr>
        <w:t>i una de 150</w:t>
      </w:r>
      <m:oMath>
        <m:r>
          <w:rPr>
            <w:rFonts w:ascii="Cambria Math" w:hAnsi="Cambria Math"/>
            <w:sz w:val="24"/>
            <w:szCs w:val="24"/>
          </w:rPr>
          <m:t xml:space="preserve"> </m:t>
        </m:r>
        <m:r>
          <m:rPr>
            <m:sty m:val="p"/>
          </m:rPr>
          <w:rPr>
            <w:rFonts w:ascii="Cambria Math" w:hAnsi="Cambria Math"/>
            <w:sz w:val="24"/>
            <w:szCs w:val="24"/>
          </w:rPr>
          <m:t>Ω</m:t>
        </m:r>
      </m:oMath>
      <w:r w:rsidR="000A7525" w:rsidRPr="00C8381B">
        <w:rPr>
          <w:sz w:val="24"/>
          <w:szCs w:val="24"/>
        </w:rPr>
        <w:t>.</w:t>
      </w:r>
    </w:p>
    <w:p w14:paraId="3EDAE68C" w14:textId="2E41C22F" w:rsidR="00E62A41" w:rsidRPr="00C8381B" w:rsidRDefault="007E5E44" w:rsidP="00E62A41">
      <w:pPr>
        <w:pStyle w:val="ListParagraph"/>
        <w:numPr>
          <w:ilvl w:val="2"/>
          <w:numId w:val="1"/>
        </w:numPr>
        <w:tabs>
          <w:tab w:val="left" w:pos="835"/>
        </w:tabs>
        <w:spacing w:before="41" w:line="276" w:lineRule="auto"/>
        <w:ind w:right="452"/>
        <w:rPr>
          <w:rFonts w:ascii="Symbol" w:hAnsi="Symbol"/>
          <w:sz w:val="20"/>
        </w:rPr>
      </w:pPr>
      <w:r w:rsidRPr="00C8381B">
        <w:rPr>
          <w:sz w:val="24"/>
        </w:rPr>
        <w:t>Pentru implementarea etajului de filtrare trece-jos, am pastrat aceeasi abordare</w:t>
      </w:r>
      <w:r w:rsidR="00E62A41" w:rsidRPr="00C8381B">
        <w:rPr>
          <w:sz w:val="24"/>
        </w:rPr>
        <w:t xml:space="preserve"> practica, bazata pe componente reale:</w:t>
      </w:r>
    </w:p>
    <w:p w14:paraId="7D20A217" w14:textId="36971D3A" w:rsidR="00E62A41" w:rsidRPr="00C8381B" w:rsidRDefault="00683845" w:rsidP="00E62A41">
      <w:pPr>
        <w:pStyle w:val="ListParagraph"/>
        <w:numPr>
          <w:ilvl w:val="0"/>
          <w:numId w:val="15"/>
        </w:numPr>
        <w:tabs>
          <w:tab w:val="left" w:pos="835"/>
        </w:tabs>
        <w:spacing w:before="41" w:line="276" w:lineRule="auto"/>
        <w:ind w:right="452"/>
        <w:rPr>
          <w:rFonts w:ascii="Symbol" w:hAnsi="Symbol"/>
          <w:sz w:val="20"/>
        </w:rPr>
      </w:pPr>
      <w:r w:rsidRPr="00C8381B">
        <w:rPr>
          <w:sz w:val="24"/>
          <w:szCs w:val="24"/>
        </w:rPr>
        <w:t>Elementele</w:t>
      </w:r>
      <w:r w:rsidR="00A3339C" w:rsidRPr="00C8381B">
        <w:rPr>
          <w:sz w:val="24"/>
          <w:szCs w:val="24"/>
        </w:rPr>
        <w:t xml:space="preserve"> capacitive</w:t>
      </w:r>
      <w:r w:rsidR="00B137F5" w:rsidRPr="00C8381B">
        <w:rPr>
          <w:sz w:val="24"/>
          <w:szCs w:val="24"/>
        </w:rPr>
        <w:t xml:space="preserve"> (Conde</w:t>
      </w:r>
      <w:r w:rsidR="0011299E" w:rsidRPr="00C8381B">
        <w:rPr>
          <w:sz w:val="24"/>
          <w:szCs w:val="24"/>
        </w:rPr>
        <w:t>n</w:t>
      </w:r>
      <w:r w:rsidR="00B137F5" w:rsidRPr="00C8381B">
        <w:rPr>
          <w:sz w:val="24"/>
          <w:szCs w:val="24"/>
        </w:rPr>
        <w:t>satoare): Blocul de filtrare utilizeaz</w:t>
      </w:r>
      <w:r w:rsidR="00DF584E" w:rsidRPr="00C8381B">
        <w:rPr>
          <w:sz w:val="24"/>
        </w:rPr>
        <w:t>ă</w:t>
      </w:r>
      <w:r w:rsidR="00B137F5" w:rsidRPr="00C8381B">
        <w:rPr>
          <w:sz w:val="24"/>
          <w:szCs w:val="24"/>
        </w:rPr>
        <w:t xml:space="preserve"> dou</w:t>
      </w:r>
      <w:r w:rsidR="00DF584E" w:rsidRPr="00C8381B">
        <w:rPr>
          <w:sz w:val="24"/>
        </w:rPr>
        <w:t>ă</w:t>
      </w:r>
      <w:r w:rsidR="00D6175B" w:rsidRPr="00C8381B">
        <w:rPr>
          <w:sz w:val="24"/>
          <w:szCs w:val="24"/>
        </w:rPr>
        <w:t xml:space="preserve"> capacit</w:t>
      </w:r>
      <w:r w:rsidR="00DF584E" w:rsidRPr="00C8381B">
        <w:rPr>
          <w:sz w:val="24"/>
        </w:rPr>
        <w:t>ă</w:t>
      </w:r>
      <w:r w:rsidR="00DF584E" w:rsidRPr="00C8381B">
        <w:rPr>
          <w:sz w:val="24"/>
          <w:szCs w:val="24"/>
        </w:rPr>
        <w:t>ț</w:t>
      </w:r>
      <w:r w:rsidR="00D6175B" w:rsidRPr="00C8381B">
        <w:rPr>
          <w:sz w:val="24"/>
          <w:szCs w:val="24"/>
        </w:rPr>
        <w:t xml:space="preserve">i cu valori nominale de </w:t>
      </w:r>
      <w:r w:rsidR="0011299E" w:rsidRPr="00C8381B">
        <w:rPr>
          <w:sz w:val="24"/>
          <w:szCs w:val="24"/>
        </w:rPr>
        <w:t>10 nF, respectiv 15 nF.</w:t>
      </w:r>
    </w:p>
    <w:p w14:paraId="4D098EF5" w14:textId="52835783" w:rsidR="0011299E" w:rsidRPr="00C8381B" w:rsidRDefault="0011299E" w:rsidP="00E62A41">
      <w:pPr>
        <w:pStyle w:val="ListParagraph"/>
        <w:numPr>
          <w:ilvl w:val="0"/>
          <w:numId w:val="15"/>
        </w:numPr>
        <w:tabs>
          <w:tab w:val="left" w:pos="835"/>
        </w:tabs>
        <w:spacing w:before="41" w:line="276" w:lineRule="auto"/>
        <w:ind w:right="452"/>
        <w:rPr>
          <w:rFonts w:ascii="Symbol" w:hAnsi="Symbol"/>
          <w:sz w:val="20"/>
        </w:rPr>
      </w:pPr>
      <w:r w:rsidRPr="00C8381B">
        <w:rPr>
          <w:sz w:val="24"/>
          <w:szCs w:val="24"/>
        </w:rPr>
        <w:t>Elemente rezistive (Rezisten</w:t>
      </w:r>
      <w:r w:rsidR="00DF584E" w:rsidRPr="00C8381B">
        <w:rPr>
          <w:sz w:val="24"/>
          <w:szCs w:val="24"/>
        </w:rPr>
        <w:t>ț</w:t>
      </w:r>
      <w:r w:rsidRPr="00C8381B">
        <w:rPr>
          <w:sz w:val="24"/>
          <w:szCs w:val="24"/>
        </w:rPr>
        <w:t>e): Filtrul include patru rezisten</w:t>
      </w:r>
      <w:r w:rsidR="00DF584E" w:rsidRPr="00C8381B">
        <w:rPr>
          <w:sz w:val="24"/>
          <w:szCs w:val="24"/>
        </w:rPr>
        <w:t>ț</w:t>
      </w:r>
      <w:r w:rsidRPr="00C8381B">
        <w:rPr>
          <w:sz w:val="24"/>
          <w:szCs w:val="24"/>
        </w:rPr>
        <w:t>e</w:t>
      </w:r>
      <w:r w:rsidR="001B3248" w:rsidRPr="00C8381B">
        <w:rPr>
          <w:sz w:val="24"/>
          <w:szCs w:val="24"/>
        </w:rPr>
        <w:t xml:space="preserve"> cu valori nominale de 1 k</w:t>
      </w:r>
      <m:oMath>
        <m:r>
          <m:rPr>
            <m:sty m:val="p"/>
          </m:rPr>
          <w:rPr>
            <w:rFonts w:ascii="Cambria Math" w:hAnsi="Cambria Math"/>
            <w:sz w:val="24"/>
            <w:szCs w:val="24"/>
          </w:rPr>
          <m:t>Ω</m:t>
        </m:r>
      </m:oMath>
      <w:r w:rsidR="003320FC" w:rsidRPr="00C8381B">
        <w:rPr>
          <w:sz w:val="24"/>
          <w:szCs w:val="24"/>
        </w:rPr>
        <w:t xml:space="preserve"> (dou</w:t>
      </w:r>
      <w:r w:rsidR="00176A94" w:rsidRPr="00C8381B">
        <w:rPr>
          <w:sz w:val="24"/>
        </w:rPr>
        <w:t>ă</w:t>
      </w:r>
      <w:r w:rsidR="003320FC" w:rsidRPr="00C8381B">
        <w:rPr>
          <w:sz w:val="24"/>
          <w:szCs w:val="24"/>
        </w:rPr>
        <w:t xml:space="preserve"> rezisten</w:t>
      </w:r>
      <w:r w:rsidR="00DF584E" w:rsidRPr="00C8381B">
        <w:rPr>
          <w:sz w:val="24"/>
          <w:szCs w:val="24"/>
        </w:rPr>
        <w:t>ț</w:t>
      </w:r>
      <w:r w:rsidR="003320FC" w:rsidRPr="00C8381B">
        <w:rPr>
          <w:sz w:val="24"/>
          <w:szCs w:val="24"/>
        </w:rPr>
        <w:t>e)</w:t>
      </w:r>
      <w:r w:rsidR="001B3248" w:rsidRPr="00C8381B">
        <w:rPr>
          <w:sz w:val="24"/>
          <w:szCs w:val="24"/>
        </w:rPr>
        <w:t xml:space="preserve"> </w:t>
      </w:r>
      <w:r w:rsidR="00DF584E" w:rsidRPr="00C8381B">
        <w:rPr>
          <w:sz w:val="24"/>
        </w:rPr>
        <w:t>ș</w:t>
      </w:r>
      <w:r w:rsidR="001B3248" w:rsidRPr="00C8381B">
        <w:rPr>
          <w:sz w:val="24"/>
          <w:szCs w:val="24"/>
        </w:rPr>
        <w:t xml:space="preserve">i </w:t>
      </w:r>
      <w:r w:rsidR="003320FC" w:rsidRPr="00C8381B">
        <w:rPr>
          <w:sz w:val="24"/>
          <w:szCs w:val="24"/>
        </w:rPr>
        <w:t>una de 100</w:t>
      </w:r>
      <w:r w:rsidR="005D3756" w:rsidRPr="00C8381B">
        <w:rPr>
          <w:sz w:val="24"/>
          <w:szCs w:val="24"/>
        </w:rPr>
        <w:t xml:space="preserve"> </w:t>
      </w:r>
      <w:r w:rsidR="001B3248" w:rsidRPr="00C8381B">
        <w:rPr>
          <w:sz w:val="24"/>
          <w:szCs w:val="24"/>
        </w:rPr>
        <w:t>k</w:t>
      </w:r>
      <m:oMath>
        <m:r>
          <m:rPr>
            <m:sty m:val="p"/>
          </m:rPr>
          <w:rPr>
            <w:rFonts w:ascii="Cambria Math" w:hAnsi="Cambria Math"/>
            <w:sz w:val="24"/>
            <w:szCs w:val="24"/>
          </w:rPr>
          <m:t>Ω</m:t>
        </m:r>
      </m:oMath>
      <w:r w:rsidR="005D3756" w:rsidRPr="00C8381B">
        <w:rPr>
          <w:sz w:val="24"/>
          <w:szCs w:val="24"/>
        </w:rPr>
        <w:t>.</w:t>
      </w:r>
    </w:p>
    <w:p w14:paraId="54748B8B" w14:textId="2C286EAF" w:rsidR="005D3756" w:rsidRPr="00251671" w:rsidRDefault="005D3756" w:rsidP="00E62A41">
      <w:pPr>
        <w:pStyle w:val="ListParagraph"/>
        <w:numPr>
          <w:ilvl w:val="0"/>
          <w:numId w:val="15"/>
        </w:numPr>
        <w:tabs>
          <w:tab w:val="left" w:pos="835"/>
        </w:tabs>
        <w:spacing w:before="41" w:line="276" w:lineRule="auto"/>
        <w:ind w:right="452"/>
        <w:rPr>
          <w:rFonts w:ascii="Symbol" w:hAnsi="Symbol"/>
          <w:sz w:val="20"/>
        </w:rPr>
      </w:pPr>
      <w:r w:rsidRPr="00C8381B">
        <w:rPr>
          <w:sz w:val="24"/>
          <w:szCs w:val="24"/>
        </w:rPr>
        <w:t>Optimizarea valorilor nestandardizate: Pentru a ob</w:t>
      </w:r>
      <w:r w:rsidR="00DF584E" w:rsidRPr="00C8381B">
        <w:rPr>
          <w:sz w:val="24"/>
          <w:szCs w:val="24"/>
        </w:rPr>
        <w:t>ț</w:t>
      </w:r>
      <w:r w:rsidRPr="00C8381B">
        <w:rPr>
          <w:sz w:val="24"/>
          <w:szCs w:val="24"/>
        </w:rPr>
        <w:t>ine reziste</w:t>
      </w:r>
      <w:r w:rsidR="001954FC" w:rsidRPr="00C8381B">
        <w:rPr>
          <w:sz w:val="24"/>
          <w:szCs w:val="24"/>
        </w:rPr>
        <w:t>n</w:t>
      </w:r>
      <w:r w:rsidR="00DF584E" w:rsidRPr="00C8381B">
        <w:rPr>
          <w:sz w:val="24"/>
          <w:szCs w:val="24"/>
        </w:rPr>
        <w:t>ț</w:t>
      </w:r>
      <w:r w:rsidR="001954FC" w:rsidRPr="00C8381B">
        <w:rPr>
          <w:sz w:val="24"/>
          <w:szCs w:val="24"/>
        </w:rPr>
        <w:t>a critic</w:t>
      </w:r>
      <w:r w:rsidR="00176A94" w:rsidRPr="00C8381B">
        <w:rPr>
          <w:sz w:val="24"/>
        </w:rPr>
        <w:t>ă</w:t>
      </w:r>
      <w:r w:rsidR="001954FC" w:rsidRPr="00C8381B">
        <w:rPr>
          <w:sz w:val="24"/>
          <w:szCs w:val="24"/>
        </w:rPr>
        <w:t xml:space="preserve"> de </w:t>
      </w:r>
      <w:r w:rsidR="005705FC" w:rsidRPr="00C8381B">
        <w:rPr>
          <w:sz w:val="24"/>
          <w:szCs w:val="24"/>
        </w:rPr>
        <w:t xml:space="preserve">871 </w:t>
      </w:r>
      <m:oMath>
        <m:r>
          <m:rPr>
            <m:sty m:val="p"/>
          </m:rPr>
          <w:rPr>
            <w:rFonts w:ascii="Cambria Math" w:hAnsi="Cambria Math"/>
            <w:sz w:val="24"/>
            <w:szCs w:val="24"/>
          </w:rPr>
          <m:t>Ω</m:t>
        </m:r>
      </m:oMath>
      <w:r w:rsidR="005705FC" w:rsidRPr="00C8381B">
        <w:rPr>
          <w:sz w:val="24"/>
          <w:szCs w:val="24"/>
        </w:rPr>
        <w:t xml:space="preserve">, am recurs la </w:t>
      </w:r>
      <w:r w:rsidR="00DF584E" w:rsidRPr="00C8381B">
        <w:rPr>
          <w:sz w:val="24"/>
          <w:szCs w:val="24"/>
        </w:rPr>
        <w:t>î</w:t>
      </w:r>
      <w:r w:rsidR="005705FC" w:rsidRPr="00C8381B">
        <w:rPr>
          <w:sz w:val="24"/>
          <w:szCs w:val="24"/>
        </w:rPr>
        <w:t>nserierea a dou</w:t>
      </w:r>
      <w:r w:rsidR="00176A94" w:rsidRPr="00C8381B">
        <w:rPr>
          <w:sz w:val="24"/>
        </w:rPr>
        <w:t>ă</w:t>
      </w:r>
      <w:r w:rsidR="005705FC" w:rsidRPr="00C8381B">
        <w:rPr>
          <w:sz w:val="24"/>
          <w:szCs w:val="24"/>
        </w:rPr>
        <w:t xml:space="preserve"> rezisten</w:t>
      </w:r>
      <w:r w:rsidR="00DF584E" w:rsidRPr="00C8381B">
        <w:rPr>
          <w:sz w:val="24"/>
          <w:szCs w:val="24"/>
        </w:rPr>
        <w:t>ț</w:t>
      </w:r>
      <w:r w:rsidR="005705FC" w:rsidRPr="00C8381B">
        <w:rPr>
          <w:sz w:val="24"/>
          <w:szCs w:val="24"/>
        </w:rPr>
        <w:t xml:space="preserve">e disponibile </w:t>
      </w:r>
      <w:r w:rsidR="00DF584E" w:rsidRPr="00C8381B">
        <w:rPr>
          <w:sz w:val="24"/>
          <w:szCs w:val="24"/>
        </w:rPr>
        <w:t>î</w:t>
      </w:r>
      <w:r w:rsidR="005705FC" w:rsidRPr="00C8381B">
        <w:rPr>
          <w:sz w:val="24"/>
          <w:szCs w:val="24"/>
        </w:rPr>
        <w:t>n seria standard E24, respectiv o rezisten</w:t>
      </w:r>
      <w:r w:rsidR="00DF584E" w:rsidRPr="00C8381B">
        <w:rPr>
          <w:sz w:val="24"/>
          <w:szCs w:val="24"/>
        </w:rPr>
        <w:t>ț</w:t>
      </w:r>
      <w:r w:rsidR="00176A94" w:rsidRPr="00C8381B">
        <w:rPr>
          <w:sz w:val="24"/>
        </w:rPr>
        <w:t xml:space="preserve">ă </w:t>
      </w:r>
      <w:r w:rsidR="005705FC" w:rsidRPr="00C8381B">
        <w:rPr>
          <w:sz w:val="24"/>
          <w:szCs w:val="24"/>
        </w:rPr>
        <w:t xml:space="preserve">de 820 </w:t>
      </w:r>
      <m:oMath>
        <m:r>
          <m:rPr>
            <m:sty m:val="p"/>
          </m:rPr>
          <w:rPr>
            <w:rFonts w:ascii="Cambria Math" w:hAnsi="Cambria Math"/>
            <w:sz w:val="24"/>
            <w:szCs w:val="24"/>
          </w:rPr>
          <m:t>Ω</m:t>
        </m:r>
      </m:oMath>
      <w:r w:rsidR="00DF584E" w:rsidRPr="00C8381B">
        <w:rPr>
          <w:sz w:val="24"/>
          <w:szCs w:val="24"/>
        </w:rPr>
        <w:t xml:space="preserve"> </w:t>
      </w:r>
      <w:r w:rsidR="00DF584E" w:rsidRPr="00C8381B">
        <w:rPr>
          <w:sz w:val="24"/>
        </w:rPr>
        <w:t>ș</w:t>
      </w:r>
      <w:r w:rsidR="00DF584E" w:rsidRPr="00C8381B">
        <w:rPr>
          <w:sz w:val="24"/>
          <w:szCs w:val="24"/>
        </w:rPr>
        <w:t xml:space="preserve">i una de 51 </w:t>
      </w:r>
      <m:oMath>
        <m:r>
          <m:rPr>
            <m:sty m:val="p"/>
          </m:rPr>
          <w:rPr>
            <w:rFonts w:ascii="Cambria Math" w:hAnsi="Cambria Math"/>
            <w:sz w:val="24"/>
            <w:szCs w:val="24"/>
          </w:rPr>
          <m:t>Ω</m:t>
        </m:r>
      </m:oMath>
      <w:r w:rsidR="00DF584E" w:rsidRPr="00C8381B">
        <w:rPr>
          <w:sz w:val="24"/>
          <w:szCs w:val="24"/>
        </w:rPr>
        <w:t>.</w:t>
      </w:r>
      <w:r w:rsidR="00102DC2" w:rsidRPr="00C8381B">
        <w:rPr>
          <w:sz w:val="24"/>
          <w:szCs w:val="24"/>
        </w:rPr>
        <w:t xml:space="preserve"> </w:t>
      </w:r>
    </w:p>
    <w:p w14:paraId="03071F9F" w14:textId="77777777" w:rsidR="00952B4A" w:rsidRDefault="00952B4A" w:rsidP="00952B4A">
      <w:pPr>
        <w:tabs>
          <w:tab w:val="left" w:pos="835"/>
        </w:tabs>
        <w:spacing w:before="41" w:line="276" w:lineRule="auto"/>
        <w:ind w:right="452"/>
        <w:rPr>
          <w:rFonts w:ascii="Symbol" w:hAnsi="Symbol"/>
          <w:sz w:val="20"/>
        </w:rPr>
      </w:pPr>
    </w:p>
    <w:p w14:paraId="56C5F873" w14:textId="266C62B5" w:rsidR="00952B4A" w:rsidRDefault="00952B4A" w:rsidP="00952B4A">
      <w:pPr>
        <w:pStyle w:val="Heading4"/>
      </w:pPr>
      <w:r>
        <w:t>Factorul de calitate</w:t>
      </w:r>
    </w:p>
    <w:p w14:paraId="4BF42E39" w14:textId="77777777" w:rsidR="00952B4A" w:rsidRDefault="00952B4A" w:rsidP="00952B4A">
      <w:pPr>
        <w:pStyle w:val="Heading4"/>
      </w:pPr>
    </w:p>
    <w:p w14:paraId="5CDFB6D4" w14:textId="5538B591" w:rsidR="00952B4A" w:rsidRPr="009B1E8D" w:rsidRDefault="00DB672C" w:rsidP="00134364">
      <w:pPr>
        <w:pStyle w:val="BodyText"/>
        <w:jc w:val="center"/>
        <w:rPr>
          <w:iCs/>
        </w:rPr>
      </w:pPr>
      <m:oMathPara>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FTS</m:t>
                  </m:r>
                </m:sub>
              </m:sSub>
              <m:r>
                <m:rPr>
                  <m:sty m:val="p"/>
                </m:rPr>
                <w:rPr>
                  <w:rFonts w:ascii="Cambria Math" w:hAnsi="Cambria Math"/>
                </w:rPr>
                <m:t>=</m:t>
              </m:r>
              <m:f>
                <m:fPr>
                  <m:ctrlPr>
                    <w:rPr>
                      <w:rFonts w:ascii="Cambria Math" w:hAnsi="Cambria Math"/>
                      <w:iCs/>
                    </w:rPr>
                  </m:ctrlPr>
                </m:fPr>
                <m:num>
                  <m:r>
                    <m:rPr>
                      <m:sty m:val="p"/>
                    </m:rPr>
                    <w:rPr>
                      <w:rFonts w:ascii="Cambria Math" w:hAnsi="Cambria Math"/>
                    </w:rPr>
                    <m:t xml:space="preserve"> </m:t>
                  </m:r>
                  <m:rad>
                    <m:radPr>
                      <m:degHide m:val="1"/>
                      <m:ctrlPr>
                        <w:rPr>
                          <w:rFonts w:ascii="Cambria Math" w:hAnsi="Cambria Math"/>
                          <w:iCs/>
                        </w:rPr>
                      </m:ctrlPr>
                    </m:radPr>
                    <m:deg/>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e>
                  </m:rad>
                </m:num>
                <m:den>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d>
                        <m:dPr>
                          <m:ctrlPr>
                            <w:rPr>
                              <w:rFonts w:ascii="Cambria Math" w:hAnsi="Cambria Math"/>
                              <w:iCs/>
                            </w:rPr>
                          </m:ctrlPr>
                        </m:dPr>
                        <m:e>
                          <m:r>
                            <m:rPr>
                              <m:sty m:val="p"/>
                            </m:rPr>
                            <w:rPr>
                              <w:rFonts w:ascii="Cambria Math" w:hAnsi="Cambria Math"/>
                            </w:rPr>
                            <m:t>1-</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v</m:t>
                              </m:r>
                            </m:sub>
                          </m:sSub>
                        </m:e>
                      </m:d>
                    </m:e>
                  </m:d>
                </m:den>
              </m:f>
              <m:r>
                <m:rPr>
                  <m:sty m:val="p"/>
                </m:rPr>
                <w:rPr>
                  <w:rFonts w:ascii="Cambria Math" w:hAnsi="Cambria Math"/>
                </w:rPr>
                <m:t xml:space="preserve">= 0.61 # </m:t>
              </m:r>
              <m:d>
                <m:dPr>
                  <m:ctrlPr>
                    <w:rPr>
                      <w:rFonts w:ascii="Cambria Math" w:hAnsi="Cambria Math"/>
                      <w:iCs/>
                    </w:rPr>
                  </m:ctrlPr>
                </m:dPr>
                <m:e>
                  <m:r>
                    <m:rPr>
                      <m:sty m:val="p"/>
                    </m:rPr>
                    <w:rPr>
                      <w:rFonts w:ascii="Cambria Math" w:hAnsi="Cambria Math"/>
                    </w:rPr>
                    <m:t>1</m:t>
                  </m:r>
                </m:e>
              </m:d>
            </m:e>
          </m:eqArr>
        </m:oMath>
      </m:oMathPara>
    </w:p>
    <w:p w14:paraId="3AD467AC" w14:textId="77777777" w:rsidR="00134364" w:rsidRDefault="00134364" w:rsidP="00134364">
      <w:pPr>
        <w:pStyle w:val="BodyText"/>
        <w:jc w:val="center"/>
      </w:pPr>
    </w:p>
    <w:p w14:paraId="0CF0A97E" w14:textId="77777777" w:rsidR="00134364" w:rsidRDefault="00134364" w:rsidP="00134364">
      <w:pPr>
        <w:pStyle w:val="BodyText"/>
        <w:jc w:val="center"/>
      </w:pPr>
    </w:p>
    <w:p w14:paraId="13785A24" w14:textId="0D9E040D" w:rsidR="00134364" w:rsidRPr="009B1E8D" w:rsidRDefault="00DB672C" w:rsidP="00134364">
      <w:pPr>
        <w:pStyle w:val="BodyText"/>
        <w:jc w:val="center"/>
        <w:rPr>
          <w:iCs/>
        </w:rPr>
      </w:pPr>
      <m:oMathPara>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FTJ</m:t>
                  </m:r>
                </m:sub>
              </m:sSub>
              <m:r>
                <m:rPr>
                  <m:sty m:val="p"/>
                </m:rPr>
                <w:rPr>
                  <w:rFonts w:ascii="Cambria Math" w:hAnsi="Cambria Math"/>
                </w:rPr>
                <m:t xml:space="preserve">= </m:t>
              </m:r>
              <m:f>
                <m:fPr>
                  <m:ctrlPr>
                    <w:rPr>
                      <w:rFonts w:ascii="Cambria Math" w:hAnsi="Cambria Math"/>
                      <w:iCs/>
                    </w:rPr>
                  </m:ctrlPr>
                </m:fPr>
                <m:num>
                  <m:rad>
                    <m:radPr>
                      <m:degHide m:val="1"/>
                      <m:ctrlPr>
                        <w:rPr>
                          <w:rFonts w:ascii="Cambria Math" w:hAnsi="Cambria Math"/>
                          <w:iCs/>
                        </w:rPr>
                      </m:ctrlPr>
                    </m:radPr>
                    <m:deg/>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4</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3</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4</m:t>
                          </m:r>
                        </m:sub>
                      </m:sSub>
                    </m:e>
                  </m:rad>
                </m:num>
                <m:den>
                  <m:d>
                    <m:dPr>
                      <m:ctrlPr>
                        <w:rPr>
                          <w:rFonts w:ascii="Cambria Math" w:hAnsi="Cambria Math"/>
                          <w:iCs/>
                        </w:rPr>
                      </m:ctrlPr>
                    </m:dPr>
                    <m:e>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4</m:t>
                          </m:r>
                        </m:sub>
                      </m:sSub>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4</m:t>
                              </m:r>
                            </m:sub>
                          </m:sSub>
                        </m:e>
                      </m:d>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3</m:t>
                          </m:r>
                        </m:sub>
                      </m:sSub>
                      <m:d>
                        <m:dPr>
                          <m:ctrlPr>
                            <w:rPr>
                              <w:rFonts w:ascii="Cambria Math" w:hAnsi="Cambria Math"/>
                              <w:iCs/>
                            </w:rPr>
                          </m:ctrlPr>
                        </m:dPr>
                        <m:e>
                          <m:r>
                            <m:rPr>
                              <m:sty m:val="p"/>
                            </m:rPr>
                            <w:rPr>
                              <w:rFonts w:ascii="Cambria Math" w:hAnsi="Cambria Math"/>
                            </w:rPr>
                            <m:t xml:space="preserve">1 - </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v</m:t>
                              </m:r>
                            </m:sub>
                          </m:sSub>
                        </m:e>
                      </m:d>
                    </m:e>
                  </m:d>
                </m:den>
              </m:f>
              <m:r>
                <m:rPr>
                  <m:sty m:val="p"/>
                </m:rPr>
                <w:rPr>
                  <w:rFonts w:ascii="Cambria Math" w:hAnsi="Cambria Math"/>
                </w:rPr>
                <m:t xml:space="preserve">= 0.62 # </m:t>
              </m:r>
              <m:d>
                <m:dPr>
                  <m:ctrlPr>
                    <w:rPr>
                      <w:rFonts w:ascii="Cambria Math" w:hAnsi="Cambria Math"/>
                      <w:iCs/>
                    </w:rPr>
                  </m:ctrlPr>
                </m:dPr>
                <m:e>
                  <m:r>
                    <m:rPr>
                      <m:sty m:val="p"/>
                    </m:rPr>
                    <w:rPr>
                      <w:rFonts w:ascii="Cambria Math" w:hAnsi="Cambria Math"/>
                    </w:rPr>
                    <m:t>2</m:t>
                  </m:r>
                </m:e>
              </m:d>
            </m:e>
          </m:eqArr>
        </m:oMath>
      </m:oMathPara>
    </w:p>
    <w:p w14:paraId="00AF1E18" w14:textId="77777777" w:rsidR="00C24A7D" w:rsidRDefault="00C24A7D" w:rsidP="00134364">
      <w:pPr>
        <w:pStyle w:val="BodyText"/>
        <w:jc w:val="center"/>
      </w:pPr>
    </w:p>
    <w:p w14:paraId="59A525B6" w14:textId="77777777" w:rsidR="00037DFD" w:rsidRDefault="00037DFD" w:rsidP="00134364">
      <w:pPr>
        <w:pStyle w:val="BodyText"/>
        <w:jc w:val="center"/>
      </w:pPr>
    </w:p>
    <w:p w14:paraId="5679A2C3" w14:textId="77777777" w:rsidR="00037DFD" w:rsidRPr="00C24A7D" w:rsidRDefault="00037DFD" w:rsidP="00134364">
      <w:pPr>
        <w:pStyle w:val="BodyText"/>
        <w:jc w:val="center"/>
      </w:pPr>
    </w:p>
    <w:p w14:paraId="49931B11" w14:textId="77777777" w:rsidR="00134364" w:rsidRPr="00134364" w:rsidRDefault="00134364" w:rsidP="00134364">
      <w:pPr>
        <w:pStyle w:val="BodyText"/>
        <w:jc w:val="center"/>
      </w:pPr>
    </w:p>
    <w:p w14:paraId="02223CA6" w14:textId="77777777" w:rsidR="00782DDD" w:rsidRDefault="00D25061">
      <w:pPr>
        <w:pStyle w:val="Heading4"/>
        <w:spacing w:before="1"/>
        <w:rPr>
          <w:spacing w:val="-2"/>
        </w:rPr>
      </w:pPr>
      <w:r w:rsidRPr="00C8381B">
        <w:t>Frecvențele</w:t>
      </w:r>
      <w:r w:rsidRPr="00C8381B">
        <w:rPr>
          <w:spacing w:val="-1"/>
        </w:rPr>
        <w:t xml:space="preserve"> </w:t>
      </w:r>
      <w:r w:rsidRPr="00C8381B">
        <w:t xml:space="preserve">de </w:t>
      </w:r>
      <w:r w:rsidRPr="00C8381B">
        <w:rPr>
          <w:spacing w:val="-2"/>
        </w:rPr>
        <w:t>tăiere</w:t>
      </w:r>
    </w:p>
    <w:p w14:paraId="4A520892" w14:textId="77777777" w:rsidR="00037DFD" w:rsidRPr="00C8381B" w:rsidRDefault="00037DFD">
      <w:pPr>
        <w:pStyle w:val="Heading4"/>
        <w:spacing w:before="1"/>
      </w:pPr>
    </w:p>
    <w:p w14:paraId="767D6339" w14:textId="77777777" w:rsidR="00782DDD" w:rsidRPr="00C8381B" w:rsidRDefault="00D25061">
      <w:pPr>
        <w:pStyle w:val="BodyText"/>
        <w:spacing w:before="45"/>
        <w:ind w:left="115"/>
      </w:pPr>
      <w:r w:rsidRPr="00C8381B">
        <w:t>Calculul frecvențelor</w:t>
      </w:r>
      <w:r w:rsidRPr="00C8381B">
        <w:rPr>
          <w:spacing w:val="2"/>
        </w:rPr>
        <w:t xml:space="preserve"> </w:t>
      </w:r>
      <w:r w:rsidRPr="00C8381B">
        <w:t>de</w:t>
      </w:r>
      <w:r w:rsidRPr="00C8381B">
        <w:rPr>
          <w:spacing w:val="-5"/>
        </w:rPr>
        <w:t xml:space="preserve"> </w:t>
      </w:r>
      <w:r w:rsidRPr="00C8381B">
        <w:t>tăiere se face după</w:t>
      </w:r>
      <w:r w:rsidRPr="00C8381B">
        <w:rPr>
          <w:spacing w:val="-5"/>
        </w:rPr>
        <w:t xml:space="preserve"> </w:t>
      </w:r>
      <w:r w:rsidRPr="00C8381B">
        <w:rPr>
          <w:spacing w:val="-2"/>
        </w:rPr>
        <w:t>relațiile:</w:t>
      </w:r>
    </w:p>
    <w:p w14:paraId="43548762" w14:textId="77777777" w:rsidR="00782DDD" w:rsidRPr="00C8381B" w:rsidRDefault="00D25061">
      <w:pPr>
        <w:pStyle w:val="ListParagraph"/>
        <w:numPr>
          <w:ilvl w:val="2"/>
          <w:numId w:val="1"/>
        </w:numPr>
        <w:tabs>
          <w:tab w:val="left" w:pos="835"/>
        </w:tabs>
        <w:spacing w:before="41"/>
        <w:ind w:hanging="360"/>
        <w:rPr>
          <w:rFonts w:ascii="Symbol" w:hAnsi="Symbol"/>
          <w:sz w:val="20"/>
        </w:rPr>
      </w:pPr>
      <w:r w:rsidRPr="00C8381B">
        <w:rPr>
          <w:sz w:val="24"/>
        </w:rPr>
        <w:t>Pentru</w:t>
      </w:r>
      <w:r w:rsidRPr="00C8381B">
        <w:rPr>
          <w:spacing w:val="2"/>
          <w:sz w:val="24"/>
        </w:rPr>
        <w:t xml:space="preserve"> </w:t>
      </w:r>
      <w:r w:rsidRPr="00C8381B">
        <w:rPr>
          <w:spacing w:val="-4"/>
          <w:sz w:val="24"/>
        </w:rPr>
        <w:t>FTS:</w:t>
      </w:r>
    </w:p>
    <w:p w14:paraId="7D86EDCA" w14:textId="77777777" w:rsidR="00782DDD" w:rsidRPr="00C8381B" w:rsidRDefault="00782DDD">
      <w:pPr>
        <w:pStyle w:val="ListParagraph"/>
        <w:rPr>
          <w:rFonts w:ascii="Symbol" w:hAnsi="Symbol"/>
          <w:sz w:val="20"/>
        </w:rPr>
      </w:pPr>
    </w:p>
    <w:p w14:paraId="62DA8B11" w14:textId="77777777" w:rsidR="00324C02" w:rsidRPr="00C8381B" w:rsidRDefault="00324C02">
      <w:pPr>
        <w:pStyle w:val="ListParagraph"/>
        <w:rPr>
          <w:rFonts w:ascii="Symbol" w:hAnsi="Symbol"/>
          <w:sz w:val="20"/>
        </w:rPr>
      </w:pPr>
    </w:p>
    <w:p w14:paraId="73A1C5C3" w14:textId="1E26649B" w:rsidR="007D076E" w:rsidRPr="00417AA2" w:rsidRDefault="00DB672C">
      <w:pPr>
        <w:pStyle w:val="BodyText"/>
        <w:rPr>
          <w:rFonts w:ascii="Symbol" w:hAnsi="Symbol"/>
          <w:sz w:val="20"/>
          <w:szCs w:val="20"/>
        </w:rPr>
      </w:pPr>
      <m:oMathPara>
        <m:oMathParaPr>
          <m:jc m:val="center"/>
        </m:oMathParaPr>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FTS</m:t>
                  </m:r>
                </m:sub>
              </m:sSub>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R</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2</m:t>
                          </m:r>
                        </m:sub>
                      </m:sSub>
                    </m:e>
                  </m:d>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2π√</m:t>
                  </m:r>
                  <m:d>
                    <m:dPr>
                      <m:ctrlPr>
                        <w:rPr>
                          <w:rFonts w:ascii="Cambria Math" w:hAnsi="Cambria Math"/>
                          <w:i/>
                          <w:sz w:val="20"/>
                          <w:szCs w:val="20"/>
                        </w:rPr>
                      </m:ctrlPr>
                    </m:dPr>
                    <m:e>
                      <m:r>
                        <w:rPr>
                          <w:rFonts w:ascii="Cambria Math" w:hAnsi="Cambria Math"/>
                          <w:sz w:val="20"/>
                          <w:szCs w:val="20"/>
                        </w:rPr>
                        <m:t>820</m:t>
                      </m:r>
                      <m:r>
                        <m:rPr>
                          <m:sty m:val="p"/>
                        </m:rPr>
                        <w:rPr>
                          <w:rFonts w:ascii="Cambria Math" w:hAnsi="Cambria Math"/>
                          <w:sz w:val="20"/>
                          <w:szCs w:val="20"/>
                        </w:rPr>
                        <m:t xml:space="preserve">Ω </m:t>
                      </m:r>
                      <m:r>
                        <w:rPr>
                          <w:rFonts w:ascii="Cambria Math" w:hAnsi="Cambria Math"/>
                          <w:sz w:val="20"/>
                          <w:szCs w:val="20"/>
                        </w:rPr>
                        <m:t>⋅1350</m:t>
                      </m:r>
                      <m:r>
                        <m:rPr>
                          <m:sty m:val="p"/>
                        </m:rPr>
                        <w:rPr>
                          <w:rFonts w:ascii="Cambria Math" w:hAnsi="Cambria Math"/>
                          <w:sz w:val="20"/>
                          <w:szCs w:val="20"/>
                        </w:rPr>
                        <m:t xml:space="preserve">Ω </m:t>
                      </m:r>
                      <m:r>
                        <w:rPr>
                          <w:rFonts w:ascii="Cambria Math" w:hAnsi="Cambria Math"/>
                          <w:sz w:val="20"/>
                          <w:szCs w:val="20"/>
                        </w:rPr>
                        <m:t>⋅470nF ⋅1μF</m:t>
                      </m:r>
                    </m:e>
                  </m:d>
                </m:den>
              </m:f>
              <m:r>
                <w:rPr>
                  <w:rFonts w:ascii="Cambria Math" w:hAnsi="Cambria Math"/>
                  <w:sz w:val="20"/>
                  <w:szCs w:val="20"/>
                </w:rPr>
                <m:t xml:space="preserve">=221 Hz # </m:t>
              </m:r>
              <m:d>
                <m:dPr>
                  <m:ctrlPr>
                    <w:rPr>
                      <w:rFonts w:ascii="Cambria Math" w:hAnsi="Cambria Math"/>
                      <w:i/>
                      <w:sz w:val="20"/>
                      <w:szCs w:val="20"/>
                    </w:rPr>
                  </m:ctrlPr>
                </m:dPr>
                <m:e>
                  <m:r>
                    <w:rPr>
                      <w:rFonts w:ascii="Cambria Math" w:hAnsi="Cambria Math"/>
                      <w:sz w:val="20"/>
                      <w:szCs w:val="20"/>
                    </w:rPr>
                    <m:t>3</m:t>
                  </m:r>
                </m:e>
              </m:d>
            </m:e>
          </m:eqArr>
        </m:oMath>
      </m:oMathPara>
    </w:p>
    <w:p w14:paraId="25C56086" w14:textId="77777777" w:rsidR="00417AA2" w:rsidRDefault="00417AA2">
      <w:pPr>
        <w:pStyle w:val="BodyText"/>
        <w:rPr>
          <w:rFonts w:ascii="Symbol" w:hAnsi="Symbol"/>
          <w:sz w:val="20"/>
          <w:szCs w:val="20"/>
        </w:rPr>
      </w:pPr>
    </w:p>
    <w:p w14:paraId="57524C5C" w14:textId="77777777" w:rsidR="00417AA2" w:rsidRDefault="00417AA2">
      <w:pPr>
        <w:pStyle w:val="BodyText"/>
        <w:rPr>
          <w:rFonts w:ascii="Symbol" w:hAnsi="Symbol"/>
          <w:sz w:val="20"/>
          <w:szCs w:val="20"/>
        </w:rPr>
      </w:pPr>
    </w:p>
    <w:p w14:paraId="663C5CD2" w14:textId="77777777" w:rsidR="00DA4EB6" w:rsidRDefault="00DA4EB6" w:rsidP="00AB1A50">
      <w:pPr>
        <w:pStyle w:val="BodyText"/>
        <w:rPr>
          <w:lang w:val="en-US"/>
        </w:rPr>
      </w:pPr>
    </w:p>
    <w:p w14:paraId="6D1C5A00" w14:textId="07D14291" w:rsidR="00E24754" w:rsidRDefault="00E24754" w:rsidP="00E24754">
      <w:pPr>
        <w:pStyle w:val="BodyText"/>
      </w:pPr>
      <w:r w:rsidRPr="00E24754">
        <w:t xml:space="preserve">Deoarece factorul de calitate al circuitului este </w:t>
      </w:r>
      <w:r>
        <w:t>(</w:t>
      </w:r>
      <m:oMath>
        <m:r>
          <m:rPr>
            <m:sty m:val="p"/>
          </m:rPr>
          <w:rPr>
            <w:rFonts w:ascii="Cambria Math" w:hAnsi="Cambria Math"/>
          </w:rPr>
          <m:t>Q= 0.61</m:t>
        </m:r>
      </m:oMath>
      <w:r>
        <w:t>)</w:t>
      </w:r>
      <w:r w:rsidRPr="00E24754">
        <w:t xml:space="preserve"> (filtru sub-amortizat, diferit de răspunsul Butterworth ideal unde </w:t>
      </w:r>
      <w:r>
        <w:t>(</w:t>
      </w:r>
      <w:r w:rsidRPr="00E24754">
        <w:t>Q = 0.707), punctul de tăiere la -3 dB se deplasează. Formula frecvenței reale de tăiere pentru FTS este:</w:t>
      </w:r>
    </w:p>
    <w:p w14:paraId="56FEF56E" w14:textId="77777777" w:rsidR="00E24754" w:rsidRDefault="00E24754" w:rsidP="00E24754">
      <w:pPr>
        <w:pStyle w:val="BodyText"/>
      </w:pPr>
    </w:p>
    <w:p w14:paraId="67B1A076" w14:textId="77777777" w:rsidR="00E24754" w:rsidRDefault="00E24754" w:rsidP="00E24754">
      <w:pPr>
        <w:pStyle w:val="BodyText"/>
      </w:pPr>
    </w:p>
    <w:p w14:paraId="6CDD6437" w14:textId="77777777" w:rsidR="00E24754" w:rsidRDefault="00E24754" w:rsidP="00E24754">
      <w:pPr>
        <w:pStyle w:val="BodyText"/>
      </w:pPr>
    </w:p>
    <w:p w14:paraId="3259198B" w14:textId="0B92D984" w:rsidR="00022BA6" w:rsidRPr="00022BA6" w:rsidRDefault="00DB672C" w:rsidP="00E24754">
      <w:pPr>
        <w:pStyle w:val="BodyText"/>
        <w:rPr>
          <w:iCs/>
          <w:sz w:val="20"/>
          <w:szCs w:val="20"/>
        </w:rPr>
      </w:pPr>
      <m:oMathPara>
        <m:oMath>
          <m:eqArr>
            <m:eqArrPr>
              <m:maxDist m:val="1"/>
              <m:ctrlPr>
                <w:rPr>
                  <w:rFonts w:ascii="Cambria Math" w:hAnsi="Cambria Math"/>
                  <w:iCs/>
                  <w:sz w:val="20"/>
                  <w:szCs w:val="20"/>
                </w:rPr>
              </m:ctrlPr>
            </m:eqArrPr>
            <m:e>
              <m:sSub>
                <m:sSubPr>
                  <m:ctrlPr>
                    <w:rPr>
                      <w:rFonts w:ascii="Cambria Math" w:hAnsi="Cambria Math"/>
                      <w:iCs/>
                      <w:sz w:val="20"/>
                      <w:szCs w:val="20"/>
                    </w:rPr>
                  </m:ctrlPr>
                </m:sSubPr>
                <m:e>
                  <m:r>
                    <m:rPr>
                      <m:sty m:val="p"/>
                    </m:rPr>
                    <w:rPr>
                      <w:rFonts w:ascii="Cambria Math" w:hAnsi="Cambria Math"/>
                      <w:sz w:val="20"/>
                      <w:szCs w:val="20"/>
                    </w:rPr>
                    <m:t>f</m:t>
                  </m:r>
                </m:e>
                <m:sub>
                  <m:r>
                    <m:rPr>
                      <m:sty m:val="p"/>
                    </m:rPr>
                    <w:rPr>
                      <w:rFonts w:ascii="Cambria Math" w:hAnsi="Cambria Math"/>
                      <w:sz w:val="20"/>
                      <w:szCs w:val="20"/>
                    </w:rPr>
                    <m:t>c_FTS</m:t>
                  </m:r>
                </m:sub>
              </m:sSub>
              <m:r>
                <m:rPr>
                  <m:sty m:val="p"/>
                </m:rPr>
                <w:rPr>
                  <w:rFonts w:ascii="Cambria Math" w:hAnsi="Cambria Math"/>
                  <w:sz w:val="20"/>
                  <w:szCs w:val="20"/>
                </w:rPr>
                <m:t>= 221 ⋅</m:t>
              </m:r>
              <m:rad>
                <m:radPr>
                  <m:degHide m:val="1"/>
                  <m:ctrlPr>
                    <w:rPr>
                      <w:rFonts w:ascii="Cambria Math" w:hAnsi="Cambria Math"/>
                      <w:iCs/>
                      <w:sz w:val="20"/>
                      <w:szCs w:val="20"/>
                    </w:rPr>
                  </m:ctrlPr>
                </m:radPr>
                <m:deg/>
                <m:e>
                  <m:f>
                    <m:fPr>
                      <m:ctrlPr>
                        <w:rPr>
                          <w:rFonts w:ascii="Cambria Math" w:hAnsi="Cambria Math"/>
                          <w:iCs/>
                          <w:sz w:val="20"/>
                          <w:szCs w:val="20"/>
                        </w:rPr>
                      </m:ctrlPr>
                    </m:fPr>
                    <m:num>
                      <m:d>
                        <m:dPr>
                          <m:ctrlPr>
                            <w:rPr>
                              <w:rFonts w:ascii="Cambria Math" w:hAnsi="Cambria Math"/>
                              <w:iCs/>
                              <w:sz w:val="20"/>
                              <w:szCs w:val="20"/>
                            </w:rPr>
                          </m:ctrlPr>
                        </m:dPr>
                        <m:e>
                          <m:d>
                            <m:dPr>
                              <m:ctrlPr>
                                <w:rPr>
                                  <w:rFonts w:ascii="Cambria Math" w:hAnsi="Cambria Math"/>
                                  <w:iCs/>
                                  <w:sz w:val="20"/>
                                  <w:szCs w:val="20"/>
                                </w:rPr>
                              </m:ctrlPr>
                            </m:dPr>
                            <m:e>
                              <m:f>
                                <m:fPr>
                                  <m:ctrlPr>
                                    <w:rPr>
                                      <w:rFonts w:ascii="Cambria Math" w:hAnsi="Cambria Math"/>
                                      <w:iCs/>
                                      <w:sz w:val="20"/>
                                      <w:szCs w:val="20"/>
                                    </w:rPr>
                                  </m:ctrlPr>
                                </m:fPr>
                                <m:num>
                                  <m:r>
                                    <m:rPr>
                                      <m:sty m:val="p"/>
                                    </m:rPr>
                                    <w:rPr>
                                      <w:rFonts w:ascii="Cambria Math" w:hAnsi="Cambria Math"/>
                                      <w:sz w:val="20"/>
                                      <w:szCs w:val="20"/>
                                    </w:rPr>
                                    <m:t>1</m:t>
                                  </m:r>
                                </m:num>
                                <m:den>
                                  <m:sSubSup>
                                    <m:sSubSupPr>
                                      <m:ctrlPr>
                                        <w:rPr>
                                          <w:rFonts w:ascii="Cambria Math" w:hAnsi="Cambria Math"/>
                                          <w:iCs/>
                                          <w:sz w:val="20"/>
                                          <w:szCs w:val="20"/>
                                        </w:rPr>
                                      </m:ctrlPr>
                                    </m:sSubSupPr>
                                    <m:e>
                                      <m:r>
                                        <m:rPr>
                                          <m:sty m:val="p"/>
                                        </m:rPr>
                                        <w:rPr>
                                          <w:rFonts w:ascii="Cambria Math" w:hAnsi="Cambria Math"/>
                                          <w:sz w:val="20"/>
                                          <w:szCs w:val="20"/>
                                        </w:rPr>
                                        <m:t>Q</m:t>
                                      </m:r>
                                    </m:e>
                                    <m:sub>
                                      <m:r>
                                        <m:rPr>
                                          <m:sty m:val="p"/>
                                        </m:rPr>
                                        <w:rPr>
                                          <w:rFonts w:ascii="Cambria Math" w:hAnsi="Cambria Math"/>
                                          <w:sz w:val="20"/>
                                          <w:szCs w:val="20"/>
                                        </w:rPr>
                                        <m:t>FTS</m:t>
                                      </m:r>
                                    </m:sub>
                                    <m:sup>
                                      <m:r>
                                        <m:rPr>
                                          <m:sty m:val="p"/>
                                        </m:rPr>
                                        <w:rPr>
                                          <w:rFonts w:ascii="Cambria Math" w:hAnsi="Cambria Math"/>
                                          <w:sz w:val="20"/>
                                          <w:szCs w:val="20"/>
                                        </w:rPr>
                                        <m:t>2</m:t>
                                      </m:r>
                                    </m:sup>
                                  </m:sSubSup>
                                </m:den>
                              </m:f>
                              <m:r>
                                <m:rPr>
                                  <m:sty m:val="p"/>
                                </m:rPr>
                                <w:rPr>
                                  <w:rFonts w:ascii="Cambria Math" w:hAnsi="Cambria Math"/>
                                  <w:sz w:val="20"/>
                                  <w:szCs w:val="20"/>
                                </w:rPr>
                                <m:t>- 2</m:t>
                              </m:r>
                            </m:e>
                          </m:d>
                          <m:r>
                            <m:rPr>
                              <m:sty m:val="p"/>
                            </m:rPr>
                            <w:rPr>
                              <w:rFonts w:ascii="Cambria Math" w:hAnsi="Cambria Math"/>
                              <w:sz w:val="20"/>
                              <w:szCs w:val="20"/>
                            </w:rPr>
                            <m:t xml:space="preserve">+ </m:t>
                          </m:r>
                          <m:rad>
                            <m:radPr>
                              <m:degHide m:val="1"/>
                              <m:ctrlPr>
                                <w:rPr>
                                  <w:rFonts w:ascii="Cambria Math" w:hAnsi="Cambria Math"/>
                                  <w:iCs/>
                                  <w:sz w:val="20"/>
                                  <w:szCs w:val="20"/>
                                </w:rPr>
                              </m:ctrlPr>
                            </m:radPr>
                            <m:deg/>
                            <m:e>
                              <m:sSup>
                                <m:sSupPr>
                                  <m:ctrlPr>
                                    <w:rPr>
                                      <w:rFonts w:ascii="Cambria Math" w:hAnsi="Cambria Math"/>
                                      <w:iCs/>
                                      <w:sz w:val="20"/>
                                      <w:szCs w:val="20"/>
                                    </w:rPr>
                                  </m:ctrlPr>
                                </m:sSupPr>
                                <m:e>
                                  <m:d>
                                    <m:dPr>
                                      <m:ctrlPr>
                                        <w:rPr>
                                          <w:rFonts w:ascii="Cambria Math" w:hAnsi="Cambria Math"/>
                                          <w:iCs/>
                                          <w:sz w:val="20"/>
                                          <w:szCs w:val="20"/>
                                        </w:rPr>
                                      </m:ctrlPr>
                                    </m:dPr>
                                    <m:e>
                                      <m:f>
                                        <m:fPr>
                                          <m:ctrlPr>
                                            <w:rPr>
                                              <w:rFonts w:ascii="Cambria Math" w:hAnsi="Cambria Math"/>
                                              <w:iCs/>
                                              <w:sz w:val="20"/>
                                              <w:szCs w:val="20"/>
                                            </w:rPr>
                                          </m:ctrlPr>
                                        </m:fPr>
                                        <m:num>
                                          <m:r>
                                            <m:rPr>
                                              <m:sty m:val="p"/>
                                            </m:rPr>
                                            <w:rPr>
                                              <w:rFonts w:ascii="Cambria Math" w:hAnsi="Cambria Math"/>
                                              <w:sz w:val="20"/>
                                              <w:szCs w:val="20"/>
                                            </w:rPr>
                                            <m:t>1</m:t>
                                          </m:r>
                                        </m:num>
                                        <m:den>
                                          <m:sSubSup>
                                            <m:sSubSupPr>
                                              <m:ctrlPr>
                                                <w:rPr>
                                                  <w:rFonts w:ascii="Cambria Math" w:hAnsi="Cambria Math"/>
                                                  <w:iCs/>
                                                  <w:sz w:val="20"/>
                                                  <w:szCs w:val="20"/>
                                                </w:rPr>
                                              </m:ctrlPr>
                                            </m:sSubSupPr>
                                            <m:e>
                                              <m:r>
                                                <m:rPr>
                                                  <m:sty m:val="p"/>
                                                </m:rPr>
                                                <w:rPr>
                                                  <w:rFonts w:ascii="Cambria Math" w:hAnsi="Cambria Math"/>
                                                  <w:sz w:val="20"/>
                                                  <w:szCs w:val="20"/>
                                                </w:rPr>
                                                <m:t>Q</m:t>
                                              </m:r>
                                            </m:e>
                                            <m:sub>
                                              <m:r>
                                                <m:rPr>
                                                  <m:sty m:val="p"/>
                                                </m:rPr>
                                                <w:rPr>
                                                  <w:rFonts w:ascii="Cambria Math" w:hAnsi="Cambria Math"/>
                                                  <w:sz w:val="20"/>
                                                  <w:szCs w:val="20"/>
                                                </w:rPr>
                                                <m:t>FTS</m:t>
                                              </m:r>
                                            </m:sub>
                                            <m:sup>
                                              <m:r>
                                                <m:rPr>
                                                  <m:sty m:val="p"/>
                                                </m:rPr>
                                                <w:rPr>
                                                  <w:rFonts w:ascii="Cambria Math" w:hAnsi="Cambria Math"/>
                                                  <w:sz w:val="20"/>
                                                  <w:szCs w:val="20"/>
                                                </w:rPr>
                                                <m:t>2</m:t>
                                              </m:r>
                                            </m:sup>
                                          </m:sSubSup>
                                        </m:den>
                                      </m:f>
                                      <m:r>
                                        <m:rPr>
                                          <m:sty m:val="p"/>
                                        </m:rPr>
                                        <w:rPr>
                                          <w:rFonts w:ascii="Cambria Math" w:hAnsi="Cambria Math"/>
                                          <w:sz w:val="20"/>
                                          <w:szCs w:val="20"/>
                                        </w:rPr>
                                        <m:t>- 2</m:t>
                                      </m:r>
                                    </m:e>
                                  </m:d>
                                </m:e>
                                <m:sup>
                                  <m:r>
                                    <m:rPr>
                                      <m:sty m:val="p"/>
                                    </m:rPr>
                                    <w:rPr>
                                      <w:rFonts w:ascii="Cambria Math" w:hAnsi="Cambria Math"/>
                                      <w:sz w:val="20"/>
                                      <w:szCs w:val="20"/>
                                    </w:rPr>
                                    <m:t>2</m:t>
                                  </m:r>
                                </m:sup>
                              </m:sSup>
                              <m:r>
                                <m:rPr>
                                  <m:sty m:val="p"/>
                                </m:rPr>
                                <w:rPr>
                                  <w:rFonts w:ascii="Cambria Math" w:hAnsi="Cambria Math"/>
                                  <w:sz w:val="20"/>
                                  <w:szCs w:val="20"/>
                                </w:rPr>
                                <m:t>+ 4</m:t>
                              </m:r>
                            </m:e>
                          </m:rad>
                        </m:e>
                      </m:d>
                    </m:num>
                    <m:den>
                      <m:r>
                        <m:rPr>
                          <m:sty m:val="p"/>
                        </m:rPr>
                        <w:rPr>
                          <w:rFonts w:ascii="Cambria Math" w:hAnsi="Cambria Math"/>
                          <w:sz w:val="20"/>
                          <w:szCs w:val="20"/>
                        </w:rPr>
                        <m:t>2</m:t>
                      </m:r>
                    </m:den>
                  </m:f>
                  <m:r>
                    <m:rPr>
                      <m:sty m:val="p"/>
                    </m:rPr>
                    <w:rPr>
                      <w:rFonts w:ascii="Cambria Math" w:hAnsi="Cambria Math"/>
                      <w:sz w:val="20"/>
                      <w:szCs w:val="20"/>
                    </w:rPr>
                    <m:t xml:space="preserve"> </m:t>
                  </m:r>
                </m:e>
              </m:rad>
              <m:r>
                <m:rPr>
                  <m:sty m:val="p"/>
                </m:rPr>
                <w:rPr>
                  <w:rFonts w:ascii="Cambria Math" w:hAnsi="Cambria Math"/>
                  <w:sz w:val="20"/>
                  <w:szCs w:val="20"/>
                </w:rPr>
                <m:t xml:space="preserve">= 261 Hz </m:t>
              </m:r>
              <m:r>
                <w:rPr>
                  <w:rFonts w:ascii="Cambria Math" w:hAnsi="Cambria Math"/>
                  <w:sz w:val="20"/>
                  <w:szCs w:val="20"/>
                </w:rPr>
                <m:t>#</m:t>
              </m:r>
              <m:r>
                <m:rPr>
                  <m:sty m:val="p"/>
                </m:rPr>
                <w:rPr>
                  <w:rFonts w:ascii="Cambria Math" w:hAnsi="Cambria Math"/>
                  <w:sz w:val="20"/>
                  <w:szCs w:val="20"/>
                </w:rPr>
                <m:t xml:space="preserve"> </m:t>
              </m:r>
              <m:d>
                <m:dPr>
                  <m:ctrlPr>
                    <w:rPr>
                      <w:rFonts w:ascii="Cambria Math" w:hAnsi="Cambria Math"/>
                      <w:iCs/>
                      <w:sz w:val="20"/>
                      <w:szCs w:val="20"/>
                    </w:rPr>
                  </m:ctrlPr>
                </m:dPr>
                <m:e>
                  <m:r>
                    <m:rPr>
                      <m:sty m:val="p"/>
                    </m:rPr>
                    <w:rPr>
                      <w:rFonts w:ascii="Cambria Math" w:hAnsi="Cambria Math"/>
                      <w:sz w:val="20"/>
                      <w:szCs w:val="20"/>
                    </w:rPr>
                    <m:t>4</m:t>
                  </m:r>
                </m:e>
              </m:d>
              <m:ctrlPr>
                <w:rPr>
                  <w:rFonts w:ascii="Cambria Math" w:hAnsi="Cambria Math"/>
                  <w:i/>
                  <w:iCs/>
                  <w:sz w:val="20"/>
                  <w:szCs w:val="20"/>
                </w:rPr>
              </m:ctrlPr>
            </m:e>
          </m:eqArr>
        </m:oMath>
      </m:oMathPara>
    </w:p>
    <w:p w14:paraId="1E095077" w14:textId="7F67208F" w:rsidR="00E24754" w:rsidRPr="00022BA6" w:rsidRDefault="00022BA6" w:rsidP="00E24754">
      <w:pPr>
        <w:pStyle w:val="BodyText"/>
        <w:rPr>
          <w:iCs/>
          <w:sz w:val="20"/>
          <w:szCs w:val="20"/>
        </w:rPr>
      </w:pPr>
      <w:r>
        <w:rPr>
          <w:iCs/>
          <w:sz w:val="20"/>
          <w:szCs w:val="20"/>
        </w:rPr>
        <w:t xml:space="preserve"> </w:t>
      </w:r>
    </w:p>
    <w:p w14:paraId="4A2329B7" w14:textId="77777777" w:rsidR="00022BA6" w:rsidRPr="005409DE" w:rsidRDefault="00022BA6" w:rsidP="00E24754">
      <w:pPr>
        <w:pStyle w:val="BodyText"/>
        <w:rPr>
          <w:iCs/>
          <w:sz w:val="20"/>
          <w:szCs w:val="20"/>
        </w:rPr>
      </w:pPr>
    </w:p>
    <w:p w14:paraId="78E47D39" w14:textId="77777777" w:rsidR="007655FF" w:rsidRPr="00C8381B" w:rsidRDefault="007655FF">
      <w:pPr>
        <w:pStyle w:val="BodyText"/>
        <w:rPr>
          <w:sz w:val="20"/>
          <w:szCs w:val="20"/>
        </w:rPr>
      </w:pPr>
    </w:p>
    <w:p w14:paraId="01A9F4C8" w14:textId="77777777" w:rsidR="007655FF" w:rsidRPr="00C8381B" w:rsidRDefault="007655FF">
      <w:pPr>
        <w:pStyle w:val="BodyText"/>
        <w:rPr>
          <w:sz w:val="20"/>
          <w:szCs w:val="20"/>
        </w:rPr>
      </w:pPr>
    </w:p>
    <w:p w14:paraId="2D053416" w14:textId="39923B6A" w:rsidR="007655FF" w:rsidRPr="00C8381B" w:rsidRDefault="007655FF">
      <w:pPr>
        <w:pStyle w:val="BodyText"/>
        <w:rPr>
          <w:sz w:val="20"/>
          <w:szCs w:val="20"/>
        </w:rPr>
        <w:sectPr w:rsidR="007655FF" w:rsidRPr="00C8381B">
          <w:type w:val="continuous"/>
          <w:pgSz w:w="11910" w:h="16840"/>
          <w:pgMar w:top="1520" w:right="1133" w:bottom="280" w:left="1133" w:header="720" w:footer="1008" w:gutter="0"/>
          <w:cols w:space="720"/>
        </w:sectPr>
      </w:pPr>
    </w:p>
    <w:p w14:paraId="3BABF9A6" w14:textId="77777777" w:rsidR="00782DDD" w:rsidRPr="00C8381B" w:rsidRDefault="00D25061">
      <w:pPr>
        <w:pStyle w:val="ListParagraph"/>
        <w:numPr>
          <w:ilvl w:val="2"/>
          <w:numId w:val="1"/>
        </w:numPr>
        <w:tabs>
          <w:tab w:val="left" w:pos="835"/>
        </w:tabs>
        <w:spacing w:before="90"/>
        <w:ind w:hanging="360"/>
        <w:rPr>
          <w:rFonts w:ascii="Symbol" w:hAnsi="Symbol"/>
          <w:sz w:val="20"/>
        </w:rPr>
      </w:pPr>
      <w:r w:rsidRPr="00C8381B">
        <w:rPr>
          <w:sz w:val="24"/>
        </w:rPr>
        <w:t xml:space="preserve">Pentru </w:t>
      </w:r>
      <w:r w:rsidRPr="00C8381B">
        <w:rPr>
          <w:spacing w:val="-4"/>
          <w:sz w:val="24"/>
        </w:rPr>
        <w:t>FTJ:</w:t>
      </w:r>
    </w:p>
    <w:p w14:paraId="4B621EEE" w14:textId="77777777" w:rsidR="00622AB1" w:rsidRPr="00037DFD" w:rsidRDefault="00622AB1" w:rsidP="00037DFD">
      <w:pPr>
        <w:tabs>
          <w:tab w:val="left" w:pos="835"/>
        </w:tabs>
        <w:spacing w:before="90"/>
        <w:ind w:left="1620"/>
        <w:rPr>
          <w:rFonts w:ascii="Symbol" w:hAnsi="Symbol"/>
          <w:sz w:val="20"/>
        </w:rPr>
      </w:pPr>
    </w:p>
    <w:p w14:paraId="201717E2" w14:textId="77777777" w:rsidR="00622AB1" w:rsidRPr="00C8381B" w:rsidRDefault="00622AB1" w:rsidP="00622AB1">
      <w:pPr>
        <w:pStyle w:val="ListParagraph"/>
        <w:tabs>
          <w:tab w:val="left" w:pos="835"/>
        </w:tabs>
        <w:spacing w:before="90"/>
        <w:ind w:firstLine="0"/>
        <w:rPr>
          <w:rFonts w:ascii="Symbol" w:hAnsi="Symbol"/>
          <w:sz w:val="20"/>
        </w:rPr>
      </w:pPr>
    </w:p>
    <w:p w14:paraId="73A024EC" w14:textId="77777777" w:rsidR="00622AB1" w:rsidRPr="00C8381B" w:rsidRDefault="00622AB1" w:rsidP="00622AB1">
      <w:pPr>
        <w:pStyle w:val="BodyText"/>
        <w:rPr>
          <w:sz w:val="17"/>
        </w:rPr>
      </w:pPr>
    </w:p>
    <w:p w14:paraId="08795A98" w14:textId="77777777" w:rsidR="00622AB1" w:rsidRPr="00C8381B" w:rsidRDefault="00622AB1" w:rsidP="00622AB1">
      <w:pPr>
        <w:pStyle w:val="BodyText"/>
        <w:rPr>
          <w:sz w:val="17"/>
        </w:rPr>
      </w:pPr>
    </w:p>
    <w:p w14:paraId="3321F4EA" w14:textId="67455091" w:rsidR="00622AB1" w:rsidRPr="00C8381B" w:rsidRDefault="00622AB1" w:rsidP="00622AB1">
      <w:pPr>
        <w:pStyle w:val="BodyText"/>
        <w:rPr>
          <w:sz w:val="17"/>
        </w:rPr>
        <w:sectPr w:rsidR="00622AB1" w:rsidRPr="00C8381B">
          <w:type w:val="continuous"/>
          <w:pgSz w:w="11910" w:h="16840"/>
          <w:pgMar w:top="1520" w:right="1133" w:bottom="280" w:left="1133" w:header="720" w:footer="1008" w:gutter="0"/>
          <w:cols w:num="5" w:space="720" w:equalWidth="0">
            <w:col w:w="2003" w:space="538"/>
            <w:col w:w="1701" w:space="39"/>
            <w:col w:w="1631" w:space="40"/>
            <w:col w:w="1441" w:space="1203"/>
            <w:col w:w="1048"/>
          </w:cols>
        </w:sectPr>
      </w:pPr>
    </w:p>
    <w:p w14:paraId="5BD5E43A" w14:textId="45C55466" w:rsidR="00782DDD" w:rsidRPr="00DA4EB6" w:rsidRDefault="00DB672C" w:rsidP="000268AD">
      <w:pPr>
        <w:pStyle w:val="BodyText"/>
        <w:spacing w:before="121"/>
        <w:jc w:val="center"/>
        <w:rPr>
          <w:rFonts w:ascii="Calibri"/>
          <w:sz w:val="20"/>
          <w:szCs w:val="20"/>
        </w:rPr>
      </w:pPr>
      <m:oMathPara>
        <m:oMath>
          <m:eqArr>
            <m:eqArrPr>
              <m:maxDist m:val="1"/>
              <m:ctrlPr>
                <w:rPr>
                  <w:rFonts w:ascii="Cambria Math" w:hAnsi="Cambria Math"/>
                  <w:i/>
                  <w:sz w:val="20"/>
                  <w:szCs w:val="20"/>
                </w:rPr>
              </m:ctrlPr>
            </m:eqArrPr>
            <m:e>
              <m:sSub>
                <m:sSubPr>
                  <m:ctrlPr>
                    <w:rPr>
                      <w:rFonts w:ascii="Cambria Math" w:hAnsi="Cambria Math"/>
                      <w:i/>
                      <w:iCs/>
                      <w:sz w:val="20"/>
                      <w:szCs w:val="20"/>
                    </w:rPr>
                  </m:ctrlPr>
                </m:sSubPr>
                <m:e>
                  <m:r>
                    <w:rPr>
                      <w:rFonts w:ascii="Cambria Math" w:hAnsi="Cambria Math"/>
                      <w:sz w:val="20"/>
                      <w:szCs w:val="20"/>
                    </w:rPr>
                    <m:t>f</m:t>
                  </m:r>
                </m:e>
                <m:sub>
                  <m:r>
                    <w:rPr>
                      <w:rFonts w:ascii="Cambria Math" w:hAnsi="Cambria Math"/>
                      <w:sz w:val="20"/>
                      <w:szCs w:val="20"/>
                    </w:rPr>
                    <m:t>FTJ</m:t>
                  </m:r>
                </m:sub>
              </m:sSub>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2π</m:t>
                  </m:r>
                  <m:rad>
                    <m:radPr>
                      <m:degHide m:val="1"/>
                      <m:ctrlPr>
                        <w:rPr>
                          <w:rFonts w:ascii="Cambria Math" w:hAnsi="Cambria Math"/>
                          <w:iCs/>
                          <w:sz w:val="20"/>
                          <w:szCs w:val="20"/>
                        </w:rPr>
                      </m:ctrlPr>
                    </m:radPr>
                    <m:deg/>
                    <m:e>
                      <m:d>
                        <m:dPr>
                          <m:ctrlPr>
                            <w:rPr>
                              <w:rFonts w:ascii="Cambria Math" w:hAnsi="Cambria Math"/>
                              <w:iCs/>
                              <w:sz w:val="20"/>
                              <w:szCs w:val="20"/>
                            </w:rPr>
                          </m:ctrlPr>
                        </m:dPr>
                        <m:e>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iCs/>
                                  <w:sz w:val="20"/>
                                  <w:szCs w:val="20"/>
                                </w:rPr>
                              </m:ctrlPr>
                            </m:sSubPr>
                            <m:e>
                              <m:r>
                                <m:rPr>
                                  <m:sty m:val="p"/>
                                </m:rPr>
                                <w:rPr>
                                  <w:rFonts w:ascii="Cambria Math" w:hAnsi="Cambria Math"/>
                                  <w:sz w:val="20"/>
                                  <w:szCs w:val="20"/>
                                </w:rPr>
                                <m:t>R</m:t>
                              </m:r>
                            </m:e>
                            <m:sub>
                              <m:r>
                                <m:rPr>
                                  <m:sty m:val="p"/>
                                </m:rPr>
                                <w:rPr>
                                  <w:rFonts w:ascii="Cambria Math" w:hAnsi="Cambria Math"/>
                                  <w:sz w:val="20"/>
                                  <w:szCs w:val="20"/>
                                </w:rPr>
                                <m:t>4</m:t>
                              </m:r>
                            </m:sub>
                          </m:sSub>
                          <m:r>
                            <m:rPr>
                              <m:sty m:val="p"/>
                            </m:rPr>
                            <w:rPr>
                              <w:rFonts w:ascii="Cambria Math" w:hAnsi="Cambria Math"/>
                              <w:sz w:val="20"/>
                              <w:szCs w:val="20"/>
                            </w:rPr>
                            <m:t>⋅</m:t>
                          </m:r>
                          <m:sSub>
                            <m:sSubPr>
                              <m:ctrlPr>
                                <w:rPr>
                                  <w:rFonts w:ascii="Cambria Math" w:hAnsi="Cambria Math"/>
                                  <w:iCs/>
                                  <w:sz w:val="20"/>
                                  <w:szCs w:val="20"/>
                                </w:rPr>
                              </m:ctrlPr>
                            </m:sSubPr>
                            <m:e>
                              <m:r>
                                <m:rPr>
                                  <m:sty m:val="p"/>
                                </m:rPr>
                                <w:rPr>
                                  <w:rFonts w:ascii="Cambria Math" w:hAnsi="Cambria Math"/>
                                  <w:sz w:val="20"/>
                                  <w:szCs w:val="20"/>
                                </w:rPr>
                                <m:t>C</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iCs/>
                                  <w:sz w:val="20"/>
                                  <w:szCs w:val="20"/>
                                </w:rPr>
                              </m:ctrlPr>
                            </m:sSubPr>
                            <m:e>
                              <m:r>
                                <m:rPr>
                                  <m:sty m:val="p"/>
                                </m:rPr>
                                <w:rPr>
                                  <w:rFonts w:ascii="Cambria Math" w:hAnsi="Cambria Math"/>
                                  <w:sz w:val="20"/>
                                  <w:szCs w:val="20"/>
                                </w:rPr>
                                <m:t>C</m:t>
                              </m:r>
                            </m:e>
                            <m:sub>
                              <m:r>
                                <m:rPr>
                                  <m:sty m:val="p"/>
                                </m:rPr>
                                <w:rPr>
                                  <w:rFonts w:ascii="Cambria Math" w:hAnsi="Cambria Math"/>
                                  <w:sz w:val="20"/>
                                  <w:szCs w:val="20"/>
                                </w:rPr>
                                <m:t>4</m:t>
                              </m:r>
                            </m:sub>
                          </m:sSub>
                        </m:e>
                      </m:d>
                    </m:e>
                  </m:rad>
                </m:den>
              </m:f>
              <m:r>
                <m:rPr>
                  <m:sty m:val="p"/>
                </m:rPr>
                <w:rPr>
                  <w:rFonts w:ascii="Cambria Math" w:hAnsi="Cambria Math"/>
                  <w:sz w:val="20"/>
                  <w:szCs w:val="20"/>
                </w:rPr>
                <m:t>=</m:t>
              </m:r>
              <m:f>
                <m:fPr>
                  <m:ctrlPr>
                    <w:rPr>
                      <w:rFonts w:ascii="Cambria Math" w:hAnsi="Cambria Math"/>
                      <w:iCs/>
                      <w:sz w:val="20"/>
                      <w:szCs w:val="20"/>
                    </w:rPr>
                  </m:ctrlPr>
                </m:fPr>
                <m:num>
                  <m:r>
                    <m:rPr>
                      <m:sty m:val="p"/>
                    </m:rPr>
                    <w:rPr>
                      <w:rFonts w:ascii="Cambria Math" w:hAnsi="Cambria Math"/>
                      <w:sz w:val="20"/>
                      <w:szCs w:val="20"/>
                    </w:rPr>
                    <m:t>1</m:t>
                  </m:r>
                </m:num>
                <m:den>
                  <m:r>
                    <m:rPr>
                      <m:sty m:val="p"/>
                    </m:rPr>
                    <w:rPr>
                      <w:rFonts w:ascii="Cambria Math" w:hAnsi="Cambria Math"/>
                      <w:sz w:val="20"/>
                      <w:szCs w:val="20"/>
                    </w:rPr>
                    <m:t>2π√</m:t>
                  </m:r>
                  <m:d>
                    <m:dPr>
                      <m:ctrlPr>
                        <w:rPr>
                          <w:rFonts w:ascii="Cambria Math" w:hAnsi="Cambria Math"/>
                          <w:iCs/>
                          <w:sz w:val="20"/>
                          <w:szCs w:val="20"/>
                        </w:rPr>
                      </m:ctrlPr>
                    </m:dPr>
                    <m:e>
                      <m:r>
                        <m:rPr>
                          <m:sty m:val="p"/>
                        </m:rPr>
                        <w:rPr>
                          <w:rFonts w:ascii="Cambria Math" w:hAnsi="Cambria Math"/>
                          <w:sz w:val="20"/>
                          <w:szCs w:val="20"/>
                        </w:rPr>
                        <m:t>1kΩ⋅871Ω⋅15nF ⋅10nF</m:t>
                      </m:r>
                    </m:e>
                  </m:d>
                </m:den>
              </m:f>
              <m:r>
                <m:rPr>
                  <m:sty m:val="p"/>
                </m:rPr>
                <w:rPr>
                  <w:rFonts w:ascii="Cambria Math" w:hAnsi="Cambria Math"/>
                  <w:sz w:val="20"/>
                  <w:szCs w:val="20"/>
                </w:rPr>
                <m:t xml:space="preserve">≈13900Hz </m:t>
              </m:r>
              <m:r>
                <w:rPr>
                  <w:rFonts w:ascii="Cambria Math" w:hAnsi="Cambria Math"/>
                  <w:sz w:val="20"/>
                  <w:szCs w:val="20"/>
                </w:rPr>
                <m:t xml:space="preserve"># </m:t>
              </m:r>
              <m:d>
                <m:dPr>
                  <m:ctrlPr>
                    <w:rPr>
                      <w:rFonts w:ascii="Cambria Math" w:hAnsi="Cambria Math"/>
                      <w:i/>
                      <w:sz w:val="20"/>
                      <w:szCs w:val="20"/>
                    </w:rPr>
                  </m:ctrlPr>
                </m:dPr>
                <m:e>
                  <m:r>
                    <w:rPr>
                      <w:rFonts w:ascii="Cambria Math" w:hAnsi="Cambria Math"/>
                      <w:sz w:val="20"/>
                      <w:szCs w:val="20"/>
                    </w:rPr>
                    <m:t>5</m:t>
                  </m:r>
                </m:e>
              </m:d>
            </m:e>
          </m:eqArr>
        </m:oMath>
      </m:oMathPara>
    </w:p>
    <w:p w14:paraId="69984313" w14:textId="77777777" w:rsidR="00DA4EB6" w:rsidRDefault="00DA4EB6" w:rsidP="000268AD">
      <w:pPr>
        <w:pStyle w:val="BodyText"/>
        <w:spacing w:before="121"/>
        <w:jc w:val="center"/>
        <w:rPr>
          <w:rFonts w:ascii="Calibri"/>
          <w:sz w:val="20"/>
          <w:szCs w:val="20"/>
        </w:rPr>
      </w:pPr>
    </w:p>
    <w:p w14:paraId="1917CCF7" w14:textId="77777777" w:rsidR="00DA4EB6" w:rsidRDefault="00DA4EB6" w:rsidP="000268AD">
      <w:pPr>
        <w:pStyle w:val="BodyText"/>
        <w:spacing w:before="121"/>
        <w:jc w:val="center"/>
        <w:rPr>
          <w:rFonts w:ascii="Calibri"/>
          <w:sz w:val="20"/>
          <w:szCs w:val="20"/>
        </w:rPr>
      </w:pPr>
    </w:p>
    <w:p w14:paraId="0C0AB53C" w14:textId="551E3AA6" w:rsidR="009A22B1" w:rsidRPr="009B1E8D" w:rsidRDefault="009A22B1" w:rsidP="009A22B1">
      <w:pPr>
        <w:pStyle w:val="BodyText"/>
        <w:spacing w:before="121"/>
      </w:pPr>
      <w:r w:rsidRPr="009B1E8D">
        <w:t>La fel ca la etajul anterior, atenuarea începe mai devreme din cauza factorului de calitate (Q = 0.62)</w:t>
      </w:r>
      <w:r w:rsidR="00AE0B62" w:rsidRPr="009B1E8D">
        <w:t>:</w:t>
      </w:r>
    </w:p>
    <w:p w14:paraId="7DDF0E60" w14:textId="77777777" w:rsidR="00AE0B62" w:rsidRDefault="00AE0B62" w:rsidP="009A22B1">
      <w:pPr>
        <w:pStyle w:val="BodyText"/>
        <w:spacing w:before="121"/>
        <w:rPr>
          <w:lang w:val="en-US"/>
        </w:rPr>
      </w:pPr>
    </w:p>
    <w:p w14:paraId="78972126" w14:textId="278DB3C1" w:rsidR="00AE0B62" w:rsidRPr="009B1E8D" w:rsidRDefault="00DB672C" w:rsidP="00B11A97">
      <w:pPr>
        <w:pStyle w:val="BodyText"/>
        <w:spacing w:before="121"/>
        <w:jc w:val="center"/>
        <w:rPr>
          <w:iCs/>
          <w:sz w:val="20"/>
          <w:szCs w:val="20"/>
        </w:rPr>
      </w:pPr>
      <m:oMathPara>
        <m:oMath>
          <m:eqArr>
            <m:eqArrPr>
              <m:maxDist m:val="1"/>
              <m:ctrlPr>
                <w:rPr>
                  <w:rFonts w:ascii="Cambria Math" w:hAnsi="Cambria Math"/>
                  <w:iCs/>
                  <w:sz w:val="20"/>
                  <w:szCs w:val="20"/>
                </w:rPr>
              </m:ctrlPr>
            </m:eqArrPr>
            <m:e>
              <m:sSub>
                <m:sSubPr>
                  <m:ctrlPr>
                    <w:rPr>
                      <w:rFonts w:ascii="Cambria Math" w:hAnsi="Cambria Math"/>
                      <w:iCs/>
                      <w:sz w:val="20"/>
                      <w:szCs w:val="20"/>
                    </w:rPr>
                  </m:ctrlPr>
                </m:sSubPr>
                <m:e>
                  <m:r>
                    <m:rPr>
                      <m:sty m:val="p"/>
                    </m:rPr>
                    <w:rPr>
                      <w:rFonts w:ascii="Cambria Math" w:hAnsi="Cambria Math"/>
                      <w:sz w:val="20"/>
                      <w:szCs w:val="20"/>
                    </w:rPr>
                    <m:t>f</m:t>
                  </m:r>
                </m:e>
                <m:sub>
                  <m:r>
                    <m:rPr>
                      <m:sty m:val="p"/>
                    </m:rPr>
                    <w:rPr>
                      <w:rFonts w:ascii="Cambria Math" w:hAnsi="Cambria Math"/>
                      <w:sz w:val="20"/>
                      <w:szCs w:val="20"/>
                    </w:rPr>
                    <m:t>c_FTJ</m:t>
                  </m:r>
                </m:sub>
              </m:sSub>
              <m:r>
                <m:rPr>
                  <m:sty m:val="p"/>
                </m:rPr>
                <w:rPr>
                  <w:rFonts w:ascii="Cambria Math" w:hAnsi="Cambria Math"/>
                  <w:sz w:val="20"/>
                  <w:szCs w:val="20"/>
                </w:rPr>
                <m:t>= 13900 ⋅</m:t>
              </m:r>
              <m:rad>
                <m:radPr>
                  <m:degHide m:val="1"/>
                  <m:ctrlPr>
                    <w:rPr>
                      <w:rFonts w:ascii="Cambria Math" w:hAnsi="Cambria Math"/>
                      <w:iCs/>
                      <w:sz w:val="20"/>
                      <w:szCs w:val="20"/>
                    </w:rPr>
                  </m:ctrlPr>
                </m:radPr>
                <m:deg/>
                <m:e>
                  <m:f>
                    <m:fPr>
                      <m:ctrlPr>
                        <w:rPr>
                          <w:rFonts w:ascii="Cambria Math" w:hAnsi="Cambria Math"/>
                          <w:iCs/>
                          <w:sz w:val="20"/>
                          <w:szCs w:val="20"/>
                        </w:rPr>
                      </m:ctrlPr>
                    </m:fPr>
                    <m:num>
                      <m:d>
                        <m:dPr>
                          <m:ctrlPr>
                            <w:rPr>
                              <w:rFonts w:ascii="Cambria Math" w:hAnsi="Cambria Math"/>
                              <w:iCs/>
                              <w:sz w:val="20"/>
                              <w:szCs w:val="20"/>
                            </w:rPr>
                          </m:ctrlPr>
                        </m:dPr>
                        <m:e>
                          <m:d>
                            <m:dPr>
                              <m:ctrlPr>
                                <w:rPr>
                                  <w:rFonts w:ascii="Cambria Math" w:hAnsi="Cambria Math"/>
                                  <w:iCs/>
                                  <w:sz w:val="20"/>
                                  <w:szCs w:val="20"/>
                                </w:rPr>
                              </m:ctrlPr>
                            </m:dPr>
                            <m:e>
                              <m:r>
                                <m:rPr>
                                  <m:sty m:val="p"/>
                                </m:rPr>
                                <w:rPr>
                                  <w:rFonts w:ascii="Cambria Math" w:hAnsi="Cambria Math"/>
                                  <w:sz w:val="20"/>
                                  <w:szCs w:val="20"/>
                                </w:rPr>
                                <m:t>2 -</m:t>
                              </m:r>
                              <m:f>
                                <m:fPr>
                                  <m:ctrlPr>
                                    <w:rPr>
                                      <w:rFonts w:ascii="Cambria Math" w:hAnsi="Cambria Math"/>
                                      <w:iCs/>
                                      <w:sz w:val="20"/>
                                      <w:szCs w:val="20"/>
                                    </w:rPr>
                                  </m:ctrlPr>
                                </m:fPr>
                                <m:num>
                                  <m:r>
                                    <m:rPr>
                                      <m:sty m:val="p"/>
                                    </m:rPr>
                                    <w:rPr>
                                      <w:rFonts w:ascii="Cambria Math" w:hAnsi="Cambria Math"/>
                                      <w:sz w:val="20"/>
                                      <w:szCs w:val="20"/>
                                    </w:rPr>
                                    <m:t>1</m:t>
                                  </m:r>
                                </m:num>
                                <m:den>
                                  <m:sSubSup>
                                    <m:sSubSupPr>
                                      <m:ctrlPr>
                                        <w:rPr>
                                          <w:rFonts w:ascii="Cambria Math" w:hAnsi="Cambria Math"/>
                                          <w:iCs/>
                                          <w:sz w:val="20"/>
                                          <w:szCs w:val="20"/>
                                        </w:rPr>
                                      </m:ctrlPr>
                                    </m:sSubSupPr>
                                    <m:e>
                                      <m:r>
                                        <m:rPr>
                                          <m:sty m:val="p"/>
                                        </m:rPr>
                                        <w:rPr>
                                          <w:rFonts w:ascii="Cambria Math" w:hAnsi="Cambria Math"/>
                                          <w:sz w:val="20"/>
                                          <w:szCs w:val="20"/>
                                        </w:rPr>
                                        <m:t>Q</m:t>
                                      </m:r>
                                    </m:e>
                                    <m:sub>
                                      <m:r>
                                        <m:rPr>
                                          <m:sty m:val="p"/>
                                        </m:rPr>
                                        <w:rPr>
                                          <w:rFonts w:ascii="Cambria Math" w:hAnsi="Cambria Math"/>
                                          <w:sz w:val="20"/>
                                          <w:szCs w:val="20"/>
                                        </w:rPr>
                                        <m:t>FTJ</m:t>
                                      </m:r>
                                    </m:sub>
                                    <m:sup>
                                      <m:r>
                                        <m:rPr>
                                          <m:sty m:val="p"/>
                                        </m:rPr>
                                        <w:rPr>
                                          <w:rFonts w:ascii="Cambria Math" w:hAnsi="Cambria Math"/>
                                          <w:sz w:val="20"/>
                                          <w:szCs w:val="20"/>
                                        </w:rPr>
                                        <m:t>2</m:t>
                                      </m:r>
                                    </m:sup>
                                  </m:sSubSup>
                                </m:den>
                              </m:f>
                            </m:e>
                          </m:d>
                          <m:r>
                            <m:rPr>
                              <m:sty m:val="p"/>
                            </m:rPr>
                            <w:rPr>
                              <w:rFonts w:ascii="Cambria Math" w:hAnsi="Cambria Math"/>
                              <w:sz w:val="20"/>
                              <w:szCs w:val="20"/>
                            </w:rPr>
                            <m:t xml:space="preserve">+ </m:t>
                          </m:r>
                          <m:rad>
                            <m:radPr>
                              <m:degHide m:val="1"/>
                              <m:ctrlPr>
                                <w:rPr>
                                  <w:rFonts w:ascii="Cambria Math" w:hAnsi="Cambria Math"/>
                                  <w:iCs/>
                                  <w:sz w:val="20"/>
                                  <w:szCs w:val="20"/>
                                </w:rPr>
                              </m:ctrlPr>
                            </m:radPr>
                            <m:deg/>
                            <m:e>
                              <m:sSup>
                                <m:sSupPr>
                                  <m:ctrlPr>
                                    <w:rPr>
                                      <w:rFonts w:ascii="Cambria Math" w:hAnsi="Cambria Math"/>
                                      <w:iCs/>
                                      <w:sz w:val="20"/>
                                      <w:szCs w:val="20"/>
                                    </w:rPr>
                                  </m:ctrlPr>
                                </m:sSupPr>
                                <m:e>
                                  <m:d>
                                    <m:dPr>
                                      <m:ctrlPr>
                                        <w:rPr>
                                          <w:rFonts w:ascii="Cambria Math" w:hAnsi="Cambria Math"/>
                                          <w:iCs/>
                                          <w:sz w:val="20"/>
                                          <w:szCs w:val="20"/>
                                        </w:rPr>
                                      </m:ctrlPr>
                                    </m:dPr>
                                    <m:e>
                                      <m:f>
                                        <m:fPr>
                                          <m:ctrlPr>
                                            <w:rPr>
                                              <w:rFonts w:ascii="Cambria Math" w:hAnsi="Cambria Math"/>
                                              <w:iCs/>
                                              <w:sz w:val="20"/>
                                              <w:szCs w:val="20"/>
                                            </w:rPr>
                                          </m:ctrlPr>
                                        </m:fPr>
                                        <m:num>
                                          <m:r>
                                            <m:rPr>
                                              <m:sty m:val="p"/>
                                            </m:rPr>
                                            <w:rPr>
                                              <w:rFonts w:ascii="Cambria Math" w:hAnsi="Cambria Math"/>
                                              <w:sz w:val="20"/>
                                              <w:szCs w:val="20"/>
                                            </w:rPr>
                                            <m:t>1</m:t>
                                          </m:r>
                                        </m:num>
                                        <m:den>
                                          <m:sSubSup>
                                            <m:sSubSupPr>
                                              <m:ctrlPr>
                                                <w:rPr>
                                                  <w:rFonts w:ascii="Cambria Math" w:hAnsi="Cambria Math"/>
                                                  <w:iCs/>
                                                  <w:sz w:val="20"/>
                                                  <w:szCs w:val="20"/>
                                                </w:rPr>
                                              </m:ctrlPr>
                                            </m:sSubSupPr>
                                            <m:e>
                                              <m:r>
                                                <m:rPr>
                                                  <m:sty m:val="p"/>
                                                </m:rPr>
                                                <w:rPr>
                                                  <w:rFonts w:ascii="Cambria Math" w:hAnsi="Cambria Math"/>
                                                  <w:sz w:val="20"/>
                                                  <w:szCs w:val="20"/>
                                                </w:rPr>
                                                <m:t>Q</m:t>
                                              </m:r>
                                            </m:e>
                                            <m:sub>
                                              <m:r>
                                                <m:rPr>
                                                  <m:sty m:val="p"/>
                                                </m:rPr>
                                                <w:rPr>
                                                  <w:rFonts w:ascii="Cambria Math" w:hAnsi="Cambria Math"/>
                                                  <w:sz w:val="20"/>
                                                  <w:szCs w:val="20"/>
                                                </w:rPr>
                                                <m:t>FTJ</m:t>
                                              </m:r>
                                            </m:sub>
                                            <m:sup>
                                              <m:r>
                                                <m:rPr>
                                                  <m:sty m:val="p"/>
                                                </m:rPr>
                                                <w:rPr>
                                                  <w:rFonts w:ascii="Cambria Math" w:hAnsi="Cambria Math"/>
                                                  <w:sz w:val="20"/>
                                                  <w:szCs w:val="20"/>
                                                </w:rPr>
                                                <m:t>2</m:t>
                                              </m:r>
                                            </m:sup>
                                          </m:sSubSup>
                                        </m:den>
                                      </m:f>
                                      <m:r>
                                        <m:rPr>
                                          <m:sty m:val="p"/>
                                        </m:rPr>
                                        <w:rPr>
                                          <w:rFonts w:ascii="Cambria Math" w:hAnsi="Cambria Math"/>
                                          <w:sz w:val="20"/>
                                          <w:szCs w:val="20"/>
                                        </w:rPr>
                                        <m:t>- 2</m:t>
                                      </m:r>
                                    </m:e>
                                  </m:d>
                                </m:e>
                                <m:sup>
                                  <m:r>
                                    <m:rPr>
                                      <m:sty m:val="p"/>
                                    </m:rPr>
                                    <w:rPr>
                                      <w:rFonts w:ascii="Cambria Math" w:hAnsi="Cambria Math"/>
                                      <w:sz w:val="20"/>
                                      <w:szCs w:val="20"/>
                                    </w:rPr>
                                    <m:t>2</m:t>
                                  </m:r>
                                </m:sup>
                              </m:sSup>
                              <m:r>
                                <m:rPr>
                                  <m:sty m:val="p"/>
                                </m:rPr>
                                <w:rPr>
                                  <w:rFonts w:ascii="Cambria Math" w:hAnsi="Cambria Math"/>
                                  <w:sz w:val="20"/>
                                  <w:szCs w:val="20"/>
                                </w:rPr>
                                <m:t>+ 4</m:t>
                              </m:r>
                            </m:e>
                          </m:rad>
                        </m:e>
                      </m:d>
                    </m:num>
                    <m:den>
                      <m:r>
                        <m:rPr>
                          <m:sty m:val="p"/>
                        </m:rPr>
                        <w:rPr>
                          <w:rFonts w:ascii="Cambria Math" w:hAnsi="Cambria Math"/>
                          <w:sz w:val="20"/>
                          <w:szCs w:val="20"/>
                        </w:rPr>
                        <m:t>2</m:t>
                      </m:r>
                    </m:den>
                  </m:f>
                  <m:r>
                    <m:rPr>
                      <m:sty m:val="p"/>
                    </m:rPr>
                    <w:rPr>
                      <w:rFonts w:ascii="Cambria Math" w:hAnsi="Cambria Math"/>
                      <w:sz w:val="20"/>
                      <w:szCs w:val="20"/>
                    </w:rPr>
                    <m:t xml:space="preserve"> </m:t>
                  </m:r>
                </m:e>
              </m:rad>
              <m:r>
                <m:rPr>
                  <m:sty m:val="p"/>
                </m:rPr>
                <w:rPr>
                  <w:rFonts w:ascii="Cambria Math" w:hAnsi="Cambria Math"/>
                  <w:sz w:val="20"/>
                  <w:szCs w:val="20"/>
                </w:rPr>
                <m:t xml:space="preserve">= 12010 Hz # </m:t>
              </m:r>
              <m:d>
                <m:dPr>
                  <m:ctrlPr>
                    <w:rPr>
                      <w:rFonts w:ascii="Cambria Math" w:hAnsi="Cambria Math"/>
                      <w:iCs/>
                      <w:sz w:val="20"/>
                      <w:szCs w:val="20"/>
                    </w:rPr>
                  </m:ctrlPr>
                </m:dPr>
                <m:e>
                  <m:r>
                    <m:rPr>
                      <m:sty m:val="p"/>
                    </m:rPr>
                    <w:rPr>
                      <w:rFonts w:ascii="Cambria Math" w:hAnsi="Cambria Math"/>
                      <w:sz w:val="20"/>
                      <w:szCs w:val="20"/>
                    </w:rPr>
                    <m:t>6</m:t>
                  </m:r>
                </m:e>
              </m:d>
            </m:e>
          </m:eqArr>
        </m:oMath>
      </m:oMathPara>
    </w:p>
    <w:p w14:paraId="12CE83CB" w14:textId="77777777" w:rsidR="00B11A97" w:rsidRPr="00B11A97" w:rsidRDefault="00B11A97" w:rsidP="00B11A97">
      <w:pPr>
        <w:pStyle w:val="BodyText"/>
        <w:spacing w:before="121"/>
        <w:jc w:val="center"/>
        <w:rPr>
          <w:lang w:val="en-US"/>
        </w:rPr>
      </w:pPr>
    </w:p>
    <w:p w14:paraId="59CF84F0" w14:textId="77777777" w:rsidR="00DA4EB6" w:rsidRPr="00C8381B" w:rsidRDefault="00DA4EB6" w:rsidP="000268AD">
      <w:pPr>
        <w:pStyle w:val="BodyText"/>
        <w:spacing w:before="121"/>
        <w:jc w:val="center"/>
        <w:rPr>
          <w:rFonts w:ascii="Calibri"/>
          <w:sz w:val="20"/>
          <w:szCs w:val="20"/>
        </w:rPr>
      </w:pPr>
    </w:p>
    <w:p w14:paraId="0FF1A8DD" w14:textId="77777777" w:rsidR="005C3B5C" w:rsidRPr="00C8381B" w:rsidRDefault="005C3B5C" w:rsidP="005C3B5C">
      <w:pPr>
        <w:pStyle w:val="Heading4"/>
      </w:pPr>
    </w:p>
    <w:p w14:paraId="506CA512" w14:textId="7BC9A735" w:rsidR="00A10FA9" w:rsidRDefault="00C8381B" w:rsidP="005C3B5C">
      <w:pPr>
        <w:pStyle w:val="Heading4"/>
      </w:pPr>
      <w:r w:rsidRPr="00C8381B">
        <w:t>Amplificarea</w:t>
      </w:r>
      <w:r w:rsidR="003C691A" w:rsidRPr="00C8381B">
        <w:t xml:space="preserve"> etajului</w:t>
      </w:r>
      <w:r w:rsidR="005C3B5C" w:rsidRPr="00C8381B">
        <w:t xml:space="preserve"> (</w:t>
      </w:r>
      <m:oMath>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v</m:t>
            </m:r>
          </m:sub>
        </m:sSub>
      </m:oMath>
      <w:r w:rsidR="005C3B5C" w:rsidRPr="00C8381B">
        <w:t>)</w:t>
      </w:r>
    </w:p>
    <w:p w14:paraId="7F21BDDF" w14:textId="77777777" w:rsidR="00C8381B" w:rsidRDefault="00C8381B" w:rsidP="005C3B5C">
      <w:pPr>
        <w:pStyle w:val="Heading4"/>
      </w:pPr>
    </w:p>
    <w:p w14:paraId="6AD1C5C7" w14:textId="77777777" w:rsidR="00FC3EC5" w:rsidRPr="00FC3EC5" w:rsidRDefault="00FC3EC5" w:rsidP="00FC3EC5">
      <w:pPr>
        <w:pStyle w:val="BodyText"/>
      </w:pPr>
      <w:r w:rsidRPr="00FC3EC5">
        <w:t xml:space="preserve">Amplificarea în această configurație (neinversoare) este dată de bucla de reacție formată din </w:t>
      </w:r>
      <m:oMath>
        <m:sSub>
          <m:sSubPr>
            <m:ctrlPr>
              <w:rPr>
                <w:rFonts w:ascii="Cambria Math" w:hAnsi="Cambria Math"/>
                <w:i/>
              </w:rPr>
            </m:ctrlPr>
          </m:sSubPr>
          <m:e>
            <m:r>
              <w:rPr>
                <w:rFonts w:ascii="Cambria Math" w:hAnsi="Cambria Math"/>
              </w:rPr>
              <m:t>R</m:t>
            </m:r>
          </m:e>
          <m:sub>
            <m:r>
              <w:rPr>
                <w:rFonts w:ascii="Cambria Math" w:hAnsi="Cambria Math"/>
              </w:rPr>
              <m:t>5</m:t>
            </m:r>
          </m:sub>
        </m:sSub>
      </m:oMath>
    </w:p>
    <w:p w14:paraId="13189CC1" w14:textId="790345D1" w:rsidR="00FC3EC5" w:rsidRDefault="00FC3EC5" w:rsidP="00FC3EC5">
      <w:pPr>
        <w:pStyle w:val="BodyText"/>
      </w:pPr>
      <w:r w:rsidRPr="00FC3EC5">
        <w:t xml:space="preserve">și </w:t>
      </w:r>
      <m:oMath>
        <m:sSub>
          <m:sSubPr>
            <m:ctrlPr>
              <w:rPr>
                <w:rFonts w:ascii="Cambria Math" w:hAnsi="Cambria Math"/>
                <w:i/>
              </w:rPr>
            </m:ctrlPr>
          </m:sSubPr>
          <m:e>
            <m:r>
              <w:rPr>
                <w:rFonts w:ascii="Cambria Math" w:hAnsi="Cambria Math"/>
              </w:rPr>
              <m:t>R</m:t>
            </m:r>
          </m:e>
          <m:sub>
            <m:r>
              <w:rPr>
                <w:rFonts w:ascii="Cambria Math" w:hAnsi="Cambria Math"/>
              </w:rPr>
              <m:t>6</m:t>
            </m:r>
          </m:sub>
        </m:sSub>
      </m:oMath>
      <w:r>
        <w:t xml:space="preserve">, respectiv </w:t>
      </w:r>
      <m:oMath>
        <m:sSub>
          <m:sSubPr>
            <m:ctrlPr>
              <w:rPr>
                <w:rFonts w:ascii="Cambria Math" w:hAnsi="Cambria Math"/>
                <w:i/>
              </w:rPr>
            </m:ctrlPr>
          </m:sSubPr>
          <m:e>
            <m:r>
              <w:rPr>
                <w:rFonts w:ascii="Cambria Math" w:hAnsi="Cambria Math"/>
              </w:rPr>
              <m:t>R</m:t>
            </m:r>
          </m:e>
          <m:sub>
            <m:r>
              <w:rPr>
                <w:rFonts w:ascii="Cambria Math" w:hAnsi="Cambria Math"/>
              </w:rPr>
              <m:t>21</m:t>
            </m:r>
          </m:sub>
        </m:sSub>
      </m:oMath>
      <w:r w:rsidR="00D60FAF">
        <w:t xml:space="preserve"> si </w:t>
      </w:r>
      <m:oMath>
        <m:sSub>
          <m:sSubPr>
            <m:ctrlPr>
              <w:rPr>
                <w:rFonts w:ascii="Cambria Math" w:hAnsi="Cambria Math"/>
                <w:i/>
              </w:rPr>
            </m:ctrlPr>
          </m:sSubPr>
          <m:e>
            <m:r>
              <w:rPr>
                <w:rFonts w:ascii="Cambria Math" w:hAnsi="Cambria Math"/>
              </w:rPr>
              <m:t>R</m:t>
            </m:r>
          </m:e>
          <m:sub>
            <m:r>
              <w:rPr>
                <w:rFonts w:ascii="Cambria Math" w:hAnsi="Cambria Math"/>
              </w:rPr>
              <m:t>22</m:t>
            </m:r>
          </m:sub>
        </m:sSub>
      </m:oMath>
      <w:r w:rsidR="00D60FAF">
        <w:t xml:space="preserve">. </w:t>
      </w:r>
      <w:r w:rsidRPr="00FC3EC5">
        <w:t>Fiind un filtru, de obicei se dorește o amplificare unitară sau foarte apropiată de 1 pentru a nu distorsiona semnalul.</w:t>
      </w:r>
    </w:p>
    <w:p w14:paraId="4CDEF9F5" w14:textId="77777777" w:rsidR="00C37457" w:rsidRDefault="00C37457" w:rsidP="00FC3EC5">
      <w:pPr>
        <w:pStyle w:val="BodyText"/>
      </w:pPr>
    </w:p>
    <w:p w14:paraId="16A60A74" w14:textId="10DAD37A" w:rsidR="00C37457" w:rsidRPr="007E4AB3" w:rsidRDefault="00DB672C" w:rsidP="00FC3EC5">
      <w:pPr>
        <w:pStyle w:val="BodyTex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 1 +</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6</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r>
                <w:rPr>
                  <w:rFonts w:ascii="Cambria Math" w:hAnsi="Cambria Math"/>
                </w:rPr>
                <m:t>= 1 +</m:t>
              </m:r>
              <m:f>
                <m:fPr>
                  <m:ctrlPr>
                    <w:rPr>
                      <w:rFonts w:ascii="Cambria Math" w:hAnsi="Cambria Math"/>
                      <w:i/>
                    </w:rPr>
                  </m:ctrlPr>
                </m:fPr>
                <m:num>
                  <m:r>
                    <w:rPr>
                      <w:rFonts w:ascii="Cambria Math" w:hAnsi="Cambria Math"/>
                    </w:rPr>
                    <m:t>1k</m:t>
                  </m:r>
                  <m:r>
                    <m:rPr>
                      <m:sty m:val="p"/>
                    </m:rPr>
                    <w:rPr>
                      <w:rFonts w:ascii="Cambria Math" w:hAnsi="Cambria Math"/>
                    </w:rPr>
                    <m:t>Ω</m:t>
                  </m:r>
                </m:num>
                <m:den>
                  <m:r>
                    <w:rPr>
                      <w:rFonts w:ascii="Cambria Math" w:hAnsi="Cambria Math"/>
                    </w:rPr>
                    <m:t>100k</m:t>
                  </m:r>
                  <m:r>
                    <m:rPr>
                      <m:sty m:val="p"/>
                    </m:rPr>
                    <w:rPr>
                      <w:rFonts w:ascii="Cambria Math" w:hAnsi="Cambria Math"/>
                    </w:rPr>
                    <m:t>Ω</m:t>
                  </m:r>
                </m:den>
              </m:f>
              <m:r>
                <w:rPr>
                  <w:rFonts w:ascii="Cambria Math" w:hAnsi="Cambria Math"/>
                </w:rPr>
                <m:t xml:space="preserve">= 1.01 # </m:t>
              </m:r>
              <m:d>
                <m:dPr>
                  <m:ctrlPr>
                    <w:rPr>
                      <w:rFonts w:ascii="Cambria Math" w:hAnsi="Cambria Math"/>
                      <w:i/>
                    </w:rPr>
                  </m:ctrlPr>
                </m:dPr>
                <m:e>
                  <m:r>
                    <w:rPr>
                      <w:rFonts w:ascii="Cambria Math" w:hAnsi="Cambria Math"/>
                    </w:rPr>
                    <m:t>7</m:t>
                  </m:r>
                </m:e>
              </m:d>
            </m:e>
          </m:eqArr>
        </m:oMath>
      </m:oMathPara>
    </w:p>
    <w:p w14:paraId="6C231F96" w14:textId="77777777" w:rsidR="007E4AB3" w:rsidRDefault="007E4AB3" w:rsidP="00FC3EC5">
      <w:pPr>
        <w:pStyle w:val="BodyText"/>
      </w:pPr>
    </w:p>
    <w:p w14:paraId="1C0E1167" w14:textId="77777777" w:rsidR="00C8381B" w:rsidRPr="00C8381B" w:rsidRDefault="00C8381B" w:rsidP="005C3B5C">
      <w:pPr>
        <w:pStyle w:val="Heading4"/>
      </w:pPr>
    </w:p>
    <w:p w14:paraId="4542ABC8" w14:textId="77777777" w:rsidR="005C3B5C" w:rsidRPr="00C8381B" w:rsidRDefault="005C3B5C" w:rsidP="003C691A">
      <w:pPr>
        <w:pStyle w:val="BodyText"/>
        <w:rPr>
          <w:b/>
          <w:bCs/>
        </w:rPr>
      </w:pPr>
    </w:p>
    <w:p w14:paraId="0C9BACF3" w14:textId="3358671D" w:rsidR="00BB0238" w:rsidRPr="000B2457" w:rsidRDefault="000B2457" w:rsidP="000B2457">
      <w:pPr>
        <w:pStyle w:val="Heading2"/>
      </w:pPr>
      <w:r w:rsidRPr="000B2457">
        <w:t xml:space="preserve">5.2 </w:t>
      </w:r>
      <w:r w:rsidR="00BB0238" w:rsidRPr="000B2457">
        <w:t>Amplificarea în tensiune</w:t>
      </w:r>
    </w:p>
    <w:p w14:paraId="1D94E327" w14:textId="77777777" w:rsidR="00573962" w:rsidRPr="00C8381B" w:rsidRDefault="00573962" w:rsidP="00573962">
      <w:pPr>
        <w:pStyle w:val="Heading2"/>
        <w:tabs>
          <w:tab w:val="left" w:pos="536"/>
        </w:tabs>
      </w:pPr>
    </w:p>
    <w:p w14:paraId="36B380A0" w14:textId="50B4445D" w:rsidR="00573962" w:rsidRPr="00573962" w:rsidRDefault="00573962" w:rsidP="00573962">
      <w:pPr>
        <w:widowControl/>
        <w:autoSpaceDE/>
        <w:autoSpaceDN/>
        <w:rPr>
          <w:sz w:val="24"/>
          <w:szCs w:val="24"/>
        </w:rPr>
      </w:pPr>
      <w:r w:rsidRPr="00573962">
        <w:rPr>
          <w:sz w:val="24"/>
          <w:szCs w:val="24"/>
        </w:rPr>
        <w:t xml:space="preserve">Semnalul provenit de la etajele anterioare de filtrare are o amplitudine redusă, de aproximativ </w:t>
      </w:r>
      <m:oMath>
        <m:r>
          <w:rPr>
            <w:rFonts w:ascii="Cambria Math" w:hAnsi="Cambria Math"/>
            <w:sz w:val="24"/>
            <w:szCs w:val="24"/>
          </w:rPr>
          <m:t>1150 μV</m:t>
        </m:r>
      </m:oMath>
      <w:r>
        <w:rPr>
          <w:sz w:val="24"/>
          <w:szCs w:val="24"/>
        </w:rPr>
        <w:t xml:space="preserve">. </w:t>
      </w:r>
      <w:r w:rsidRPr="00573962">
        <w:rPr>
          <w:sz w:val="24"/>
          <w:szCs w:val="24"/>
        </w:rPr>
        <w:t xml:space="preserve">Pentru a aduce acest semnal la nivelul dorit de referință de </w:t>
      </w:r>
      <m:oMath>
        <m:r>
          <w:rPr>
            <w:rFonts w:ascii="Cambria Math" w:hAnsi="Cambria Math"/>
            <w:sz w:val="24"/>
            <w:szCs w:val="24"/>
          </w:rPr>
          <m:t xml:space="preserve">1 V </m:t>
        </m:r>
      </m:oMath>
      <w:r w:rsidRPr="00573962">
        <w:rPr>
          <w:sz w:val="24"/>
          <w:szCs w:val="24"/>
        </w:rPr>
        <w:t>este necesar să calculăm factorul de amplificare total:</w:t>
      </w:r>
    </w:p>
    <w:p w14:paraId="6E79D34D" w14:textId="77777777" w:rsidR="00BB0238" w:rsidRPr="00C8381B" w:rsidRDefault="00BB0238" w:rsidP="00BB0238">
      <w:pPr>
        <w:pStyle w:val="BodyText"/>
        <w:sectPr w:rsidR="00BB0238" w:rsidRPr="00C8381B" w:rsidSect="00BB0238">
          <w:type w:val="continuous"/>
          <w:pgSz w:w="11910" w:h="16840"/>
          <w:pgMar w:top="1520" w:right="1133" w:bottom="1200" w:left="1133" w:header="720" w:footer="1008" w:gutter="0"/>
          <w:cols w:space="720"/>
        </w:sectPr>
      </w:pPr>
    </w:p>
    <w:p w14:paraId="26E32BAE" w14:textId="7BD35EBB" w:rsidR="00BB0238" w:rsidRPr="00C8381B" w:rsidRDefault="00BB0238" w:rsidP="00BB0238">
      <w:pPr>
        <w:spacing w:before="27"/>
        <w:ind w:right="329"/>
        <w:jc w:val="right"/>
        <w:rPr>
          <w:rFonts w:ascii="Calibri"/>
        </w:rPr>
      </w:pPr>
      <w:r w:rsidRPr="00C8381B">
        <w:br w:type="column"/>
      </w:r>
    </w:p>
    <w:p w14:paraId="740F7CE9" w14:textId="77777777" w:rsidR="00BB0238" w:rsidRPr="00C8381B" w:rsidRDefault="00BB0238" w:rsidP="00BB0238">
      <w:pPr>
        <w:jc w:val="right"/>
        <w:rPr>
          <w:rFonts w:ascii="Calibri"/>
        </w:rPr>
        <w:sectPr w:rsidR="00BB0238" w:rsidRPr="00C8381B" w:rsidSect="00BB0238">
          <w:type w:val="continuous"/>
          <w:pgSz w:w="11910" w:h="16840"/>
          <w:pgMar w:top="1520" w:right="1133" w:bottom="280" w:left="1133" w:header="720" w:footer="1008" w:gutter="0"/>
          <w:cols w:num="3" w:space="720" w:equalWidth="0">
            <w:col w:w="4580" w:space="40"/>
            <w:col w:w="684" w:space="39"/>
            <w:col w:w="4301"/>
          </w:cols>
        </w:sectPr>
      </w:pPr>
    </w:p>
    <w:p w14:paraId="1137FA86" w14:textId="77777777" w:rsidR="00BB0238" w:rsidRPr="00C8381B" w:rsidRDefault="00BB0238" w:rsidP="00BB0238">
      <w:pPr>
        <w:pStyle w:val="BodyText"/>
        <w:spacing w:before="121"/>
        <w:rPr>
          <w:rFonts w:ascii="Calibri"/>
          <w:sz w:val="20"/>
        </w:rPr>
      </w:pPr>
    </w:p>
    <w:p w14:paraId="4EAD575C" w14:textId="77777777" w:rsidR="00BB0238" w:rsidRPr="00395FE8" w:rsidRDefault="00DB672C" w:rsidP="00BB0238">
      <w:pPr>
        <w:pStyle w:val="BodyText"/>
        <w:rPr>
          <w:rFonts w:ascii="Calibri"/>
          <w:sz w:val="20"/>
        </w:rPr>
      </w:pPr>
      <m:oMathPara>
        <m:oMath>
          <m:eqArr>
            <m:eqArrPr>
              <m:maxDist m:val="1"/>
              <m:ctrlPr>
                <w:rPr>
                  <w:rFonts w:ascii="Cambria Math" w:hAnsi="Cambria Math"/>
                  <w:i/>
                  <w:sz w:val="20"/>
                </w:rPr>
              </m:ctrlPr>
            </m:eqArrPr>
            <m:e>
              <m:sSub>
                <m:sSubPr>
                  <m:ctrlPr>
                    <w:rPr>
                      <w:rFonts w:ascii="Cambria Math" w:hAnsi="Cambria Math"/>
                      <w:i/>
                      <w:sz w:val="20"/>
                    </w:rPr>
                  </m:ctrlPr>
                </m:sSubPr>
                <m:e>
                  <m:r>
                    <w:rPr>
                      <w:rFonts w:ascii="Cambria Math" w:hAnsi="Cambria Math"/>
                      <w:sz w:val="20"/>
                    </w:rPr>
                    <m:t>A</m:t>
                  </m:r>
                </m:e>
                <m:sub>
                  <m:r>
                    <w:rPr>
                      <w:rFonts w:ascii="Cambria Math" w:hAnsi="Cambria Math"/>
                      <w:sz w:val="20"/>
                    </w:rPr>
                    <m:t>o</m:t>
                  </m:r>
                </m:sub>
              </m:sSub>
              <m:r>
                <w:rPr>
                  <w:rFonts w:ascii="Cambria Math" w:hAnsi="Cambria Math"/>
                  <w:sz w:val="20"/>
                </w:rPr>
                <m:t>=</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V</m:t>
                      </m:r>
                    </m:e>
                    <m:sub>
                      <m:r>
                        <w:rPr>
                          <w:rFonts w:ascii="Cambria Math" w:hAnsi="Cambria Math"/>
                          <w:sz w:val="20"/>
                        </w:rPr>
                        <m:t>out</m:t>
                      </m:r>
                    </m:sub>
                  </m:sSub>
                </m:num>
                <m:den>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V</m:t>
                      </m:r>
                    </m:e>
                    <m:sub>
                      <m:r>
                        <w:rPr>
                          <w:rFonts w:ascii="Cambria Math" w:hAnsi="Cambria Math"/>
                          <w:sz w:val="20"/>
                        </w:rPr>
                        <m:t>in</m:t>
                      </m:r>
                    </m:sub>
                  </m:sSub>
                </m:den>
              </m:f>
              <m:r>
                <w:rPr>
                  <w:rFonts w:ascii="Cambria Math" w:hAnsi="Cambria Math"/>
                  <w:sz w:val="20"/>
                </w:rPr>
                <m:t xml:space="preserve"> # </m:t>
              </m:r>
              <m:d>
                <m:dPr>
                  <m:ctrlPr>
                    <w:rPr>
                      <w:rFonts w:ascii="Cambria Math" w:hAnsi="Cambria Math"/>
                      <w:i/>
                      <w:sz w:val="20"/>
                    </w:rPr>
                  </m:ctrlPr>
                </m:dPr>
                <m:e>
                  <m:r>
                    <w:rPr>
                      <w:rFonts w:ascii="Cambria Math" w:hAnsi="Cambria Math"/>
                      <w:sz w:val="20"/>
                    </w:rPr>
                    <m:t>8</m:t>
                  </m:r>
                </m:e>
              </m:d>
            </m:e>
          </m:eqArr>
        </m:oMath>
      </m:oMathPara>
    </w:p>
    <w:p w14:paraId="103C02A9" w14:textId="77777777" w:rsidR="00395FE8" w:rsidRDefault="00395FE8" w:rsidP="00BB0238">
      <w:pPr>
        <w:pStyle w:val="BodyText"/>
        <w:rPr>
          <w:rFonts w:ascii="Calibri"/>
          <w:sz w:val="20"/>
        </w:rPr>
      </w:pPr>
    </w:p>
    <w:p w14:paraId="2A8219C4" w14:textId="77777777" w:rsidR="00395FE8" w:rsidRDefault="00395FE8" w:rsidP="00BB0238">
      <w:pPr>
        <w:pStyle w:val="BodyText"/>
        <w:rPr>
          <w:rFonts w:ascii="Calibri"/>
          <w:sz w:val="20"/>
        </w:rPr>
      </w:pPr>
    </w:p>
    <w:p w14:paraId="2585C764" w14:textId="77777777" w:rsidR="00395FE8" w:rsidRPr="00B85310" w:rsidRDefault="00DB672C" w:rsidP="00BB0238">
      <w:pPr>
        <w:pStyle w:val="BodyText"/>
        <w:rPr>
          <w:rFonts w:ascii="Calibri"/>
          <w:sz w:val="20"/>
        </w:rPr>
      </w:pPr>
      <m:oMathPara>
        <m:oMath>
          <m:eqArr>
            <m:eqArrPr>
              <m:maxDist m:val="1"/>
              <m:ctrlPr>
                <w:rPr>
                  <w:rFonts w:ascii="Cambria Math" w:hAnsi="Cambria Math"/>
                  <w:i/>
                  <w:sz w:val="20"/>
                </w:rPr>
              </m:ctrlPr>
            </m:eqArrPr>
            <m:e>
              <m:sSub>
                <m:sSubPr>
                  <m:ctrlPr>
                    <w:rPr>
                      <w:rFonts w:ascii="Cambria Math" w:hAnsi="Cambria Math"/>
                      <w:i/>
                      <w:sz w:val="20"/>
                    </w:rPr>
                  </m:ctrlPr>
                </m:sSubPr>
                <m:e>
                  <m:r>
                    <w:rPr>
                      <w:rFonts w:ascii="Cambria Math" w:hAnsi="Cambria Math"/>
                      <w:sz w:val="20"/>
                    </w:rPr>
                    <m:t>V</m:t>
                  </m:r>
                </m:e>
                <m:sub>
                  <m:r>
                    <w:rPr>
                      <w:rFonts w:ascii="Cambria Math" w:hAnsi="Cambria Math"/>
                      <w:sz w:val="20"/>
                    </w:rPr>
                    <m:t>out</m:t>
                  </m:r>
                </m:sub>
              </m:sSub>
              <m:r>
                <w:rPr>
                  <w:rFonts w:ascii="Cambria Math" w:hAnsi="Cambria Math"/>
                  <w:sz w:val="20"/>
                </w:rPr>
                <m:t xml:space="preserve">= 1V, </m:t>
              </m:r>
              <m:sSub>
                <m:sSubPr>
                  <m:ctrlPr>
                    <w:rPr>
                      <w:rFonts w:ascii="Cambria Math" w:hAnsi="Cambria Math"/>
                      <w:i/>
                      <w:sz w:val="20"/>
                    </w:rPr>
                  </m:ctrlPr>
                </m:sSubPr>
                <m:e>
                  <m:r>
                    <w:rPr>
                      <w:rFonts w:ascii="Cambria Math" w:hAnsi="Cambria Math"/>
                      <w:sz w:val="20"/>
                    </w:rPr>
                    <m:t>V</m:t>
                  </m:r>
                </m:e>
                <m:sub>
                  <m:r>
                    <w:rPr>
                      <w:rFonts w:ascii="Cambria Math" w:hAnsi="Cambria Math"/>
                      <w:sz w:val="20"/>
                    </w:rPr>
                    <m:t>in</m:t>
                  </m:r>
                </m:sub>
              </m:sSub>
              <m:r>
                <w:rPr>
                  <w:rFonts w:ascii="Cambria Math" w:hAnsi="Cambria Math"/>
                  <w:sz w:val="20"/>
                </w:rPr>
                <m:t xml:space="preserve">= 1150μV =&gt; </m:t>
              </m:r>
              <m:sSub>
                <m:sSubPr>
                  <m:ctrlPr>
                    <w:rPr>
                      <w:rFonts w:ascii="Cambria Math" w:hAnsi="Cambria Math"/>
                      <w:i/>
                      <w:sz w:val="20"/>
                    </w:rPr>
                  </m:ctrlPr>
                </m:sSubPr>
                <m:e>
                  <m:r>
                    <w:rPr>
                      <w:rFonts w:ascii="Cambria Math" w:hAnsi="Cambria Math"/>
                      <w:sz w:val="20"/>
                    </w:rPr>
                    <m:t>A</m:t>
                  </m:r>
                </m:e>
                <m:sub>
                  <m:r>
                    <w:rPr>
                      <w:rFonts w:ascii="Cambria Math" w:hAnsi="Cambria Math"/>
                      <w:sz w:val="20"/>
                    </w:rPr>
                    <m:t>o</m:t>
                  </m:r>
                </m:sub>
              </m:sSub>
              <m:r>
                <w:rPr>
                  <w:rFonts w:ascii="Cambria Math" w:hAnsi="Cambria Math"/>
                  <w:sz w:val="20"/>
                </w:rPr>
                <m:t xml:space="preserve">= </m:t>
              </m:r>
              <m:f>
                <m:fPr>
                  <m:ctrlPr>
                    <w:rPr>
                      <w:rFonts w:ascii="Cambria Math" w:hAnsi="Cambria Math"/>
                      <w:i/>
                      <w:sz w:val="20"/>
                    </w:rPr>
                  </m:ctrlPr>
                </m:fPr>
                <m:num>
                  <m:r>
                    <w:rPr>
                      <w:rFonts w:ascii="Cambria Math" w:hAnsi="Cambria Math"/>
                      <w:sz w:val="20"/>
                    </w:rPr>
                    <m:t>1V</m:t>
                  </m:r>
                </m:num>
                <m:den>
                  <m:r>
                    <w:rPr>
                      <w:rFonts w:ascii="Cambria Math" w:hAnsi="Cambria Math"/>
                      <w:sz w:val="20"/>
                    </w:rPr>
                    <m:t>1150μV</m:t>
                  </m:r>
                </m:den>
              </m:f>
              <m:r>
                <w:rPr>
                  <w:rFonts w:ascii="Cambria Math" w:hAnsi="Cambria Math"/>
                  <w:sz w:val="20"/>
                </w:rPr>
                <m:t xml:space="preserve"> ≈869.56 # </m:t>
              </m:r>
              <m:d>
                <m:dPr>
                  <m:ctrlPr>
                    <w:rPr>
                      <w:rFonts w:ascii="Cambria Math" w:hAnsi="Cambria Math"/>
                      <w:i/>
                      <w:sz w:val="20"/>
                    </w:rPr>
                  </m:ctrlPr>
                </m:dPr>
                <m:e>
                  <m:r>
                    <w:rPr>
                      <w:rFonts w:ascii="Cambria Math" w:hAnsi="Cambria Math"/>
                      <w:sz w:val="20"/>
                    </w:rPr>
                    <m:t>9</m:t>
                  </m:r>
                </m:e>
              </m:d>
            </m:e>
          </m:eqArr>
        </m:oMath>
      </m:oMathPara>
    </w:p>
    <w:p w14:paraId="2B928E2B" w14:textId="5D639149" w:rsidR="00B85310" w:rsidRPr="00B85310" w:rsidRDefault="00B85310" w:rsidP="00BB0238">
      <w:pPr>
        <w:pStyle w:val="BodyText"/>
        <w:rPr>
          <w:rFonts w:ascii="Calibri"/>
          <w:sz w:val="20"/>
        </w:rPr>
        <w:sectPr w:rsidR="00B85310" w:rsidRPr="00B85310" w:rsidSect="00BB0238">
          <w:type w:val="continuous"/>
          <w:pgSz w:w="11910" w:h="16840"/>
          <w:pgMar w:top="1520" w:right="1133" w:bottom="280" w:left="1133" w:header="720" w:footer="1008" w:gutter="0"/>
          <w:cols w:space="720"/>
        </w:sectPr>
      </w:pPr>
    </w:p>
    <w:p w14:paraId="3CBD16FE" w14:textId="77777777" w:rsidR="00BB0238" w:rsidRPr="00C8381B" w:rsidRDefault="00BB0238" w:rsidP="00BB0238">
      <w:pPr>
        <w:jc w:val="right"/>
        <w:rPr>
          <w:rFonts w:ascii="Calibri"/>
        </w:rPr>
        <w:sectPr w:rsidR="00BB0238" w:rsidRPr="00C8381B" w:rsidSect="00BB0238">
          <w:type w:val="continuous"/>
          <w:pgSz w:w="11910" w:h="16840"/>
          <w:pgMar w:top="1520" w:right="1133" w:bottom="280" w:left="1133" w:header="720" w:footer="1008" w:gutter="0"/>
          <w:cols w:num="6" w:space="720" w:equalWidth="0">
            <w:col w:w="2548" w:space="40"/>
            <w:col w:w="950" w:space="39"/>
            <w:col w:w="1993" w:space="39"/>
            <w:col w:w="922" w:space="39"/>
            <w:col w:w="883" w:space="39"/>
            <w:col w:w="2152"/>
          </w:cols>
        </w:sectPr>
      </w:pPr>
    </w:p>
    <w:p w14:paraId="78BBC6C1" w14:textId="77777777" w:rsidR="00782DDD" w:rsidRDefault="00106E7E">
      <w:pPr>
        <w:pStyle w:val="BodyText"/>
        <w:spacing w:line="242" w:lineRule="auto"/>
      </w:pPr>
      <w:r w:rsidRPr="00106E7E">
        <w:t xml:space="preserve">Deoarece realizarea unui câștig atât de mare printr-un singur amplificator operațional ar reduce drastic banda de trecere și ar risca instabilitatea circuitului, </w:t>
      </w:r>
      <w:r>
        <w:t xml:space="preserve">am </w:t>
      </w:r>
      <w:r w:rsidRPr="00106E7E">
        <w:t>optat pentru distribuirea efortului de amplificare pe 3 etaje inversoare identice conectate în cascadă. Câștigul teoretic necesar pe fiecare etaj se obține extrăgând radicalul de ordinul 3 din amplificarea totală:</w:t>
      </w:r>
    </w:p>
    <w:p w14:paraId="58852C58" w14:textId="77777777" w:rsidR="00106E7E" w:rsidRDefault="00106E7E">
      <w:pPr>
        <w:pStyle w:val="BodyText"/>
        <w:spacing w:line="242" w:lineRule="auto"/>
      </w:pPr>
    </w:p>
    <w:p w14:paraId="79B1A8F5" w14:textId="77777777" w:rsidR="00106E7E" w:rsidRDefault="00106E7E">
      <w:pPr>
        <w:pStyle w:val="BodyText"/>
        <w:spacing w:line="242" w:lineRule="auto"/>
      </w:pPr>
    </w:p>
    <w:p w14:paraId="366C060E" w14:textId="3EB9D46A" w:rsidR="00106E7E" w:rsidRPr="009144AC" w:rsidRDefault="00DB672C">
      <w:pPr>
        <w:pStyle w:val="BodyText"/>
        <w:spacing w:line="242" w:lineRule="auto"/>
        <w:rPr>
          <w:iCs/>
        </w:rPr>
      </w:pPr>
      <m:oMathPara>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A</m:t>
                  </m:r>
                </m:e>
                <m:sub>
                  <m:r>
                    <w:rPr>
                      <w:rFonts w:ascii="Cambria Math" w:hAnsi="Cambria Math"/>
                    </w:rPr>
                    <m:t>etaj</m:t>
                  </m:r>
                </m:sub>
              </m:sSub>
              <m:r>
                <m:rPr>
                  <m:sty m:val="p"/>
                </m:rPr>
                <w:rPr>
                  <w:rFonts w:ascii="Cambria Math" w:hAnsi="Cambria Math"/>
                </w:rPr>
                <m:t xml:space="preserve">= </m:t>
              </m:r>
              <m:rad>
                <m:radPr>
                  <m:ctrlPr>
                    <w:rPr>
                      <w:rFonts w:ascii="Cambria Math" w:hAnsi="Cambria Math"/>
                      <w:iCs/>
                    </w:rPr>
                  </m:ctrlPr>
                </m:radPr>
                <m:deg>
                  <m:r>
                    <m:rPr>
                      <m:sty m:val="p"/>
                    </m:rPr>
                    <w:rPr>
                      <w:rFonts w:ascii="Cambria Math" w:hAnsi="Cambria Math"/>
                    </w:rPr>
                    <m:t>3</m:t>
                  </m:r>
                </m:deg>
                <m:e>
                  <m:r>
                    <m:rPr>
                      <m:sty m:val="p"/>
                    </m:rPr>
                    <w:rPr>
                      <w:rFonts w:ascii="Cambria Math" w:hAnsi="Cambria Math"/>
                    </w:rPr>
                    <m:t>869.56</m:t>
                  </m:r>
                </m:e>
              </m:rad>
              <m:r>
                <m:rPr>
                  <m:sty m:val="p"/>
                </m:rPr>
                <w:rPr>
                  <w:rFonts w:ascii="Cambria Math" w:hAnsi="Cambria Math"/>
                </w:rPr>
                <m:t xml:space="preserve">≈9.54 # </m:t>
              </m:r>
              <m:d>
                <m:dPr>
                  <m:ctrlPr>
                    <w:rPr>
                      <w:rFonts w:ascii="Cambria Math" w:hAnsi="Cambria Math"/>
                      <w:iCs/>
                    </w:rPr>
                  </m:ctrlPr>
                </m:dPr>
                <m:e>
                  <m:r>
                    <m:rPr>
                      <m:sty m:val="p"/>
                    </m:rPr>
                    <w:rPr>
                      <w:rFonts w:ascii="Cambria Math" w:hAnsi="Cambria Math"/>
                    </w:rPr>
                    <m:t>10</m:t>
                  </m:r>
                </m:e>
              </m:d>
            </m:e>
          </m:eqArr>
        </m:oMath>
      </m:oMathPara>
    </w:p>
    <w:p w14:paraId="153AA56F" w14:textId="61F0620D" w:rsidR="009144AC" w:rsidRPr="009144AC" w:rsidRDefault="009144AC">
      <w:pPr>
        <w:pStyle w:val="BodyText"/>
        <w:spacing w:line="242" w:lineRule="auto"/>
      </w:pPr>
    </w:p>
    <w:p w14:paraId="31BA5AE2" w14:textId="5DEE7FBC" w:rsidR="003A5848" w:rsidRDefault="00A80912">
      <w:pPr>
        <w:pStyle w:val="BodyText"/>
        <w:spacing w:line="242" w:lineRule="auto"/>
      </w:pPr>
      <w:r w:rsidRPr="008D60D7">
        <w:rPr>
          <w:noProof/>
        </w:rPr>
        <w:drawing>
          <wp:anchor distT="0" distB="0" distL="114300" distR="114300" simplePos="0" relativeHeight="487645184" behindDoc="0" locked="0" layoutInCell="1" allowOverlap="1" wp14:anchorId="310952D6" wp14:editId="2DD7A5B0">
            <wp:simplePos x="0" y="0"/>
            <wp:positionH relativeFrom="margin">
              <wp:posOffset>71120</wp:posOffset>
            </wp:positionH>
            <wp:positionV relativeFrom="paragraph">
              <wp:posOffset>224790</wp:posOffset>
            </wp:positionV>
            <wp:extent cx="6195060" cy="1836420"/>
            <wp:effectExtent l="0" t="0" r="0" b="0"/>
            <wp:wrapSquare wrapText="bothSides"/>
            <wp:docPr id="874770569"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506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99B64B" w14:textId="3B09A6E6" w:rsidR="008D60D7" w:rsidRDefault="008D60D7">
      <w:pPr>
        <w:pStyle w:val="BodyText"/>
        <w:spacing w:line="242" w:lineRule="auto"/>
      </w:pPr>
    </w:p>
    <w:p w14:paraId="4DCBEAAD" w14:textId="088A5364" w:rsidR="008D60D7" w:rsidRPr="003A5848" w:rsidRDefault="008D60D7">
      <w:pPr>
        <w:pStyle w:val="BodyText"/>
        <w:spacing w:line="242" w:lineRule="auto"/>
      </w:pPr>
    </w:p>
    <w:p w14:paraId="30FE670D" w14:textId="784FD65F" w:rsidR="005B6DFC" w:rsidRDefault="005B6DFC" w:rsidP="00673D71">
      <w:pPr>
        <w:pStyle w:val="Heading3"/>
        <w:ind w:left="0" w:right="0"/>
        <w:rPr>
          <w:spacing w:val="-5"/>
        </w:rPr>
      </w:pPr>
      <w:r w:rsidRPr="005B6DFC">
        <w:rPr>
          <w:b/>
          <w:bCs/>
          <w:noProof/>
        </w:rPr>
        <mc:AlternateContent>
          <mc:Choice Requires="wps">
            <w:drawing>
              <wp:anchor distT="0" distB="0" distL="0" distR="0" simplePos="0" relativeHeight="487649280" behindDoc="0" locked="0" layoutInCell="1" allowOverlap="1" wp14:anchorId="34D09746" wp14:editId="3B4377F4">
                <wp:simplePos x="0" y="0"/>
                <wp:positionH relativeFrom="page">
                  <wp:posOffset>3747339</wp:posOffset>
                </wp:positionH>
                <wp:positionV relativeFrom="paragraph">
                  <wp:posOffset>-862018</wp:posOffset>
                </wp:positionV>
                <wp:extent cx="153035" cy="88900"/>
                <wp:effectExtent l="0" t="0" r="0" b="0"/>
                <wp:wrapNone/>
                <wp:docPr id="1291962388"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88900"/>
                        </a:xfrm>
                        <a:prstGeom prst="rect">
                          <a:avLst/>
                        </a:prstGeom>
                      </wps:spPr>
                      <wps:txbx>
                        <w:txbxContent>
                          <w:p w14:paraId="788E84A4" w14:textId="77777777" w:rsidR="005B6DFC" w:rsidRPr="00C8381B" w:rsidRDefault="005B6DFC" w:rsidP="005B6DFC">
                            <w:pPr>
                              <w:spacing w:before="14"/>
                              <w:ind w:left="20"/>
                              <w:rPr>
                                <w:rFonts w:ascii="Arial"/>
                                <w:sz w:val="18"/>
                              </w:rPr>
                            </w:pPr>
                            <w:r w:rsidRPr="00C8381B">
                              <w:rPr>
                                <w:rFonts w:ascii="Arial"/>
                                <w:spacing w:val="-10"/>
                                <w:sz w:val="18"/>
                              </w:rPr>
                              <w:t>7</w:t>
                            </w:r>
                          </w:p>
                        </w:txbxContent>
                      </wps:txbx>
                      <wps:bodyPr vert="vert270" wrap="square" lIns="0" tIns="0" rIns="0" bIns="0" rtlCol="0">
                        <a:noAutofit/>
                      </wps:bodyPr>
                    </wps:wsp>
                  </a:graphicData>
                </a:graphic>
              </wp:anchor>
            </w:drawing>
          </mc:Choice>
          <mc:Fallback>
            <w:pict>
              <v:shape w14:anchorId="34D09746" id="Textbox 395" o:spid="_x0000_s1030" type="#_x0000_t202" style="position:absolute;left:0;text-align:left;margin-left:295.05pt;margin-top:-67.9pt;width:12.05pt;height:7pt;z-index:48764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" filled="f" stroked="f">
                <v:textbox style="layout-flow:vertical;mso-layout-flow-alt:bottom-to-top" inset="0,0,0,0">
                  <w:txbxContent>
                    <w:p w14:paraId="788E84A4" w14:textId="77777777" w:rsidR="005B6DFC" w:rsidRPr="00C8381B" w:rsidRDefault="005B6DFC" w:rsidP="005B6DFC">
                      <w:pPr>
                        <w:spacing w:before="14"/>
                        <w:ind w:left="20"/>
                        <w:rPr>
                          <w:rFonts w:ascii="Arial"/>
                          <w:sz w:val="18"/>
                        </w:rPr>
                      </w:pPr>
                      <w:r w:rsidRPr="00C8381B">
                        <w:rPr>
                          <w:rFonts w:ascii="Arial"/>
                          <w:spacing w:val="-10"/>
                          <w:sz w:val="18"/>
                        </w:rPr>
                        <w:t>7</w:t>
                      </w:r>
                    </w:p>
                  </w:txbxContent>
                </v:textbox>
                <w10:wrap anchorx="page"/>
              </v:shape>
            </w:pict>
          </mc:Fallback>
        </mc:AlternateContent>
      </w:r>
      <w:r w:rsidRPr="005B6DFC">
        <w:rPr>
          <w:b/>
          <w:bCs/>
        </w:rPr>
        <w:t>Figura</w:t>
      </w:r>
      <w:r w:rsidRPr="005B6DFC">
        <w:rPr>
          <w:b/>
          <w:bCs/>
          <w:spacing w:val="-4"/>
        </w:rPr>
        <w:t xml:space="preserve"> </w:t>
      </w:r>
      <w:r w:rsidRPr="005B6DFC">
        <w:rPr>
          <w:b/>
          <w:bCs/>
        </w:rPr>
        <w:t>5</w:t>
      </w:r>
      <w:r w:rsidRPr="00C8381B">
        <w:t>:</w:t>
      </w:r>
      <w:r w:rsidRPr="00C8381B">
        <w:rPr>
          <w:spacing w:val="-5"/>
        </w:rPr>
        <w:t xml:space="preserve"> </w:t>
      </w:r>
      <w:r w:rsidRPr="00C8381B">
        <w:t>Amplificarea</w:t>
      </w:r>
      <w:r w:rsidRPr="00C8381B">
        <w:rPr>
          <w:spacing w:val="-5"/>
        </w:rPr>
        <w:t xml:space="preserve"> </w:t>
      </w:r>
      <w:r w:rsidRPr="00C8381B">
        <w:t>pana</w:t>
      </w:r>
      <w:r w:rsidRPr="00C8381B">
        <w:rPr>
          <w:spacing w:val="-4"/>
        </w:rPr>
        <w:t xml:space="preserve"> </w:t>
      </w:r>
      <w:r w:rsidRPr="00C8381B">
        <w:t>la</w:t>
      </w:r>
      <w:r w:rsidRPr="00C8381B">
        <w:rPr>
          <w:spacing w:val="-1"/>
        </w:rPr>
        <w:t xml:space="preserve"> </w:t>
      </w:r>
      <w:r>
        <w:rPr>
          <w:spacing w:val="-5"/>
        </w:rPr>
        <w:t>1</w:t>
      </w:r>
      <w:r w:rsidRPr="00C8381B">
        <w:rPr>
          <w:spacing w:val="-5"/>
        </w:rPr>
        <w:t>V</w:t>
      </w:r>
    </w:p>
    <w:p w14:paraId="5E9EE9CC" w14:textId="77777777" w:rsidR="0022388B" w:rsidRDefault="0022388B" w:rsidP="0022388B">
      <w:pPr>
        <w:pStyle w:val="BodyText"/>
        <w:rPr>
          <w:lang w:val="en-US"/>
        </w:rPr>
      </w:pPr>
    </w:p>
    <w:p w14:paraId="60A2E070" w14:textId="77777777" w:rsidR="0022388B" w:rsidRDefault="0022388B" w:rsidP="0022388B">
      <w:pPr>
        <w:pStyle w:val="BodyText"/>
        <w:rPr>
          <w:lang w:val="en-US"/>
        </w:rPr>
      </w:pPr>
    </w:p>
    <w:p w14:paraId="05DC2211" w14:textId="7EE03F77" w:rsidR="0022388B" w:rsidRPr="0022388B" w:rsidRDefault="0022388B" w:rsidP="0022388B">
      <w:pPr>
        <w:pStyle w:val="BodyText"/>
      </w:pPr>
      <w:r w:rsidRPr="0022388B">
        <w:t xml:space="preserve">Pentru implementarea acestui etaj </w:t>
      </w:r>
      <w:r w:rsidR="0059426C">
        <w:t>am</w:t>
      </w:r>
      <w:r w:rsidRPr="0022388B">
        <w:t xml:space="preserve"> optat pentru amplificatorul operațional TL082. Acesta este prevăzut cu intrări de tip JFET, asigurând o impedanță de intrare foarte mare și un zgomot redus, caracteristici optime pentru etajele de preamplificare a semnalelor mici.</w:t>
      </w:r>
      <w:r>
        <w:t xml:space="preserve"> </w:t>
      </w:r>
      <w:r w:rsidRPr="0022388B">
        <w:t>Conform topologiei alese, amplificarea în tensiune pentru un singur etaj inversor este dată de relația:</w:t>
      </w:r>
    </w:p>
    <w:p w14:paraId="1D6BD54C" w14:textId="77777777" w:rsidR="0022388B" w:rsidRDefault="0022388B">
      <w:pPr>
        <w:pStyle w:val="BodyText"/>
        <w:spacing w:line="242" w:lineRule="auto"/>
      </w:pPr>
    </w:p>
    <w:p w14:paraId="6281FCD5" w14:textId="2434612B" w:rsidR="0022388B" w:rsidRPr="00D11DB8" w:rsidRDefault="00DB672C">
      <w:pPr>
        <w:pStyle w:val="BodyText"/>
        <w:spacing w:line="242" w:lineRule="auto"/>
      </w:pPr>
      <m:oMathPara>
        <m:oMath>
          <m:eqArr>
            <m:eqArrPr>
              <m:maxDist m:val="1"/>
              <m:ctrlPr>
                <w:rPr>
                  <w:rFonts w:ascii="Cambria Math" w:hAnsi="Cambria Math"/>
                  <w:i/>
                </w:rPr>
              </m:ctrlPr>
            </m:eqArr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inversor</m:t>
                  </m:r>
                </m:sub>
              </m:sSub>
              <m:r>
                <m:rPr>
                  <m:sty m:val="p"/>
                </m:rPr>
                <w:rPr>
                  <w:rFonts w:ascii="Cambria Math" w:hAnsi="Cambria Math"/>
                </w:rPr>
                <m:t>= -</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reactie</m:t>
                      </m:r>
                    </m:sub>
                  </m:sSub>
                </m:num>
                <m:den>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intrare</m:t>
                      </m:r>
                    </m:sub>
                  </m:sSub>
                </m:den>
              </m:f>
              <m:r>
                <m:rPr>
                  <m:sty m:val="p"/>
                </m:rPr>
                <w:rPr>
                  <w:rFonts w:ascii="Cambria Math" w:hAnsi="Cambria Math"/>
                </w:rPr>
                <m:t xml:space="preserve"># </m:t>
              </m:r>
              <m:d>
                <m:dPr>
                  <m:ctrlPr>
                    <w:rPr>
                      <w:rFonts w:ascii="Cambria Math" w:hAnsi="Cambria Math"/>
                      <w:iCs/>
                    </w:rPr>
                  </m:ctrlPr>
                </m:dPr>
                <m:e>
                  <m:r>
                    <m:rPr>
                      <m:sty m:val="p"/>
                    </m:rPr>
                    <w:rPr>
                      <w:rFonts w:ascii="Cambria Math" w:hAnsi="Cambria Math"/>
                    </w:rPr>
                    <m:t>11</m:t>
                  </m:r>
                </m:e>
              </m:d>
            </m:e>
          </m:eqArr>
        </m:oMath>
      </m:oMathPara>
    </w:p>
    <w:p w14:paraId="578C472E" w14:textId="3DC95D01" w:rsidR="00D11DB8" w:rsidRPr="00D11DB8" w:rsidRDefault="00D11DB8">
      <w:pPr>
        <w:pStyle w:val="BodyText"/>
        <w:spacing w:line="242" w:lineRule="auto"/>
        <w:sectPr w:rsidR="00D11DB8" w:rsidRPr="00D11DB8">
          <w:type w:val="continuous"/>
          <w:pgSz w:w="11910" w:h="16840"/>
          <w:pgMar w:top="1520" w:right="1133" w:bottom="280" w:left="1133" w:header="720" w:footer="1008" w:gutter="0"/>
          <w:cols w:space="720"/>
        </w:sectPr>
      </w:pPr>
    </w:p>
    <w:p w14:paraId="34C26ED4" w14:textId="17EC07B1" w:rsidR="00782DDD" w:rsidRDefault="00782DDD">
      <w:pPr>
        <w:pStyle w:val="BodyText"/>
        <w:spacing w:before="200"/>
      </w:pPr>
    </w:p>
    <w:p w14:paraId="64361311" w14:textId="2554F728" w:rsidR="00764656" w:rsidRDefault="00764656" w:rsidP="00764656">
      <w:pPr>
        <w:pStyle w:val="BodyText"/>
        <w:spacing w:before="200"/>
      </w:pPr>
      <w:r w:rsidRPr="00764656">
        <w:t xml:space="preserve">Pentru a obține factorul de amplificare vizat de aproximativ 10 pe fiecare etaj (modulul amplificării), </w:t>
      </w:r>
      <w:r w:rsidR="0059426C">
        <w:t>am</w:t>
      </w:r>
      <w:r w:rsidRPr="00764656">
        <w:t xml:space="preserve"> fixat o valoare standard pentru rezistența de intrare de </w:t>
      </w:r>
      <m:oMath>
        <m:r>
          <w:rPr>
            <w:rFonts w:ascii="Cambria Math" w:hAnsi="Cambria Math"/>
          </w:rPr>
          <m:t>1 k</m:t>
        </m:r>
        <m:r>
          <m:rPr>
            <m:sty m:val="p"/>
          </m:rPr>
          <w:rPr>
            <w:rFonts w:ascii="Cambria Math" w:hAnsi="Cambria Math"/>
          </w:rPr>
          <m:t>Ω</m:t>
        </m:r>
      </m:oMath>
      <w:r w:rsidRPr="00764656">
        <w:t>. Pe baza formulei, a fost dedusă valoarea rezistenței de reacție necesare:</w:t>
      </w:r>
    </w:p>
    <w:p w14:paraId="68C98FBB" w14:textId="59FF76B2" w:rsidR="0059426C" w:rsidRPr="00FD19EF" w:rsidRDefault="00DB672C" w:rsidP="00764656">
      <w:pPr>
        <w:pStyle w:val="BodyText"/>
        <w:spacing w:before="200"/>
        <w:rPr>
          <w:iCs/>
        </w:rPr>
      </w:pPr>
      <m:oMathPara>
        <m:oMath>
          <m:eqArr>
            <m:eqArrPr>
              <m:maxDist m:val="1"/>
              <m:ctrlPr>
                <w:rPr>
                  <w:rFonts w:ascii="Cambria Math" w:hAnsi="Cambria Math"/>
                  <w:iCs/>
                </w:rPr>
              </m:ctrlPr>
            </m:eqArrPr>
            <m:e>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inversor</m:t>
                      </m:r>
                    </m:sub>
                  </m:sSub>
                </m:e>
              </m:d>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reactie</m:t>
                      </m:r>
                    </m:sub>
                  </m:sSub>
                </m:num>
                <m:den>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intrare</m:t>
                      </m:r>
                    </m:sub>
                  </m:sSub>
                </m:den>
              </m:f>
              <m:r>
                <m:rPr>
                  <m:sty m:val="p"/>
                </m:rPr>
                <w:rPr>
                  <w:rFonts w:ascii="Cambria Math" w:hAnsi="Cambria Math"/>
                </w:rPr>
                <m:t xml:space="preserve">=&gt; </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reactie</m:t>
                  </m:r>
                </m:sub>
              </m:sSub>
              <m:r>
                <m:rPr>
                  <m:sty m:val="p"/>
                </m:rPr>
                <w:rPr>
                  <w:rFonts w:ascii="Cambria Math" w:hAnsi="Cambria Math"/>
                </w:rPr>
                <m:t xml:space="preserve">= 10 ⋅1000 Ω= 10 kΩ # </m:t>
              </m:r>
              <m:d>
                <m:dPr>
                  <m:ctrlPr>
                    <w:rPr>
                      <w:rFonts w:ascii="Cambria Math" w:hAnsi="Cambria Math"/>
                      <w:iCs/>
                    </w:rPr>
                  </m:ctrlPr>
                </m:dPr>
                <m:e>
                  <m:r>
                    <m:rPr>
                      <m:sty m:val="p"/>
                    </m:rPr>
                    <w:rPr>
                      <w:rFonts w:ascii="Cambria Math" w:hAnsi="Cambria Math"/>
                    </w:rPr>
                    <m:t>12</m:t>
                  </m:r>
                </m:e>
              </m:d>
            </m:e>
          </m:eqArr>
        </m:oMath>
      </m:oMathPara>
    </w:p>
    <w:p w14:paraId="7F296431" w14:textId="63F33914" w:rsidR="00FD19EF" w:rsidRPr="00FD19EF" w:rsidRDefault="00FD19EF" w:rsidP="00FD19EF">
      <w:pPr>
        <w:pStyle w:val="BodyText"/>
        <w:spacing w:before="200"/>
      </w:pPr>
      <w:r w:rsidRPr="00FD19EF">
        <w:t>Din etajele de preamplificare anterioare s-a obținut un semnal cu amplitudinea de aproximativ</w:t>
      </w:r>
      <w:r>
        <w:t xml:space="preserve"> </w:t>
      </w:r>
      <m:oMath>
        <m:r>
          <w:rPr>
            <w:rFonts w:ascii="Cambria Math" w:hAnsi="Cambria Math"/>
          </w:rPr>
          <m:t>1.15 V</m:t>
        </m:r>
      </m:oMath>
      <w:r w:rsidRPr="00FD19EF">
        <w:t>. Pentru a oferi flexibilitate circuitului și a permite un reglaj fin al nivelului de ieșire, a fost adăugat un ultim etaj de tip amplificator inversor, implementat tot cu un amplificator operațional TL082.</w:t>
      </w:r>
    </w:p>
    <w:p w14:paraId="71F5BA9D" w14:textId="7177DD90" w:rsidR="00FD19EF" w:rsidRDefault="00FD19EF" w:rsidP="00FD19EF">
      <w:pPr>
        <w:pStyle w:val="BodyText"/>
        <w:spacing w:before="200"/>
      </w:pPr>
      <w:r w:rsidRPr="00FD19EF">
        <w:t xml:space="preserve">Pentru a varia amplificarea, în bucla de reacție s-a folosit o grupare serie formată dintr-o rezistență fixă de </w:t>
      </w:r>
      <m:oMath>
        <m:r>
          <w:rPr>
            <w:rFonts w:ascii="Cambria Math" w:hAnsi="Cambria Math"/>
          </w:rPr>
          <m:t xml:space="preserve">820 </m:t>
        </m:r>
        <m:r>
          <m:rPr>
            <m:sty m:val="p"/>
          </m:rPr>
          <w:rPr>
            <w:rFonts w:ascii="Cambria Math" w:hAnsi="Cambria Math"/>
          </w:rPr>
          <m:t xml:space="preserve">Ω </m:t>
        </m:r>
      </m:oMath>
      <w:r w:rsidRPr="00FD19EF">
        <w:t xml:space="preserve">și un potențiometru de </w:t>
      </w:r>
      <m:oMath>
        <m:r>
          <w:rPr>
            <w:rFonts w:ascii="Cambria Math" w:hAnsi="Cambria Math"/>
          </w:rPr>
          <m:t>10 k</m:t>
        </m:r>
        <m:r>
          <m:rPr>
            <m:sty m:val="p"/>
          </m:rPr>
          <w:rPr>
            <w:rFonts w:ascii="Cambria Math" w:hAnsi="Cambria Math"/>
          </w:rPr>
          <m:t>Ω</m:t>
        </m:r>
        <m:r>
          <w:rPr>
            <w:rFonts w:ascii="Cambria Math" w:hAnsi="Cambria Math"/>
          </w:rPr>
          <m:t xml:space="preserve">. </m:t>
        </m:r>
      </m:oMath>
      <w:r w:rsidRPr="00FD19EF">
        <w:t xml:space="preserve">Astfel, rezistența de reacție totală variază între </w:t>
      </w:r>
      <m:oMath>
        <m:r>
          <w:rPr>
            <w:rFonts w:ascii="Cambria Math" w:hAnsi="Cambria Math"/>
          </w:rPr>
          <m:t xml:space="preserve">820 </m:t>
        </m:r>
        <m:r>
          <m:rPr>
            <m:sty m:val="p"/>
          </m:rPr>
          <w:rPr>
            <w:rFonts w:ascii="Cambria Math" w:hAnsi="Cambria Math"/>
          </w:rPr>
          <m:t>Ω</m:t>
        </m:r>
        <m:r>
          <w:rPr>
            <w:rFonts w:ascii="Cambria Math" w:hAnsi="Cambria Math"/>
          </w:rPr>
          <m:t xml:space="preserve"> </m:t>
        </m:r>
      </m:oMath>
      <w:r w:rsidRPr="00FD19EF">
        <w:t xml:space="preserve">și </w:t>
      </w:r>
      <m:oMath>
        <m:r>
          <w:rPr>
            <w:rFonts w:ascii="Cambria Math" w:hAnsi="Cambria Math"/>
          </w:rPr>
          <m:t>10.82 k</m:t>
        </m:r>
        <m:r>
          <m:rPr>
            <m:sty m:val="p"/>
          </m:rPr>
          <w:rPr>
            <w:rFonts w:ascii="Cambria Math" w:hAnsi="Cambria Math"/>
          </w:rPr>
          <m:t>Ω</m:t>
        </m:r>
        <m:r>
          <w:rPr>
            <w:rFonts w:ascii="Cambria Math" w:hAnsi="Cambria Math"/>
          </w:rPr>
          <m:t xml:space="preserve">. </m:t>
        </m:r>
      </m:oMath>
      <w:r w:rsidRPr="00FD19EF">
        <w:t xml:space="preserve">Menținând rezistența de intrare fixă la </w:t>
      </w:r>
      <m:oMath>
        <m:r>
          <w:rPr>
            <w:rFonts w:ascii="Cambria Math" w:hAnsi="Cambria Math"/>
          </w:rPr>
          <m:t xml:space="preserve">820 </m:t>
        </m:r>
        <m:r>
          <m:rPr>
            <m:sty m:val="p"/>
          </m:rPr>
          <w:rPr>
            <w:rFonts w:ascii="Cambria Math" w:hAnsi="Cambria Math"/>
          </w:rPr>
          <m:t>Ω</m:t>
        </m:r>
        <m:r>
          <w:rPr>
            <w:rFonts w:ascii="Cambria Math" w:hAnsi="Cambria Math"/>
          </w:rPr>
          <m:t xml:space="preserve">, </m:t>
        </m:r>
      </m:oMath>
      <w:r w:rsidRPr="00FD19EF">
        <w:t>am calculat limitele de amplificare:</w:t>
      </w:r>
    </w:p>
    <w:p w14:paraId="72919ECC" w14:textId="77777777" w:rsidR="002F2B97" w:rsidRDefault="002F2B97" w:rsidP="00FD19EF">
      <w:pPr>
        <w:pStyle w:val="BodyText"/>
        <w:spacing w:before="200"/>
      </w:pPr>
    </w:p>
    <w:p w14:paraId="14A9262D" w14:textId="41E81E41" w:rsidR="00AF7E56" w:rsidRDefault="002F2B97" w:rsidP="002F2B97">
      <w:pPr>
        <w:pStyle w:val="Heading4"/>
      </w:pPr>
      <w:r w:rsidRPr="002F2B97">
        <w:t>Amplificarea minimă (când potențiometrul este la 0%):</w:t>
      </w:r>
    </w:p>
    <w:p w14:paraId="48EBBE69" w14:textId="77777777" w:rsidR="002F2B97" w:rsidRDefault="002F2B97" w:rsidP="002F2B97">
      <w:pPr>
        <w:pStyle w:val="Heading4"/>
      </w:pPr>
    </w:p>
    <w:p w14:paraId="0DFA12BB" w14:textId="2DCAC930" w:rsidR="005F1A8A" w:rsidRPr="00B16F07" w:rsidRDefault="00DB672C" w:rsidP="00B16F07">
      <w:pPr>
        <w:pStyle w:val="BodyText"/>
        <w:rPr>
          <w:iCs/>
        </w:rPr>
      </w:pPr>
      <m:oMathPara>
        <m:oMath>
          <m:eqArr>
            <m:eqArrPr>
              <m:maxDist m:val="1"/>
              <m:ctrlPr>
                <w:rPr>
                  <w:rFonts w:ascii="Cambria Math" w:hAnsi="Cambria Math"/>
                  <w:iCs/>
                </w:rPr>
              </m:ctrlPr>
            </m:eqArr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17</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16</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820Ω</m:t>
                  </m:r>
                </m:num>
                <m:den>
                  <m:r>
                    <m:rPr>
                      <m:sty m:val="p"/>
                    </m:rPr>
                    <w:rPr>
                      <w:rFonts w:ascii="Cambria Math" w:hAnsi="Cambria Math"/>
                    </w:rPr>
                    <m:t>820Ω</m:t>
                  </m:r>
                </m:den>
              </m:f>
              <m:r>
                <m:rPr>
                  <m:sty m:val="p"/>
                </m:rPr>
                <w:rPr>
                  <w:rFonts w:ascii="Cambria Math" w:hAnsi="Cambria Math"/>
                </w:rPr>
                <m:t>= 1</m:t>
              </m:r>
              <m:r>
                <w:rPr>
                  <w:rFonts w:ascii="Cambria Math" w:hAnsi="Cambria Math"/>
                </w:rPr>
                <m:t>#</m:t>
              </m:r>
              <m:r>
                <m:rPr>
                  <m:sty m:val="p"/>
                </m:rPr>
                <w:rPr>
                  <w:rFonts w:ascii="Cambria Math" w:hAnsi="Cambria Math"/>
                </w:rPr>
                <m:t xml:space="preserve"> </m:t>
              </m:r>
              <m:d>
                <m:dPr>
                  <m:ctrlPr>
                    <w:rPr>
                      <w:rFonts w:ascii="Cambria Math" w:hAnsi="Cambria Math"/>
                      <w:iCs/>
                    </w:rPr>
                  </m:ctrlPr>
                </m:dPr>
                <m:e>
                  <m:r>
                    <m:rPr>
                      <m:sty m:val="p"/>
                    </m:rPr>
                    <w:rPr>
                      <w:rFonts w:ascii="Cambria Math" w:hAnsi="Cambria Math"/>
                    </w:rPr>
                    <m:t>13</m:t>
                  </m:r>
                </m:e>
              </m:d>
              <m:ctrlPr>
                <w:rPr>
                  <w:rFonts w:ascii="Cambria Math" w:hAnsi="Cambria Math"/>
                  <w:i/>
                  <w:iCs/>
                </w:rPr>
              </m:ctrlPr>
            </m:e>
          </m:eqArr>
        </m:oMath>
      </m:oMathPara>
    </w:p>
    <w:p w14:paraId="6BD9E640" w14:textId="77777777" w:rsidR="00867A43" w:rsidRPr="00867A43" w:rsidRDefault="00867A43" w:rsidP="002F2B97">
      <w:pPr>
        <w:pStyle w:val="Heading4"/>
        <w:rPr>
          <w:iCs/>
        </w:rPr>
      </w:pPr>
    </w:p>
    <w:p w14:paraId="1805473E" w14:textId="07E24E44" w:rsidR="00867A43" w:rsidRDefault="00867A43" w:rsidP="002F2B97">
      <w:pPr>
        <w:pStyle w:val="Heading4"/>
        <w:rPr>
          <w:iCs/>
        </w:rPr>
      </w:pPr>
      <w:r w:rsidRPr="00867A43">
        <w:rPr>
          <w:iCs/>
        </w:rPr>
        <w:t>Amplificarea maximă (când potențiometrul este la 100%):</w:t>
      </w:r>
    </w:p>
    <w:p w14:paraId="18019BFA" w14:textId="77777777" w:rsidR="00867A43" w:rsidRDefault="00867A43" w:rsidP="002F2B97">
      <w:pPr>
        <w:pStyle w:val="Heading4"/>
        <w:rPr>
          <w:iCs/>
        </w:rPr>
      </w:pPr>
    </w:p>
    <w:p w14:paraId="37D68AB7" w14:textId="1DF18DB9" w:rsidR="00867A43" w:rsidRPr="00E037D5" w:rsidRDefault="00DB672C" w:rsidP="00B16F07">
      <w:pPr>
        <w:pStyle w:val="BodyText"/>
        <w:rPr>
          <w:bCs/>
        </w:rPr>
      </w:pPr>
      <m:oMathPara>
        <m:oMath>
          <m:eqArr>
            <m:eqArrPr>
              <m:maxDist m:val="1"/>
              <m:ctrlPr>
                <w:rPr>
                  <w:rFonts w:ascii="Cambria Math" w:hAnsi="Cambria Math"/>
                </w:rPr>
              </m:ctrlPr>
            </m:eqArrPr>
            <m:e>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max</m:t>
                      </m:r>
                    </m:sub>
                  </m:sSub>
                </m:e>
              </m:d>
              <m:r>
                <m:rPr>
                  <m:sty m:val="p"/>
                </m:rPr>
                <w:rPr>
                  <w:rFonts w:ascii="Cambria Math" w:hAnsi="Cambria Math"/>
                </w:rPr>
                <m:t>=</m:t>
              </m:r>
              <m:f>
                <m:fPr>
                  <m:ctrlPr>
                    <w:rPr>
                      <w:rFonts w:ascii="Cambria Math" w:hAnsi="Cambria Math"/>
                      <w:iCs/>
                    </w:rPr>
                  </m:ctrlPr>
                </m:fPr>
                <m:num>
                  <m:d>
                    <m:dPr>
                      <m:ctrlPr>
                        <w:rPr>
                          <w:rFonts w:ascii="Cambria Math" w:hAnsi="Cambria Math"/>
                          <w:iCs/>
                        </w:rPr>
                      </m:ctrlPr>
                    </m:d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17</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18</m:t>
                          </m:r>
                        </m:sub>
                      </m:sSub>
                    </m:e>
                  </m:d>
                </m:num>
                <m:den>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16</m:t>
                      </m:r>
                    </m:sub>
                  </m:sSub>
                </m:den>
              </m:f>
              <m:r>
                <m:rPr>
                  <m:sty m:val="p"/>
                </m:rPr>
                <w:rPr>
                  <w:rFonts w:ascii="Cambria Math" w:hAnsi="Cambria Math"/>
                </w:rPr>
                <m:t>=</m:t>
              </m:r>
              <m:f>
                <m:fPr>
                  <m:ctrlPr>
                    <w:rPr>
                      <w:rFonts w:ascii="Cambria Math" w:hAnsi="Cambria Math"/>
                      <w:iCs/>
                    </w:rPr>
                  </m:ctrlPr>
                </m:fPr>
                <m:num>
                  <m:d>
                    <m:dPr>
                      <m:ctrlPr>
                        <w:rPr>
                          <w:rFonts w:ascii="Cambria Math" w:hAnsi="Cambria Math"/>
                          <w:iCs/>
                        </w:rPr>
                      </m:ctrlPr>
                    </m:dPr>
                    <m:e>
                      <m:r>
                        <m:rPr>
                          <m:sty m:val="p"/>
                        </m:rPr>
                        <w:rPr>
                          <w:rFonts w:ascii="Cambria Math" w:hAnsi="Cambria Math"/>
                        </w:rPr>
                        <m:t>820Ω+ 10kΩ</m:t>
                      </m:r>
                    </m:e>
                  </m:d>
                </m:num>
                <m:den>
                  <m:r>
                    <m:rPr>
                      <m:sty m:val="p"/>
                    </m:rPr>
                    <w:rPr>
                      <w:rFonts w:ascii="Cambria Math" w:hAnsi="Cambria Math"/>
                    </w:rPr>
                    <m:t>820Ω</m:t>
                  </m:r>
                </m:den>
              </m:f>
              <m:r>
                <m:rPr>
                  <m:sty m:val="p"/>
                </m:rPr>
                <w:rPr>
                  <w:rFonts w:ascii="Cambria Math" w:hAnsi="Cambria Math"/>
                </w:rPr>
                <m:t xml:space="preserve">= 13.19 </m:t>
              </m:r>
              <m:r>
                <w:rPr>
                  <w:rFonts w:ascii="Cambria Math" w:hAnsi="Cambria Math"/>
                </w:rPr>
                <m:t>#</m:t>
              </m:r>
              <m:r>
                <m:rPr>
                  <m:sty m:val="p"/>
                </m:rPr>
                <w:rPr>
                  <w:rFonts w:ascii="Cambria Math" w:hAnsi="Cambria Math"/>
                </w:rPr>
                <m:t xml:space="preserve"> </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408FF85B" w14:textId="77777777" w:rsidR="004F7E43" w:rsidRPr="00E037D5" w:rsidRDefault="004F7E43" w:rsidP="002F2B97">
      <w:pPr>
        <w:pStyle w:val="Heading4"/>
        <w:rPr>
          <w:b w:val="0"/>
          <w:bCs w:val="0"/>
        </w:rPr>
      </w:pPr>
    </w:p>
    <w:p w14:paraId="66EDA2A0" w14:textId="4F3E4423" w:rsidR="00DB7227" w:rsidRPr="00536879" w:rsidRDefault="00DB7227" w:rsidP="00DB7227">
      <w:pPr>
        <w:pStyle w:val="BodyText"/>
      </w:pPr>
      <w:r w:rsidRPr="00536879">
        <w:t xml:space="preserve">Cunoscând limitele factorului de amplificare și tensiunea de intrare în acest etaj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=1.15 V </m:t>
        </m:r>
      </m:oMath>
      <w:r w:rsidRPr="00536879">
        <w:t>amplitudinea tensiunii finale de ieșire poate fi reglată în următorul interval de valori:</w:t>
      </w:r>
    </w:p>
    <w:p w14:paraId="4A4F8D62" w14:textId="77777777" w:rsidR="00DB7227" w:rsidRDefault="00DB7227" w:rsidP="00DB7227">
      <w:pPr>
        <w:pStyle w:val="BodyText"/>
        <w:rPr>
          <w:lang w:val="en-US"/>
        </w:rPr>
      </w:pPr>
    </w:p>
    <w:p w14:paraId="4F346F8B" w14:textId="6E799145" w:rsidR="00DB7227" w:rsidRDefault="008C1CAA" w:rsidP="008C1CAA">
      <w:pPr>
        <w:pStyle w:val="Heading4"/>
      </w:pPr>
      <w:r w:rsidRPr="008C1CAA">
        <w:t>Tensiunea minimă de ieșire:</w:t>
      </w:r>
    </w:p>
    <w:p w14:paraId="4677558D" w14:textId="77777777" w:rsidR="008C1CAA" w:rsidRDefault="008C1CAA" w:rsidP="008C1CAA">
      <w:pPr>
        <w:pStyle w:val="Heading4"/>
      </w:pPr>
    </w:p>
    <w:p w14:paraId="402FB352" w14:textId="2A3DA37A" w:rsidR="00764656" w:rsidRPr="00E9591C" w:rsidRDefault="00DB672C">
      <w:pPr>
        <w:pStyle w:val="BodyText"/>
        <w:spacing w:before="200"/>
      </w:pPr>
      <m:oMathPara>
        <m:oMath>
          <m:eqArr>
            <m:eqArrPr>
              <m:maxDist m:val="1"/>
              <m:ctrlPr>
                <w:rPr>
                  <w:rFonts w:ascii="Cambria Math" w:hAnsi="Cambria Math"/>
                </w:rPr>
              </m:ctrlPr>
            </m:eqArr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outMin</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e>
              </m:d>
              <m:r>
                <m:rPr>
                  <m:sty m:val="p"/>
                </m:rPr>
                <w:rPr>
                  <w:rFonts w:ascii="Cambria Math" w:hAnsi="Cambria Math"/>
                </w:rPr>
                <m:t xml:space="preserve">= 1.15V ⋅1=1.15 V # </m:t>
              </m:r>
              <m:d>
                <m:dPr>
                  <m:ctrlPr>
                    <w:rPr>
                      <w:rFonts w:ascii="Cambria Math" w:hAnsi="Cambria Math"/>
                    </w:rPr>
                  </m:ctrlPr>
                </m:dPr>
                <m:e>
                  <m:r>
                    <m:rPr>
                      <m:sty m:val="p"/>
                    </m:rPr>
                    <w:rPr>
                      <w:rFonts w:ascii="Cambria Math" w:hAnsi="Cambria Math"/>
                    </w:rPr>
                    <m:t>15</m:t>
                  </m:r>
                </m:e>
              </m:d>
            </m:e>
          </m:eqArr>
        </m:oMath>
      </m:oMathPara>
    </w:p>
    <w:p w14:paraId="69356D2F" w14:textId="77777777" w:rsidR="00FA3ED6" w:rsidRPr="00FA3ED6" w:rsidRDefault="00FA3ED6">
      <w:pPr>
        <w:pStyle w:val="BodyText"/>
        <w:spacing w:before="200"/>
        <w:rPr>
          <w:iCs/>
        </w:rPr>
      </w:pPr>
    </w:p>
    <w:p w14:paraId="7DF1336D" w14:textId="0A3AEAE8" w:rsidR="00FA3ED6" w:rsidRDefault="00FA3ED6" w:rsidP="00FA3ED6">
      <w:pPr>
        <w:pStyle w:val="Heading4"/>
      </w:pPr>
      <w:r w:rsidRPr="00FA3ED6">
        <w:t>Tensiunea maximă de ieșire:</w:t>
      </w:r>
    </w:p>
    <w:p w14:paraId="7A818B56" w14:textId="588CC2C7" w:rsidR="00FA3ED6" w:rsidRDefault="00FA3ED6" w:rsidP="00FA3ED6">
      <w:pPr>
        <w:pStyle w:val="Heading4"/>
      </w:pPr>
    </w:p>
    <w:p w14:paraId="79F14BF9" w14:textId="36BA1CC8" w:rsidR="00FA3ED6" w:rsidRPr="00E9591C" w:rsidRDefault="00DB672C" w:rsidP="00E9591C">
      <w:pPr>
        <w:pStyle w:val="BodyText"/>
        <w:jc w:val="both"/>
        <w:rPr>
          <w:iCs/>
        </w:rPr>
      </w:pPr>
      <m:oMathPara>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outMax</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in</m:t>
                  </m:r>
                </m:sub>
              </m:sSub>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max</m:t>
                      </m:r>
                    </m:sub>
                  </m:sSub>
                </m:e>
              </m:d>
              <m:r>
                <m:rPr>
                  <m:sty m:val="p"/>
                </m:rPr>
                <w:rPr>
                  <w:rFonts w:ascii="Cambria Math" w:hAnsi="Cambria Math"/>
                </w:rPr>
                <m:t xml:space="preserve">= 1.15V ⋅13.19 ≈14.98 V # </m:t>
              </m:r>
              <m:d>
                <m:dPr>
                  <m:ctrlPr>
                    <w:rPr>
                      <w:rFonts w:ascii="Cambria Math" w:hAnsi="Cambria Math"/>
                      <w:iCs/>
                    </w:rPr>
                  </m:ctrlPr>
                </m:dPr>
                <m:e>
                  <m:r>
                    <m:rPr>
                      <m:sty m:val="p"/>
                    </m:rPr>
                    <w:rPr>
                      <w:rFonts w:ascii="Cambria Math" w:hAnsi="Cambria Math"/>
                    </w:rPr>
                    <m:t>16</m:t>
                  </m:r>
                </m:e>
              </m:d>
            </m:e>
          </m:eqArr>
        </m:oMath>
      </m:oMathPara>
    </w:p>
    <w:p w14:paraId="4FB7A2EF" w14:textId="7B6542F4" w:rsidR="00E9591C" w:rsidRDefault="00E9591C" w:rsidP="00E9591C">
      <w:pPr>
        <w:pStyle w:val="BodyText"/>
        <w:jc w:val="both"/>
      </w:pPr>
    </w:p>
    <w:p w14:paraId="491EC46D" w14:textId="1C71AC02" w:rsidR="0015598C" w:rsidRDefault="0015598C" w:rsidP="00E9591C">
      <w:pPr>
        <w:pStyle w:val="BodyText"/>
        <w:jc w:val="both"/>
      </w:pPr>
    </w:p>
    <w:p w14:paraId="16916D4B" w14:textId="77777777" w:rsidR="000D425B" w:rsidRDefault="000D425B" w:rsidP="00E9591C">
      <w:pPr>
        <w:pStyle w:val="BodyText"/>
        <w:jc w:val="both"/>
      </w:pPr>
    </w:p>
    <w:p w14:paraId="6B3BD7B1" w14:textId="77777777" w:rsidR="000D425B" w:rsidRDefault="000D425B" w:rsidP="00E9591C">
      <w:pPr>
        <w:pStyle w:val="BodyText"/>
        <w:jc w:val="both"/>
      </w:pPr>
    </w:p>
    <w:p w14:paraId="1E840A22" w14:textId="77777777" w:rsidR="000D425B" w:rsidRDefault="000D425B" w:rsidP="00E9591C">
      <w:pPr>
        <w:pStyle w:val="BodyText"/>
        <w:jc w:val="both"/>
      </w:pPr>
    </w:p>
    <w:p w14:paraId="1D6383CD" w14:textId="03274289" w:rsidR="0017668D" w:rsidRPr="00E9591C" w:rsidRDefault="0017668D" w:rsidP="00E9591C">
      <w:pPr>
        <w:pStyle w:val="BodyText"/>
        <w:jc w:val="both"/>
      </w:pPr>
    </w:p>
    <w:p w14:paraId="484344A1" w14:textId="50A4BE56" w:rsidR="00FA3ED6" w:rsidRDefault="00FA3ED6" w:rsidP="00FA3ED6">
      <w:pPr>
        <w:pStyle w:val="BodyText"/>
      </w:pPr>
    </w:p>
    <w:p w14:paraId="7DEAC60E" w14:textId="7ECE9A6F" w:rsidR="000D425B" w:rsidRDefault="000D425B" w:rsidP="00FA3ED6">
      <w:pPr>
        <w:pStyle w:val="BodyText"/>
      </w:pPr>
    </w:p>
    <w:p w14:paraId="175DB60B" w14:textId="57079400" w:rsidR="00FA3ED6" w:rsidRDefault="00600DBF" w:rsidP="00FA3ED6">
      <w:pPr>
        <w:pStyle w:val="BodyText"/>
      </w:pPr>
      <w:r w:rsidRPr="004C3B2B">
        <w:rPr>
          <w:noProof/>
        </w:rPr>
        <w:lastRenderedPageBreak/>
        <w:drawing>
          <wp:anchor distT="0" distB="0" distL="114300" distR="114300" simplePos="0" relativeHeight="487650304" behindDoc="0" locked="0" layoutInCell="1" allowOverlap="1" wp14:anchorId="287B767E" wp14:editId="58C5B19E">
            <wp:simplePos x="0" y="0"/>
            <wp:positionH relativeFrom="margin">
              <wp:align>center</wp:align>
            </wp:positionH>
            <wp:positionV relativeFrom="paragraph">
              <wp:posOffset>146685</wp:posOffset>
            </wp:positionV>
            <wp:extent cx="4030980" cy="2564765"/>
            <wp:effectExtent l="0" t="0" r="7620" b="0"/>
            <wp:wrapSquare wrapText="bothSides"/>
            <wp:docPr id="1528970362"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0980"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C20003" w14:textId="77777777" w:rsidR="00FA3ED6" w:rsidRPr="00FA3ED6" w:rsidRDefault="00FA3ED6" w:rsidP="00FA3ED6">
      <w:pPr>
        <w:pStyle w:val="BodyText"/>
      </w:pPr>
    </w:p>
    <w:p w14:paraId="61D5E75F" w14:textId="77777777" w:rsidR="00764656" w:rsidRDefault="00764656">
      <w:pPr>
        <w:pStyle w:val="BodyText"/>
        <w:spacing w:before="200"/>
      </w:pPr>
    </w:p>
    <w:p w14:paraId="6BD184B9" w14:textId="77777777" w:rsidR="00764656" w:rsidRPr="00C8381B" w:rsidRDefault="00764656">
      <w:pPr>
        <w:pStyle w:val="BodyText"/>
        <w:spacing w:before="200"/>
      </w:pPr>
    </w:p>
    <w:p w14:paraId="7F79B940" w14:textId="77777777" w:rsidR="00782DDD" w:rsidRPr="00C8381B" w:rsidRDefault="00782DDD">
      <w:pPr>
        <w:pStyle w:val="BodyText"/>
        <w:rPr>
          <w:rFonts w:ascii="Arial"/>
          <w:sz w:val="28"/>
        </w:rPr>
      </w:pPr>
    </w:p>
    <w:p w14:paraId="7BC4D225" w14:textId="77777777" w:rsidR="00782DDD" w:rsidRPr="00C8381B" w:rsidRDefault="00782DDD">
      <w:pPr>
        <w:pStyle w:val="BodyText"/>
        <w:rPr>
          <w:rFonts w:ascii="Arial"/>
          <w:sz w:val="28"/>
        </w:rPr>
      </w:pPr>
    </w:p>
    <w:p w14:paraId="48BEC60F" w14:textId="77777777" w:rsidR="00782DDD" w:rsidRPr="00C8381B" w:rsidRDefault="00782DDD">
      <w:pPr>
        <w:pStyle w:val="BodyText"/>
        <w:rPr>
          <w:rFonts w:ascii="Arial"/>
          <w:sz w:val="28"/>
        </w:rPr>
      </w:pPr>
    </w:p>
    <w:p w14:paraId="59C10796" w14:textId="77777777" w:rsidR="00782DDD" w:rsidRPr="00C8381B" w:rsidRDefault="00782DDD">
      <w:pPr>
        <w:pStyle w:val="BodyText"/>
        <w:rPr>
          <w:rFonts w:ascii="Arial"/>
          <w:sz w:val="28"/>
        </w:rPr>
      </w:pPr>
    </w:p>
    <w:p w14:paraId="5D4CF309" w14:textId="77777777" w:rsidR="00782DDD" w:rsidRPr="00C8381B" w:rsidRDefault="00782DDD">
      <w:pPr>
        <w:pStyle w:val="BodyText"/>
        <w:spacing w:before="55"/>
        <w:rPr>
          <w:rFonts w:ascii="Arial"/>
          <w:sz w:val="28"/>
        </w:rPr>
      </w:pPr>
    </w:p>
    <w:p w14:paraId="3EC4872E" w14:textId="77777777" w:rsidR="0017668D" w:rsidRDefault="0017668D">
      <w:pPr>
        <w:pStyle w:val="Heading3"/>
      </w:pPr>
    </w:p>
    <w:p w14:paraId="73129BBB" w14:textId="77777777" w:rsidR="000D425B" w:rsidRDefault="000D425B">
      <w:pPr>
        <w:pStyle w:val="Heading3"/>
      </w:pPr>
    </w:p>
    <w:p w14:paraId="49A8DFBE" w14:textId="77777777" w:rsidR="000D425B" w:rsidRDefault="000D425B">
      <w:pPr>
        <w:pStyle w:val="Heading3"/>
        <w:rPr>
          <w:b/>
          <w:bCs/>
        </w:rPr>
      </w:pPr>
    </w:p>
    <w:p w14:paraId="1D8B68D2" w14:textId="77777777" w:rsidR="00600DBF" w:rsidRDefault="00600DBF">
      <w:pPr>
        <w:pStyle w:val="Heading3"/>
        <w:rPr>
          <w:b/>
          <w:bCs/>
        </w:rPr>
      </w:pPr>
    </w:p>
    <w:p w14:paraId="4069C5A4" w14:textId="77777777" w:rsidR="00600DBF" w:rsidRPr="000D425B" w:rsidRDefault="00600DBF">
      <w:pPr>
        <w:pStyle w:val="Heading3"/>
        <w:rPr>
          <w:b/>
          <w:bCs/>
        </w:rPr>
      </w:pPr>
    </w:p>
    <w:p w14:paraId="6C148F89" w14:textId="5FC6402E" w:rsidR="00782DDD" w:rsidRPr="00C8381B" w:rsidRDefault="00D25061">
      <w:pPr>
        <w:pStyle w:val="Heading3"/>
      </w:pPr>
      <w:r w:rsidRPr="000D425B">
        <w:rPr>
          <w:b/>
          <w:bCs/>
        </w:rPr>
        <w:t>Figura</w:t>
      </w:r>
      <w:r w:rsidRPr="000D425B">
        <w:rPr>
          <w:b/>
          <w:bCs/>
          <w:spacing w:val="-4"/>
        </w:rPr>
        <w:t xml:space="preserve"> </w:t>
      </w:r>
      <w:r w:rsidR="0017668D" w:rsidRPr="000D425B">
        <w:rPr>
          <w:b/>
          <w:bCs/>
        </w:rPr>
        <w:t>6</w:t>
      </w:r>
      <w:r w:rsidRPr="00C8381B">
        <w:t>:</w:t>
      </w:r>
      <w:r w:rsidRPr="00C8381B">
        <w:rPr>
          <w:spacing w:val="-5"/>
        </w:rPr>
        <w:t xml:space="preserve"> </w:t>
      </w:r>
      <w:r w:rsidRPr="00C8381B">
        <w:t>Amplifica</w:t>
      </w:r>
      <w:r w:rsidR="0017668D">
        <w:t>tor cu reac</w:t>
      </w:r>
      <w:r w:rsidR="005D0880" w:rsidRPr="005D0880">
        <w:t>ț</w:t>
      </w:r>
      <w:r w:rsidR="0017668D">
        <w:t>ie</w:t>
      </w:r>
      <w:r w:rsidRPr="00C8381B">
        <w:rPr>
          <w:spacing w:val="-5"/>
        </w:rPr>
        <w:t xml:space="preserve"> </w:t>
      </w:r>
      <w:r w:rsidR="005D0880" w:rsidRPr="00527B9E">
        <w:t>î</w:t>
      </w:r>
      <w:r w:rsidR="000D425B">
        <w:t>ntre 1</w:t>
      </w:r>
      <w:r w:rsidR="004C3B2B">
        <w:t>.15</w:t>
      </w:r>
      <w:r w:rsidR="000D425B">
        <w:t xml:space="preserve">V </w:t>
      </w:r>
      <w:r w:rsidR="005D0880" w:rsidRPr="00527B9E">
        <w:t>ș</w:t>
      </w:r>
      <w:r w:rsidR="000D425B">
        <w:t>i 15V</w:t>
      </w:r>
    </w:p>
    <w:p w14:paraId="34696B7C" w14:textId="77777777" w:rsidR="00527B9E" w:rsidRDefault="00527B9E" w:rsidP="004C3B2B">
      <w:pPr>
        <w:pStyle w:val="BodyText"/>
        <w:spacing w:before="272" w:line="242" w:lineRule="auto"/>
      </w:pPr>
    </w:p>
    <w:p w14:paraId="12FDC8AA" w14:textId="515E7B54" w:rsidR="00903E98" w:rsidRPr="00C8381B" w:rsidRDefault="00527B9E" w:rsidP="004C3B2B">
      <w:pPr>
        <w:pStyle w:val="BodyText"/>
        <w:spacing w:before="272" w:line="242" w:lineRule="auto"/>
      </w:pPr>
      <w:r w:rsidRPr="00903E98">
        <w:rPr>
          <w:noProof/>
        </w:rPr>
        <w:drawing>
          <wp:anchor distT="0" distB="0" distL="114300" distR="114300" simplePos="0" relativeHeight="487651328" behindDoc="0" locked="0" layoutInCell="1" allowOverlap="1" wp14:anchorId="01CE620A" wp14:editId="3FDBC3FF">
            <wp:simplePos x="0" y="0"/>
            <wp:positionH relativeFrom="column">
              <wp:posOffset>-254635</wp:posOffset>
            </wp:positionH>
            <wp:positionV relativeFrom="paragraph">
              <wp:posOffset>978535</wp:posOffset>
            </wp:positionV>
            <wp:extent cx="6850380" cy="1523365"/>
            <wp:effectExtent l="0" t="0" r="7620" b="0"/>
            <wp:wrapSquare wrapText="bothSides"/>
            <wp:docPr id="76535937"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0380" cy="1523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7B9E">
        <w:t>Am setat cursorul potențiometrului ca parametru ({p}) în mediul de simulare pentru a putea obține și analiza o variație liniară a amplificării.</w:t>
      </w:r>
    </w:p>
    <w:p w14:paraId="164F1837" w14:textId="77777777" w:rsidR="00782DDD" w:rsidRPr="00C8381B" w:rsidRDefault="00782DDD">
      <w:pPr>
        <w:pStyle w:val="BodyText"/>
        <w:rPr>
          <w:sz w:val="15"/>
        </w:rPr>
        <w:sectPr w:rsidR="00782DDD" w:rsidRPr="00C8381B">
          <w:type w:val="continuous"/>
          <w:pgSz w:w="11910" w:h="16840"/>
          <w:pgMar w:top="1520" w:right="1133" w:bottom="280" w:left="1133" w:header="720" w:footer="1008" w:gutter="0"/>
          <w:cols w:space="720"/>
        </w:sectPr>
      </w:pPr>
    </w:p>
    <w:p w14:paraId="42A2C851" w14:textId="3B40C793" w:rsidR="00782DDD" w:rsidRPr="00C8381B" w:rsidRDefault="00782DDD" w:rsidP="00527B9E">
      <w:pPr>
        <w:spacing w:before="130"/>
        <w:ind w:right="329"/>
        <w:rPr>
          <w:rFonts w:ascii="Calibri"/>
        </w:rPr>
        <w:sectPr w:rsidR="00782DDD" w:rsidRPr="00C8381B">
          <w:type w:val="continuous"/>
          <w:pgSz w:w="11910" w:h="16840"/>
          <w:pgMar w:top="1520" w:right="1133" w:bottom="280" w:left="1133" w:header="720" w:footer="1008" w:gutter="0"/>
          <w:cols w:num="3" w:space="720" w:equalWidth="0">
            <w:col w:w="4565" w:space="40"/>
            <w:col w:w="1331" w:space="39"/>
            <w:col w:w="3669"/>
          </w:cols>
        </w:sectPr>
      </w:pPr>
    </w:p>
    <w:p w14:paraId="79EB9899" w14:textId="49DA28DD" w:rsidR="00782DDD" w:rsidRPr="00C8381B" w:rsidRDefault="00782DDD" w:rsidP="00527B9E">
      <w:pPr>
        <w:pStyle w:val="BodyText"/>
        <w:spacing w:before="245" w:line="237" w:lineRule="auto"/>
      </w:pPr>
    </w:p>
    <w:p w14:paraId="42638DE2" w14:textId="77777777" w:rsidR="00903E98" w:rsidRPr="000D425B" w:rsidRDefault="00903E98" w:rsidP="00903E98">
      <w:pPr>
        <w:pStyle w:val="Heading3"/>
        <w:rPr>
          <w:b/>
          <w:bCs/>
        </w:rPr>
      </w:pPr>
    </w:p>
    <w:p w14:paraId="0046EA47" w14:textId="506A6DBA" w:rsidR="00903E98" w:rsidRPr="00C8381B" w:rsidRDefault="00903E98" w:rsidP="00903E98">
      <w:pPr>
        <w:pStyle w:val="Heading3"/>
      </w:pPr>
      <w:r w:rsidRPr="000D425B">
        <w:rPr>
          <w:b/>
          <w:bCs/>
        </w:rPr>
        <w:t>Figura</w:t>
      </w:r>
      <w:r w:rsidRPr="000D425B">
        <w:rPr>
          <w:b/>
          <w:bCs/>
          <w:spacing w:val="-4"/>
        </w:rPr>
        <w:t xml:space="preserve"> </w:t>
      </w:r>
      <w:r>
        <w:rPr>
          <w:b/>
          <w:bCs/>
        </w:rPr>
        <w:t>7</w:t>
      </w:r>
      <w:r w:rsidRPr="00C8381B">
        <w:t>:</w:t>
      </w:r>
      <w:r w:rsidRPr="00C8381B">
        <w:rPr>
          <w:spacing w:val="-5"/>
        </w:rPr>
        <w:t xml:space="preserve"> </w:t>
      </w:r>
      <w:r w:rsidR="00527B9E">
        <w:t xml:space="preserve">Etaj de amplificare </w:t>
      </w:r>
      <w:r w:rsidR="005D0880" w:rsidRPr="00527B9E">
        <w:t>î</w:t>
      </w:r>
      <w:r w:rsidR="00527B9E">
        <w:t>n tensiune</w:t>
      </w:r>
    </w:p>
    <w:p w14:paraId="5E4A293B" w14:textId="77777777" w:rsidR="00782DDD" w:rsidRPr="00C8381B" w:rsidRDefault="00782DDD">
      <w:pPr>
        <w:pStyle w:val="BodyText"/>
        <w:rPr>
          <w:sz w:val="20"/>
        </w:rPr>
      </w:pPr>
    </w:p>
    <w:p w14:paraId="5E1C9BD1" w14:textId="77777777" w:rsidR="00782DDD" w:rsidRPr="00C8381B" w:rsidRDefault="00782DDD">
      <w:pPr>
        <w:pStyle w:val="BodyText"/>
        <w:spacing w:before="52"/>
        <w:rPr>
          <w:sz w:val="20"/>
        </w:rPr>
      </w:pPr>
    </w:p>
    <w:p w14:paraId="0A928389" w14:textId="28F1BECF" w:rsidR="00782DDD" w:rsidRPr="005D0880" w:rsidRDefault="005D0880">
      <w:pPr>
        <w:pStyle w:val="BodyText"/>
        <w:sectPr w:rsidR="00782DDD" w:rsidRPr="005D0880">
          <w:type w:val="continuous"/>
          <w:pgSz w:w="11910" w:h="16840"/>
          <w:pgMar w:top="1520" w:right="1133" w:bottom="280" w:left="1133" w:header="720" w:footer="1008" w:gutter="0"/>
          <w:cols w:space="720"/>
        </w:sectPr>
      </w:pPr>
      <w:r w:rsidRPr="005D0880">
        <w:t xml:space="preserve">Cu această configurație a etajului final, tensiunea poate fi variată în intervalul 1.15 V și </w:t>
      </w:r>
      <w:r>
        <w:t>14.98</w:t>
      </w:r>
      <w:r w:rsidRPr="005D0880">
        <w:t xml:space="preserve"> V. Astfel, se acoperă cu o marjă optimă cerința de proiectare, permițând atingerea exactă a amplitudinii vizate de 15 V.</w:t>
      </w:r>
    </w:p>
    <w:p w14:paraId="31CCD3BF" w14:textId="77777777" w:rsidR="00782DDD" w:rsidRPr="00C8381B" w:rsidRDefault="00782DDD">
      <w:pPr>
        <w:pStyle w:val="BodyText"/>
        <w:spacing w:before="53"/>
        <w:rPr>
          <w:sz w:val="17"/>
        </w:rPr>
      </w:pPr>
    </w:p>
    <w:p w14:paraId="316BF9E0" w14:textId="36EBEB04" w:rsidR="00782DDD" w:rsidRPr="00C8381B" w:rsidRDefault="00D25061" w:rsidP="004C3B2B">
      <w:pPr>
        <w:spacing w:before="217"/>
        <w:ind w:right="329"/>
        <w:rPr>
          <w:rFonts w:ascii="Calibri"/>
        </w:rPr>
      </w:pPr>
      <w:r w:rsidRPr="00C8381B">
        <w:br w:type="column"/>
      </w:r>
    </w:p>
    <w:p w14:paraId="165DD6A0" w14:textId="77777777" w:rsidR="00782DDD" w:rsidRPr="00C8381B" w:rsidRDefault="00782DDD" w:rsidP="005D0880">
      <w:pPr>
        <w:jc w:val="center"/>
        <w:rPr>
          <w:rFonts w:ascii="Calibri"/>
        </w:rPr>
        <w:sectPr w:rsidR="00782DDD" w:rsidRPr="00C8381B">
          <w:type w:val="continuous"/>
          <w:pgSz w:w="11910" w:h="16840"/>
          <w:pgMar w:top="1520" w:right="1133" w:bottom="280" w:left="1133" w:header="720" w:footer="1008" w:gutter="0"/>
          <w:cols w:num="5" w:space="720" w:equalWidth="0">
            <w:col w:w="3341" w:space="40"/>
            <w:col w:w="1331" w:space="39"/>
            <w:col w:w="1217" w:space="39"/>
            <w:col w:w="1177" w:space="40"/>
            <w:col w:w="2420"/>
          </w:cols>
        </w:sectPr>
      </w:pPr>
    </w:p>
    <w:p w14:paraId="362237C4" w14:textId="77777777" w:rsidR="00782DDD" w:rsidRPr="00C8381B" w:rsidRDefault="00782DDD">
      <w:pPr>
        <w:pStyle w:val="BodyText"/>
        <w:rPr>
          <w:sz w:val="19"/>
        </w:rPr>
      </w:pPr>
    </w:p>
    <w:p w14:paraId="59C228CD" w14:textId="77777777" w:rsidR="00782DDD" w:rsidRPr="00C8381B" w:rsidRDefault="00782DDD">
      <w:pPr>
        <w:pStyle w:val="BodyText"/>
        <w:rPr>
          <w:sz w:val="19"/>
        </w:rPr>
        <w:sectPr w:rsidR="00782DDD" w:rsidRPr="00C8381B">
          <w:type w:val="continuous"/>
          <w:pgSz w:w="11910" w:h="16840"/>
          <w:pgMar w:top="1520" w:right="1133" w:bottom="280" w:left="1133" w:header="720" w:footer="1008" w:gutter="0"/>
          <w:cols w:space="720"/>
        </w:sectPr>
      </w:pPr>
    </w:p>
    <w:p w14:paraId="53C85152" w14:textId="77777777" w:rsidR="00782DDD" w:rsidRPr="00C8381B" w:rsidRDefault="00782DDD" w:rsidP="005D0880">
      <w:pPr>
        <w:pStyle w:val="Heading3"/>
        <w:jc w:val="left"/>
        <w:sectPr w:rsidR="00782DDD" w:rsidRPr="00C8381B">
          <w:type w:val="continuous"/>
          <w:pgSz w:w="11910" w:h="16840"/>
          <w:pgMar w:top="1520" w:right="1133" w:bottom="280" w:left="1133" w:header="720" w:footer="1008" w:gutter="0"/>
          <w:cols w:space="720"/>
        </w:sectPr>
      </w:pPr>
    </w:p>
    <w:p w14:paraId="46E48D42" w14:textId="58C601B5" w:rsidR="00782DDD" w:rsidRDefault="00782DDD">
      <w:pPr>
        <w:pStyle w:val="BodyText"/>
        <w:spacing w:line="242" w:lineRule="auto"/>
        <w:ind w:left="115"/>
      </w:pPr>
    </w:p>
    <w:p w14:paraId="5E9E0CB7" w14:textId="77777777" w:rsidR="00DA0A16" w:rsidRDefault="00DA0A16" w:rsidP="00DA0A16">
      <w:pPr>
        <w:pStyle w:val="Heading2"/>
      </w:pPr>
    </w:p>
    <w:p w14:paraId="6439859C" w14:textId="32887C0F" w:rsidR="00DA0A16" w:rsidRDefault="000B2457" w:rsidP="000B2457">
      <w:pPr>
        <w:pStyle w:val="Heading2"/>
        <w:numPr>
          <w:ilvl w:val="1"/>
          <w:numId w:val="16"/>
        </w:numPr>
      </w:pPr>
      <w:r>
        <w:t xml:space="preserve"> </w:t>
      </w:r>
      <w:r w:rsidR="00DA0A16">
        <w:t>Repetor</w:t>
      </w:r>
      <w:r w:rsidR="004D0693">
        <w:t xml:space="preserve"> de</w:t>
      </w:r>
      <w:r w:rsidR="00DA0A16">
        <w:t xml:space="preserve"> tensiune</w:t>
      </w:r>
      <w:r w:rsidR="00E260F3">
        <w:t xml:space="preserve"> (Buffer)</w:t>
      </w:r>
    </w:p>
    <w:p w14:paraId="7CE795A9" w14:textId="77777777" w:rsidR="00DA0A16" w:rsidRDefault="00DA0A16" w:rsidP="00DA0A16">
      <w:pPr>
        <w:pStyle w:val="Heading2"/>
        <w:ind w:left="538" w:firstLine="0"/>
      </w:pPr>
    </w:p>
    <w:p w14:paraId="361C0E58" w14:textId="2507643B" w:rsidR="001F79F7" w:rsidRPr="001F79F7" w:rsidRDefault="001F79F7" w:rsidP="001F79F7">
      <w:pPr>
        <w:pStyle w:val="BodyText"/>
      </w:pPr>
      <w:r w:rsidRPr="001F79F7">
        <w:t>Între etajul de amplificare în tensiune (cel cu reglaj din potențiometru) și etajul final de putere a</w:t>
      </w:r>
      <w:r w:rsidR="00F2125C">
        <w:t>m</w:t>
      </w:r>
      <w:r w:rsidRPr="001F79F7">
        <w:t xml:space="preserve"> </w:t>
      </w:r>
      <w:r w:rsidR="004D0693">
        <w:t xml:space="preserve">ales </w:t>
      </w:r>
      <w:r w:rsidRPr="001F79F7">
        <w:t>un circuit repetor de tensiune, implementat cu un amplificator operațional TL082.</w:t>
      </w:r>
    </w:p>
    <w:p w14:paraId="6D5F2892" w14:textId="3753C048" w:rsidR="001F79F7" w:rsidRPr="001F79F7" w:rsidRDefault="001F79F7" w:rsidP="001F79F7">
      <w:pPr>
        <w:pStyle w:val="BodyText"/>
      </w:pPr>
      <w:r w:rsidRPr="001F79F7">
        <w:t xml:space="preserve">Rolul principal al acestui etaj este adaptarea de impedanță (izolarea etajelor). Repetorul prezintă o impedanță de intrare foarte mare, evitând astfel încărcara etajului anterior de amplificare și menținând tensiunea stabilă. Totodată, oferă o impedanță de ieșire foarte mică, </w:t>
      </w:r>
      <w:r w:rsidR="00AF1027">
        <w:t>iar noi a</w:t>
      </w:r>
      <w:r w:rsidR="00AF1027" w:rsidRPr="00AF1027">
        <w:t>vem nevoie de un semnal suficient de puternic ca să comandăm diodele de polarizare și tranzistoarele</w:t>
      </w:r>
      <w:r w:rsidR="00AF1027">
        <w:t xml:space="preserve"> </w:t>
      </w:r>
      <w:r w:rsidR="00AF1027" w:rsidRPr="00AF1027">
        <w:t>Darlington de pe ieșire, fără să ne apară distorsiuni.</w:t>
      </w:r>
    </w:p>
    <w:p w14:paraId="76A46ABD" w14:textId="77777777" w:rsidR="001F79F7" w:rsidRDefault="001F79F7" w:rsidP="001F79F7">
      <w:pPr>
        <w:pStyle w:val="BodyText"/>
      </w:pPr>
      <w:r w:rsidRPr="001F79F7">
        <w:t>Fiind o configurație cu reacție negativă totală (ieșirea este conectată direct la intrarea inversoare), amplificarea în tensiune este strict unitară:</w:t>
      </w:r>
    </w:p>
    <w:p w14:paraId="317B6784" w14:textId="77777777" w:rsidR="004D0693" w:rsidRDefault="004D0693" w:rsidP="001F79F7">
      <w:pPr>
        <w:pStyle w:val="BodyText"/>
      </w:pPr>
    </w:p>
    <w:p w14:paraId="1B0BA2BB" w14:textId="53D2A75A" w:rsidR="004D0693" w:rsidRPr="00BB445D" w:rsidRDefault="00DB672C" w:rsidP="001F79F7">
      <w:pPr>
        <w:pStyle w:val="BodyText"/>
      </w:pPr>
      <m:oMathPara>
        <m:oMath>
          <m:eqArr>
            <m:eqArrPr>
              <m:maxDist m:val="1"/>
              <m:ctrlPr>
                <w:rPr>
                  <w:rFonts w:ascii="Cambria Math" w:hAnsi="Cambria Math"/>
                  <w:i/>
                </w:rPr>
              </m:ctrlPr>
            </m:eqArr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v</m:t>
                  </m:r>
                </m:sub>
              </m:sSub>
              <m:r>
                <m:rPr>
                  <m:sty m:val="p"/>
                </m:rPr>
                <w:rPr>
                  <w:rFonts w:ascii="Cambria Math" w:hAnsi="Cambria Math"/>
                </w:rPr>
                <m:t xml:space="preserve">= 1 # </m:t>
              </m:r>
              <m:d>
                <m:dPr>
                  <m:ctrlPr>
                    <w:rPr>
                      <w:rFonts w:ascii="Cambria Math" w:hAnsi="Cambria Math"/>
                      <w:iCs/>
                    </w:rPr>
                  </m:ctrlPr>
                </m:dPr>
                <m:e>
                  <m:r>
                    <m:rPr>
                      <m:sty m:val="p"/>
                    </m:rPr>
                    <w:rPr>
                      <w:rFonts w:ascii="Cambria Math" w:hAnsi="Cambria Math"/>
                    </w:rPr>
                    <m:t>17</m:t>
                  </m:r>
                </m:e>
              </m:d>
            </m:e>
          </m:eqArr>
        </m:oMath>
      </m:oMathPara>
    </w:p>
    <w:p w14:paraId="4DB33915" w14:textId="77777777" w:rsidR="00BB445D" w:rsidRDefault="00BB445D" w:rsidP="001F79F7">
      <w:pPr>
        <w:pStyle w:val="BodyText"/>
      </w:pPr>
    </w:p>
    <w:p w14:paraId="2D0D694E" w14:textId="3D426D34" w:rsidR="00BB445D" w:rsidRDefault="00BB445D" w:rsidP="001F79F7">
      <w:pPr>
        <w:pStyle w:val="BodyText"/>
      </w:pPr>
      <w:r w:rsidRPr="00BB445D">
        <w:t>Prin urmare, tensiunea de ieșire urmărește exact tensiunea aplicată la intrarea neînversoare, fără a-i modifica amplitudinea:</w:t>
      </w:r>
    </w:p>
    <w:p w14:paraId="033846F2" w14:textId="67C940CE" w:rsidR="00BB445D" w:rsidRDefault="00BB445D" w:rsidP="001F79F7">
      <w:pPr>
        <w:pStyle w:val="BodyText"/>
        <w:rPr>
          <w:iCs/>
        </w:rPr>
      </w:pPr>
      <w:r>
        <w:tab/>
      </w:r>
      <m:oMath>
        <m:eqArr>
          <m:eqArrPr>
            <m:maxDist m:val="1"/>
            <m:ctrlPr>
              <w:rPr>
                <w:rFonts w:ascii="Cambria Math" w:hAnsi="Cambria Math"/>
                <w:iCs/>
              </w:rPr>
            </m:ctrlPr>
          </m:eqArrPr>
          <m:e>
            <m:sSub>
              <m:sSubPr>
                <m:ctrlPr>
                  <w:rPr>
                    <w:rFonts w:ascii="Cambria Math" w:hAnsi="Cambria Math"/>
                    <w:iCs/>
                  </w:rPr>
                </m:ctrlPr>
              </m:sSubPr>
              <m:e>
                <m:r>
                  <m:rPr>
                    <m:sty m:val="p"/>
                  </m:rPr>
                  <w:rPr>
                    <w:rFonts w:ascii="Cambria Math" w:hAnsi="Cambria Math"/>
                  </w:rPr>
                  <m:t>V</m:t>
                </m:r>
              </m:e>
              <m:sub>
                <m:r>
                  <w:rPr>
                    <w:rFonts w:ascii="Cambria Math" w:hAnsi="Cambria Math"/>
                  </w:rPr>
                  <m:t>out</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in</m:t>
                </m:r>
              </m:sub>
            </m:sSub>
            <m:r>
              <m:rPr>
                <m:sty m:val="p"/>
              </m:rPr>
              <w:rPr>
                <w:rFonts w:ascii="Cambria Math" w:hAnsi="Cambria Math"/>
              </w:rPr>
              <m:t xml:space="preserve"># </m:t>
            </m:r>
            <m:d>
              <m:dPr>
                <m:ctrlPr>
                  <w:rPr>
                    <w:rFonts w:ascii="Cambria Math" w:hAnsi="Cambria Math"/>
                    <w:iCs/>
                  </w:rPr>
                </m:ctrlPr>
              </m:dPr>
              <m:e>
                <m:r>
                  <m:rPr>
                    <m:sty m:val="p"/>
                  </m:rPr>
                  <w:rPr>
                    <w:rFonts w:ascii="Cambria Math" w:hAnsi="Cambria Math"/>
                  </w:rPr>
                  <m:t>18</m:t>
                </m:r>
              </m:e>
            </m:d>
          </m:e>
        </m:eqArr>
      </m:oMath>
    </w:p>
    <w:p w14:paraId="47C3AC36" w14:textId="77777777" w:rsidR="006A198F" w:rsidRDefault="006A198F" w:rsidP="001F79F7">
      <w:pPr>
        <w:pStyle w:val="BodyText"/>
        <w:rPr>
          <w:iCs/>
        </w:rPr>
      </w:pPr>
    </w:p>
    <w:p w14:paraId="76492015" w14:textId="009908D4" w:rsidR="00BB445D" w:rsidRDefault="006A198F" w:rsidP="001F79F7">
      <w:pPr>
        <w:pStyle w:val="BodyText"/>
        <w:rPr>
          <w:iCs/>
        </w:rPr>
      </w:pPr>
      <w:r w:rsidRPr="006A198F">
        <w:rPr>
          <w:iCs/>
        </w:rPr>
        <w:t>Astfel, semnalul util (care poate ajunge până la 15 V) este transferat integral și fără atenuări către ultimul bloc al circuitului.</w:t>
      </w:r>
    </w:p>
    <w:p w14:paraId="42B58946" w14:textId="77777777" w:rsidR="000B1708" w:rsidRDefault="000B1708" w:rsidP="001F79F7">
      <w:pPr>
        <w:pStyle w:val="BodyText"/>
        <w:rPr>
          <w:iCs/>
        </w:rPr>
      </w:pPr>
    </w:p>
    <w:p w14:paraId="5F8DF356" w14:textId="77777777" w:rsidR="000B1708" w:rsidRDefault="000B1708" w:rsidP="001F79F7">
      <w:pPr>
        <w:pStyle w:val="BodyText"/>
        <w:rPr>
          <w:iCs/>
        </w:rPr>
      </w:pPr>
    </w:p>
    <w:p w14:paraId="4D3C213D" w14:textId="7E66B2C4" w:rsidR="006A198F" w:rsidRDefault="000B1708" w:rsidP="001F79F7">
      <w:pPr>
        <w:pStyle w:val="BodyText"/>
        <w:rPr>
          <w:iCs/>
        </w:rPr>
      </w:pPr>
      <w:r w:rsidRPr="000B1708">
        <w:rPr>
          <w:iCs/>
          <w:noProof/>
        </w:rPr>
        <w:drawing>
          <wp:anchor distT="0" distB="0" distL="114300" distR="114300" simplePos="0" relativeHeight="487653376" behindDoc="0" locked="0" layoutInCell="1" allowOverlap="1" wp14:anchorId="4A850570" wp14:editId="5F8B4AAB">
            <wp:simplePos x="0" y="0"/>
            <wp:positionH relativeFrom="margin">
              <wp:align>center</wp:align>
            </wp:positionH>
            <wp:positionV relativeFrom="paragraph">
              <wp:posOffset>173355</wp:posOffset>
            </wp:positionV>
            <wp:extent cx="2893695" cy="2284095"/>
            <wp:effectExtent l="0" t="0" r="0" b="0"/>
            <wp:wrapSquare wrapText="bothSides"/>
            <wp:docPr id="40560410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3695"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5A2E3" w14:textId="28707C8B" w:rsidR="00B619B7" w:rsidRPr="00BB445D" w:rsidRDefault="00B619B7" w:rsidP="001F79F7">
      <w:pPr>
        <w:pStyle w:val="BodyText"/>
        <w:rPr>
          <w:iCs/>
        </w:rPr>
      </w:pPr>
    </w:p>
    <w:p w14:paraId="4BD8EAEC" w14:textId="77777777" w:rsidR="00BB445D" w:rsidRPr="00BB445D" w:rsidRDefault="00BB445D" w:rsidP="001F79F7">
      <w:pPr>
        <w:pStyle w:val="BodyText"/>
      </w:pPr>
    </w:p>
    <w:p w14:paraId="5A03A8CF" w14:textId="77777777" w:rsidR="00BB445D" w:rsidRPr="00BB445D" w:rsidRDefault="00BB445D" w:rsidP="001F79F7">
      <w:pPr>
        <w:pStyle w:val="BodyText"/>
      </w:pPr>
    </w:p>
    <w:p w14:paraId="59987BA7" w14:textId="77777777" w:rsidR="00DA0A16" w:rsidRDefault="00DA0A16" w:rsidP="00DA0A16">
      <w:pPr>
        <w:pStyle w:val="BodyText"/>
      </w:pPr>
    </w:p>
    <w:p w14:paraId="3B3E9077" w14:textId="77777777" w:rsidR="00B619B7" w:rsidRDefault="00B619B7" w:rsidP="00DA0A16">
      <w:pPr>
        <w:pStyle w:val="BodyText"/>
      </w:pPr>
    </w:p>
    <w:p w14:paraId="2A254165" w14:textId="77777777" w:rsidR="00B619B7" w:rsidRDefault="00B619B7" w:rsidP="00DA0A16">
      <w:pPr>
        <w:pStyle w:val="BodyText"/>
      </w:pPr>
    </w:p>
    <w:p w14:paraId="31CE7524" w14:textId="77777777" w:rsidR="00B619B7" w:rsidRDefault="00B619B7" w:rsidP="00DA0A16">
      <w:pPr>
        <w:pStyle w:val="BodyText"/>
      </w:pPr>
    </w:p>
    <w:p w14:paraId="7793B6A5" w14:textId="77777777" w:rsidR="00B619B7" w:rsidRDefault="00B619B7" w:rsidP="00DA0A16">
      <w:pPr>
        <w:pStyle w:val="BodyText"/>
      </w:pPr>
    </w:p>
    <w:p w14:paraId="4A8FE2A3" w14:textId="77777777" w:rsidR="00B619B7" w:rsidRDefault="00B619B7" w:rsidP="00DA0A16">
      <w:pPr>
        <w:pStyle w:val="BodyText"/>
      </w:pPr>
    </w:p>
    <w:p w14:paraId="64F010FF" w14:textId="77777777" w:rsidR="00B619B7" w:rsidRDefault="00B619B7" w:rsidP="00DA0A16">
      <w:pPr>
        <w:pStyle w:val="BodyText"/>
      </w:pPr>
    </w:p>
    <w:p w14:paraId="7DD1348F" w14:textId="4A2B933C" w:rsidR="00B619B7" w:rsidRDefault="00B619B7" w:rsidP="00DA0A16">
      <w:pPr>
        <w:pStyle w:val="BodyText"/>
      </w:pPr>
    </w:p>
    <w:p w14:paraId="188C1694" w14:textId="77777777" w:rsidR="00B619B7" w:rsidRDefault="00B619B7" w:rsidP="00DA0A16">
      <w:pPr>
        <w:pStyle w:val="BodyText"/>
      </w:pPr>
    </w:p>
    <w:p w14:paraId="7CEB239F" w14:textId="77777777" w:rsidR="00B47031" w:rsidRDefault="00B47031" w:rsidP="00DA0A16">
      <w:pPr>
        <w:pStyle w:val="BodyText"/>
      </w:pPr>
    </w:p>
    <w:p w14:paraId="3B1D4319" w14:textId="77777777" w:rsidR="00B47031" w:rsidRDefault="00B47031" w:rsidP="00DA0A16">
      <w:pPr>
        <w:pStyle w:val="BodyText"/>
      </w:pPr>
    </w:p>
    <w:p w14:paraId="6B15385B" w14:textId="3763386C" w:rsidR="00B47031" w:rsidRPr="00C8381B" w:rsidRDefault="00B47031" w:rsidP="00B47031">
      <w:pPr>
        <w:pStyle w:val="Heading3"/>
      </w:pPr>
      <w:r w:rsidRPr="000D425B">
        <w:rPr>
          <w:b/>
          <w:bCs/>
        </w:rPr>
        <w:t>Figura</w:t>
      </w:r>
      <w:r w:rsidRPr="000D425B">
        <w:rPr>
          <w:b/>
          <w:bCs/>
          <w:spacing w:val="-4"/>
        </w:rPr>
        <w:t xml:space="preserve"> </w:t>
      </w:r>
      <w:r>
        <w:rPr>
          <w:b/>
          <w:bCs/>
        </w:rPr>
        <w:t>8</w:t>
      </w:r>
      <w:r w:rsidRPr="00C8381B">
        <w:t>:</w:t>
      </w:r>
      <w:r w:rsidRPr="00C8381B">
        <w:rPr>
          <w:spacing w:val="-5"/>
        </w:rPr>
        <w:t xml:space="preserve"> </w:t>
      </w:r>
      <w:r>
        <w:t>Repetor de tensiune</w:t>
      </w:r>
      <w:r w:rsidR="00E260F3">
        <w:t xml:space="preserve"> (Buffer)</w:t>
      </w:r>
    </w:p>
    <w:p w14:paraId="4026C1E9" w14:textId="77777777" w:rsidR="00B619B7" w:rsidRDefault="00B619B7" w:rsidP="00DA0A16">
      <w:pPr>
        <w:pStyle w:val="BodyText"/>
      </w:pPr>
    </w:p>
    <w:p w14:paraId="0DE3738E" w14:textId="77777777" w:rsidR="00B619B7" w:rsidRDefault="00B619B7" w:rsidP="00DA0A16">
      <w:pPr>
        <w:pStyle w:val="BodyText"/>
      </w:pPr>
    </w:p>
    <w:p w14:paraId="255EAC5F" w14:textId="77777777" w:rsidR="00B619B7" w:rsidRDefault="00B619B7" w:rsidP="00DA0A16">
      <w:pPr>
        <w:pStyle w:val="BodyText"/>
      </w:pPr>
    </w:p>
    <w:p w14:paraId="04AF701C" w14:textId="77777777" w:rsidR="00B619B7" w:rsidRDefault="00B619B7" w:rsidP="00DA0A16">
      <w:pPr>
        <w:pStyle w:val="BodyText"/>
      </w:pPr>
    </w:p>
    <w:p w14:paraId="16FA52BE" w14:textId="77777777" w:rsidR="000B1708" w:rsidRDefault="000B1708" w:rsidP="00DA0A16">
      <w:pPr>
        <w:pStyle w:val="BodyText"/>
      </w:pPr>
    </w:p>
    <w:p w14:paraId="202F55F4" w14:textId="77777777" w:rsidR="000B1708" w:rsidRDefault="000B1708" w:rsidP="00DA0A16">
      <w:pPr>
        <w:pStyle w:val="BodyText"/>
      </w:pPr>
    </w:p>
    <w:p w14:paraId="714F7B28" w14:textId="77777777" w:rsidR="000B1708" w:rsidRDefault="000B1708" w:rsidP="00DA0A16">
      <w:pPr>
        <w:pStyle w:val="BodyText"/>
      </w:pPr>
    </w:p>
    <w:p w14:paraId="2D75718F" w14:textId="77777777" w:rsidR="000B1708" w:rsidRDefault="000B1708" w:rsidP="00DA0A16">
      <w:pPr>
        <w:pStyle w:val="BodyText"/>
      </w:pPr>
    </w:p>
    <w:p w14:paraId="4041CCC6" w14:textId="77777777" w:rsidR="000B1708" w:rsidRDefault="000B1708" w:rsidP="00DA0A16">
      <w:pPr>
        <w:pStyle w:val="BodyText"/>
      </w:pPr>
    </w:p>
    <w:p w14:paraId="02EDC7C5" w14:textId="77777777" w:rsidR="000B1708" w:rsidRPr="00DA0A16" w:rsidRDefault="000B1708" w:rsidP="00DA0A16">
      <w:pPr>
        <w:pStyle w:val="BodyText"/>
      </w:pPr>
    </w:p>
    <w:p w14:paraId="490BE7FB" w14:textId="77777777" w:rsidR="00782DDD" w:rsidRPr="00C8381B" w:rsidRDefault="00D25061" w:rsidP="000B2457">
      <w:pPr>
        <w:pStyle w:val="Heading2"/>
        <w:numPr>
          <w:ilvl w:val="1"/>
          <w:numId w:val="16"/>
        </w:numPr>
        <w:tabs>
          <w:tab w:val="left" w:pos="537"/>
        </w:tabs>
        <w:spacing w:before="271"/>
        <w:ind w:left="537" w:hanging="422"/>
      </w:pPr>
      <w:r w:rsidRPr="00C8381B">
        <w:t>Amplificarea</w:t>
      </w:r>
      <w:r w:rsidRPr="00C8381B">
        <w:rPr>
          <w:spacing w:val="-8"/>
        </w:rPr>
        <w:t xml:space="preserve"> </w:t>
      </w:r>
      <w:r w:rsidRPr="00C8381B">
        <w:t>in</w:t>
      </w:r>
      <w:r w:rsidRPr="00C8381B">
        <w:rPr>
          <w:spacing w:val="-9"/>
        </w:rPr>
        <w:t xml:space="preserve"> </w:t>
      </w:r>
      <w:r w:rsidRPr="00C8381B">
        <w:rPr>
          <w:spacing w:val="-2"/>
        </w:rPr>
        <w:t>putere</w:t>
      </w:r>
    </w:p>
    <w:p w14:paraId="75EABD9E" w14:textId="594FF1DF" w:rsidR="00782DDD" w:rsidRPr="00C8381B" w:rsidRDefault="007A2463">
      <w:pPr>
        <w:pStyle w:val="BodyText"/>
        <w:rPr>
          <w:rFonts w:ascii="Arial"/>
          <w:sz w:val="23"/>
        </w:rPr>
      </w:pPr>
      <w:r w:rsidRPr="007A2463">
        <w:rPr>
          <w:rFonts w:ascii="Arial"/>
          <w:noProof/>
          <w:sz w:val="23"/>
        </w:rPr>
        <w:drawing>
          <wp:anchor distT="0" distB="0" distL="114300" distR="114300" simplePos="0" relativeHeight="487654400" behindDoc="0" locked="0" layoutInCell="1" allowOverlap="1" wp14:anchorId="7FAD4649" wp14:editId="5C32EF40">
            <wp:simplePos x="0" y="0"/>
            <wp:positionH relativeFrom="column">
              <wp:posOffset>1429385</wp:posOffset>
            </wp:positionH>
            <wp:positionV relativeFrom="paragraph">
              <wp:posOffset>159385</wp:posOffset>
            </wp:positionV>
            <wp:extent cx="3550920" cy="4305300"/>
            <wp:effectExtent l="0" t="0" r="0" b="0"/>
            <wp:wrapSquare wrapText="bothSides"/>
            <wp:docPr id="1345732287"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0920" cy="430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794D89" w14:textId="5E535103" w:rsidR="00782DDD" w:rsidRPr="00C8381B" w:rsidRDefault="00782DDD">
      <w:pPr>
        <w:pStyle w:val="BodyText"/>
        <w:rPr>
          <w:rFonts w:ascii="Arial"/>
          <w:sz w:val="23"/>
        </w:rPr>
      </w:pPr>
    </w:p>
    <w:p w14:paraId="4DA0536A" w14:textId="488E5AD4" w:rsidR="00782DDD" w:rsidRPr="00C8381B" w:rsidRDefault="00782DDD">
      <w:pPr>
        <w:pStyle w:val="BodyText"/>
        <w:rPr>
          <w:rFonts w:ascii="Arial"/>
          <w:sz w:val="23"/>
        </w:rPr>
      </w:pPr>
    </w:p>
    <w:p w14:paraId="1AACF0C3" w14:textId="27DB480E" w:rsidR="00782DDD" w:rsidRPr="00C8381B" w:rsidRDefault="00782DDD">
      <w:pPr>
        <w:pStyle w:val="BodyText"/>
        <w:rPr>
          <w:rFonts w:ascii="Arial"/>
          <w:sz w:val="23"/>
        </w:rPr>
      </w:pPr>
    </w:p>
    <w:p w14:paraId="779D27DA" w14:textId="77777777" w:rsidR="00782DDD" w:rsidRPr="00C8381B" w:rsidRDefault="00782DDD">
      <w:pPr>
        <w:pStyle w:val="BodyText"/>
        <w:rPr>
          <w:rFonts w:ascii="Arial"/>
          <w:sz w:val="23"/>
        </w:rPr>
      </w:pPr>
    </w:p>
    <w:p w14:paraId="630ECD2E" w14:textId="7EA1DAE9" w:rsidR="00782DDD" w:rsidRPr="00C8381B" w:rsidRDefault="00782DDD">
      <w:pPr>
        <w:pStyle w:val="BodyText"/>
        <w:rPr>
          <w:rFonts w:ascii="Arial"/>
          <w:sz w:val="23"/>
        </w:rPr>
      </w:pPr>
    </w:p>
    <w:p w14:paraId="49E248A2" w14:textId="77777777" w:rsidR="00782DDD" w:rsidRPr="00C8381B" w:rsidRDefault="00782DDD">
      <w:pPr>
        <w:pStyle w:val="BodyText"/>
        <w:rPr>
          <w:rFonts w:ascii="Arial"/>
          <w:sz w:val="23"/>
        </w:rPr>
      </w:pPr>
    </w:p>
    <w:p w14:paraId="09095069" w14:textId="272895D4" w:rsidR="00782DDD" w:rsidRPr="00C8381B" w:rsidRDefault="00782DDD">
      <w:pPr>
        <w:pStyle w:val="BodyText"/>
        <w:rPr>
          <w:rFonts w:ascii="Arial"/>
          <w:sz w:val="23"/>
        </w:rPr>
      </w:pPr>
    </w:p>
    <w:p w14:paraId="455E92A7" w14:textId="77777777" w:rsidR="00782DDD" w:rsidRPr="00C8381B" w:rsidRDefault="00782DDD">
      <w:pPr>
        <w:pStyle w:val="BodyText"/>
        <w:rPr>
          <w:rFonts w:ascii="Arial"/>
          <w:sz w:val="23"/>
        </w:rPr>
      </w:pPr>
    </w:p>
    <w:p w14:paraId="582CE795" w14:textId="4E99BFBA" w:rsidR="00782DDD" w:rsidRPr="00C8381B" w:rsidRDefault="00782DDD">
      <w:pPr>
        <w:pStyle w:val="BodyText"/>
        <w:rPr>
          <w:rFonts w:ascii="Arial"/>
          <w:sz w:val="23"/>
        </w:rPr>
      </w:pPr>
    </w:p>
    <w:p w14:paraId="4DBD33F1" w14:textId="77777777" w:rsidR="00782DDD" w:rsidRPr="00C8381B" w:rsidRDefault="00782DDD">
      <w:pPr>
        <w:pStyle w:val="BodyText"/>
        <w:rPr>
          <w:rFonts w:ascii="Arial"/>
          <w:sz w:val="23"/>
        </w:rPr>
      </w:pPr>
    </w:p>
    <w:p w14:paraId="6E7E8535" w14:textId="2D614E5F" w:rsidR="00782DDD" w:rsidRPr="00C8381B" w:rsidRDefault="00782DDD">
      <w:pPr>
        <w:pStyle w:val="BodyText"/>
        <w:rPr>
          <w:rFonts w:ascii="Arial"/>
          <w:sz w:val="23"/>
        </w:rPr>
      </w:pPr>
    </w:p>
    <w:p w14:paraId="06C9283C" w14:textId="77777777" w:rsidR="00782DDD" w:rsidRPr="00C8381B" w:rsidRDefault="00782DDD">
      <w:pPr>
        <w:pStyle w:val="BodyText"/>
        <w:rPr>
          <w:rFonts w:ascii="Arial"/>
          <w:sz w:val="23"/>
        </w:rPr>
      </w:pPr>
    </w:p>
    <w:p w14:paraId="6E194183" w14:textId="3600D74A" w:rsidR="00782DDD" w:rsidRPr="00C8381B" w:rsidRDefault="00782DDD">
      <w:pPr>
        <w:pStyle w:val="BodyText"/>
        <w:rPr>
          <w:rFonts w:ascii="Arial"/>
          <w:sz w:val="23"/>
        </w:rPr>
      </w:pPr>
    </w:p>
    <w:p w14:paraId="59F335E0" w14:textId="77777777" w:rsidR="00782DDD" w:rsidRPr="00C8381B" w:rsidRDefault="00782DDD">
      <w:pPr>
        <w:pStyle w:val="BodyText"/>
        <w:rPr>
          <w:rFonts w:ascii="Arial"/>
          <w:sz w:val="23"/>
        </w:rPr>
      </w:pPr>
    </w:p>
    <w:p w14:paraId="6266B2CE" w14:textId="77777777" w:rsidR="00782DDD" w:rsidRPr="00C8381B" w:rsidRDefault="00782DDD">
      <w:pPr>
        <w:pStyle w:val="BodyText"/>
        <w:rPr>
          <w:rFonts w:ascii="Arial"/>
          <w:sz w:val="23"/>
        </w:rPr>
      </w:pPr>
    </w:p>
    <w:p w14:paraId="18E68046" w14:textId="77777777" w:rsidR="00782DDD" w:rsidRPr="00C8381B" w:rsidRDefault="00782DDD">
      <w:pPr>
        <w:pStyle w:val="BodyText"/>
        <w:rPr>
          <w:rFonts w:ascii="Arial"/>
          <w:sz w:val="23"/>
        </w:rPr>
      </w:pPr>
    </w:p>
    <w:p w14:paraId="5DD3C56F" w14:textId="77777777" w:rsidR="00782DDD" w:rsidRPr="00C8381B" w:rsidRDefault="00782DDD">
      <w:pPr>
        <w:pStyle w:val="BodyText"/>
        <w:rPr>
          <w:rFonts w:ascii="Arial"/>
          <w:sz w:val="23"/>
        </w:rPr>
      </w:pPr>
    </w:p>
    <w:p w14:paraId="204A2285" w14:textId="77777777" w:rsidR="00782DDD" w:rsidRPr="00C8381B" w:rsidRDefault="00782DDD">
      <w:pPr>
        <w:pStyle w:val="BodyText"/>
        <w:rPr>
          <w:rFonts w:ascii="Arial"/>
          <w:sz w:val="23"/>
        </w:rPr>
      </w:pPr>
    </w:p>
    <w:p w14:paraId="571B1112" w14:textId="77777777" w:rsidR="00782DDD" w:rsidRPr="00C8381B" w:rsidRDefault="00782DDD">
      <w:pPr>
        <w:pStyle w:val="BodyText"/>
        <w:rPr>
          <w:rFonts w:ascii="Arial"/>
          <w:sz w:val="23"/>
        </w:rPr>
      </w:pPr>
    </w:p>
    <w:p w14:paraId="446AC7B0" w14:textId="77777777" w:rsidR="00782DDD" w:rsidRPr="00C8381B" w:rsidRDefault="00782DDD">
      <w:pPr>
        <w:pStyle w:val="BodyText"/>
        <w:rPr>
          <w:rFonts w:ascii="Arial"/>
          <w:sz w:val="23"/>
        </w:rPr>
      </w:pPr>
    </w:p>
    <w:p w14:paraId="4F7B9735" w14:textId="77777777" w:rsidR="00782DDD" w:rsidRPr="00C8381B" w:rsidRDefault="00782DDD">
      <w:pPr>
        <w:pStyle w:val="BodyText"/>
        <w:rPr>
          <w:rFonts w:ascii="Arial"/>
          <w:sz w:val="23"/>
        </w:rPr>
      </w:pPr>
    </w:p>
    <w:p w14:paraId="5364B826" w14:textId="77777777" w:rsidR="00782DDD" w:rsidRPr="00C8381B" w:rsidRDefault="00782DDD">
      <w:pPr>
        <w:pStyle w:val="BodyText"/>
        <w:rPr>
          <w:rFonts w:ascii="Arial"/>
          <w:sz w:val="23"/>
        </w:rPr>
      </w:pPr>
    </w:p>
    <w:p w14:paraId="59F97939" w14:textId="77777777" w:rsidR="00782DDD" w:rsidRPr="00C8381B" w:rsidRDefault="00782DDD">
      <w:pPr>
        <w:pStyle w:val="BodyText"/>
        <w:rPr>
          <w:rFonts w:ascii="Arial"/>
          <w:sz w:val="23"/>
        </w:rPr>
      </w:pPr>
    </w:p>
    <w:p w14:paraId="52AC5D5E" w14:textId="77777777" w:rsidR="00782DDD" w:rsidRPr="00C8381B" w:rsidRDefault="00782DDD">
      <w:pPr>
        <w:pStyle w:val="BodyText"/>
        <w:rPr>
          <w:rFonts w:ascii="Arial"/>
          <w:sz w:val="23"/>
        </w:rPr>
      </w:pPr>
    </w:p>
    <w:p w14:paraId="3986BAF0" w14:textId="77777777" w:rsidR="00782DDD" w:rsidRDefault="00782DDD">
      <w:pPr>
        <w:pStyle w:val="BodyText"/>
        <w:rPr>
          <w:rFonts w:ascii="Arial"/>
          <w:sz w:val="23"/>
        </w:rPr>
      </w:pPr>
    </w:p>
    <w:p w14:paraId="00BE5039" w14:textId="77777777" w:rsidR="00782DDD" w:rsidRPr="00C8381B" w:rsidRDefault="00782DDD">
      <w:pPr>
        <w:pStyle w:val="BodyText"/>
        <w:spacing w:before="130"/>
        <w:rPr>
          <w:rFonts w:ascii="Arial"/>
          <w:sz w:val="23"/>
        </w:rPr>
      </w:pPr>
    </w:p>
    <w:p w14:paraId="609BA5D0" w14:textId="2E122188" w:rsidR="00782DDD" w:rsidRDefault="00D25061">
      <w:pPr>
        <w:pStyle w:val="Heading3"/>
        <w:spacing w:before="187"/>
        <w:ind w:right="846"/>
        <w:rPr>
          <w:spacing w:val="-4"/>
        </w:rPr>
      </w:pPr>
      <w:r w:rsidRPr="007A2463">
        <w:rPr>
          <w:b/>
          <w:bCs/>
        </w:rPr>
        <w:t>Figura</w:t>
      </w:r>
      <w:r w:rsidRPr="007A2463">
        <w:rPr>
          <w:b/>
          <w:bCs/>
          <w:spacing w:val="-4"/>
        </w:rPr>
        <w:t xml:space="preserve"> </w:t>
      </w:r>
      <w:r w:rsidR="007A2463">
        <w:rPr>
          <w:b/>
          <w:bCs/>
        </w:rPr>
        <w:t>9</w:t>
      </w:r>
      <w:r w:rsidRPr="00C8381B">
        <w:t>:</w:t>
      </w:r>
      <w:r w:rsidRPr="00C8381B">
        <w:rPr>
          <w:spacing w:val="-6"/>
        </w:rPr>
        <w:t xml:space="preserve"> </w:t>
      </w:r>
      <w:r w:rsidRPr="00C8381B">
        <w:t>Etajul</w:t>
      </w:r>
      <w:r w:rsidRPr="00C8381B">
        <w:rPr>
          <w:spacing w:val="-5"/>
        </w:rPr>
        <w:t xml:space="preserve"> </w:t>
      </w:r>
      <w:r w:rsidRPr="00C8381B">
        <w:t>de</w:t>
      </w:r>
      <w:r w:rsidRPr="00C8381B">
        <w:rPr>
          <w:spacing w:val="-5"/>
        </w:rPr>
        <w:t xml:space="preserve"> </w:t>
      </w:r>
      <w:r w:rsidRPr="00C8381B">
        <w:t>amplificare</w:t>
      </w:r>
      <w:r w:rsidRPr="00C8381B">
        <w:rPr>
          <w:spacing w:val="-1"/>
        </w:rPr>
        <w:t xml:space="preserve"> </w:t>
      </w:r>
      <w:r w:rsidRPr="00C8381B">
        <w:t>în</w:t>
      </w:r>
      <w:r w:rsidRPr="00C8381B">
        <w:rPr>
          <w:spacing w:val="-6"/>
        </w:rPr>
        <w:t xml:space="preserve"> </w:t>
      </w:r>
      <w:r w:rsidRPr="00C8381B">
        <w:t>putere</w:t>
      </w:r>
      <w:r w:rsidRPr="00C8381B">
        <w:rPr>
          <w:spacing w:val="-4"/>
        </w:rPr>
        <w:t xml:space="preserve"> </w:t>
      </w:r>
    </w:p>
    <w:p w14:paraId="0254499B" w14:textId="77777777" w:rsidR="00A84068" w:rsidRPr="00C8381B" w:rsidRDefault="00A84068">
      <w:pPr>
        <w:pStyle w:val="Heading3"/>
        <w:spacing w:before="187"/>
        <w:ind w:right="846"/>
      </w:pPr>
    </w:p>
    <w:p w14:paraId="4E350B58" w14:textId="77777777" w:rsidR="00782DDD" w:rsidRPr="00A84068" w:rsidRDefault="00D25061" w:rsidP="00A84068">
      <w:pPr>
        <w:pStyle w:val="BodyText"/>
      </w:pPr>
      <w:r w:rsidRPr="00A84068">
        <w:t>Pentru</w:t>
      </w:r>
      <w:r w:rsidRPr="00A84068">
        <w:rPr>
          <w:spacing w:val="-1"/>
        </w:rPr>
        <w:t xml:space="preserve"> </w:t>
      </w:r>
      <w:r w:rsidRPr="00A84068">
        <w:t>etajul</w:t>
      </w:r>
      <w:r w:rsidRPr="00A84068">
        <w:rPr>
          <w:spacing w:val="-5"/>
        </w:rPr>
        <w:t xml:space="preserve"> </w:t>
      </w:r>
      <w:r w:rsidRPr="00A84068">
        <w:t>final de</w:t>
      </w:r>
      <w:r w:rsidRPr="00A84068">
        <w:rPr>
          <w:spacing w:val="-8"/>
        </w:rPr>
        <w:t xml:space="preserve"> </w:t>
      </w:r>
      <w:r w:rsidRPr="00A84068">
        <w:t>amplificare</w:t>
      </w:r>
      <w:r w:rsidRPr="00A84068">
        <w:rPr>
          <w:spacing w:val="-3"/>
        </w:rPr>
        <w:t xml:space="preserve"> </w:t>
      </w:r>
      <w:r w:rsidRPr="00A84068">
        <w:t>am folosit perechea</w:t>
      </w:r>
      <w:r w:rsidRPr="00A84068">
        <w:rPr>
          <w:spacing w:val="-3"/>
        </w:rPr>
        <w:t xml:space="preserve"> </w:t>
      </w:r>
      <w:r w:rsidRPr="00A84068">
        <w:t>complementară</w:t>
      </w:r>
      <w:r w:rsidRPr="00A84068">
        <w:rPr>
          <w:spacing w:val="-2"/>
        </w:rPr>
        <w:t xml:space="preserve"> </w:t>
      </w:r>
      <w:r w:rsidRPr="00A84068">
        <w:t>de</w:t>
      </w:r>
      <w:r w:rsidRPr="00A84068">
        <w:rPr>
          <w:spacing w:val="-3"/>
        </w:rPr>
        <w:t xml:space="preserve"> </w:t>
      </w:r>
      <w:r w:rsidRPr="00A84068">
        <w:t>tranzistoare</w:t>
      </w:r>
      <w:r w:rsidRPr="00A84068">
        <w:rPr>
          <w:spacing w:val="-3"/>
        </w:rPr>
        <w:t xml:space="preserve"> </w:t>
      </w:r>
      <w:r w:rsidRPr="00A84068">
        <w:t>TIP-41C</w:t>
      </w:r>
      <w:r w:rsidRPr="00A84068">
        <w:rPr>
          <w:spacing w:val="-4"/>
        </w:rPr>
        <w:t xml:space="preserve"> </w:t>
      </w:r>
      <w:r w:rsidRPr="00A84068">
        <w:t>și</w:t>
      </w:r>
      <w:r w:rsidRPr="00A84068">
        <w:rPr>
          <w:spacing w:val="-5"/>
        </w:rPr>
        <w:t xml:space="preserve"> </w:t>
      </w:r>
      <w:r w:rsidRPr="00A84068">
        <w:t>TIP42C (Permit curent de 6A), împreună cu diode 1N4148 pentru polarizare.</w:t>
      </w:r>
    </w:p>
    <w:p w14:paraId="64010AFB" w14:textId="77777777" w:rsidR="00782DDD" w:rsidRPr="00C8381B" w:rsidRDefault="00782DDD">
      <w:pPr>
        <w:pStyle w:val="BodyText"/>
        <w:spacing w:before="6"/>
        <w:rPr>
          <w:sz w:val="22"/>
        </w:rPr>
      </w:pPr>
    </w:p>
    <w:p w14:paraId="170F1B20" w14:textId="77777777" w:rsidR="00782DDD" w:rsidRDefault="00D25061" w:rsidP="000D2969">
      <w:pPr>
        <w:pStyle w:val="BodyText"/>
      </w:pPr>
      <w:r w:rsidRPr="00A84068">
        <w:t>Configuratia</w:t>
      </w:r>
      <w:r w:rsidRPr="00A84068">
        <w:rPr>
          <w:spacing w:val="-3"/>
        </w:rPr>
        <w:t xml:space="preserve"> </w:t>
      </w:r>
      <w:r w:rsidRPr="00A84068">
        <w:t>Darlington</w:t>
      </w:r>
      <w:r w:rsidRPr="00A84068">
        <w:rPr>
          <w:spacing w:val="-6"/>
        </w:rPr>
        <w:t xml:space="preserve"> </w:t>
      </w:r>
      <w:r w:rsidRPr="00A84068">
        <w:t>a</w:t>
      </w:r>
      <w:r w:rsidRPr="00A84068">
        <w:rPr>
          <w:spacing w:val="-3"/>
        </w:rPr>
        <w:t xml:space="preserve"> </w:t>
      </w:r>
      <w:r w:rsidRPr="00A84068">
        <w:t>fost</w:t>
      </w:r>
      <w:r w:rsidRPr="00A84068">
        <w:rPr>
          <w:spacing w:val="-4"/>
        </w:rPr>
        <w:t xml:space="preserve"> </w:t>
      </w:r>
      <w:r w:rsidRPr="00A84068">
        <w:t>aleasă</w:t>
      </w:r>
      <w:r w:rsidRPr="00A84068">
        <w:rPr>
          <w:spacing w:val="-3"/>
        </w:rPr>
        <w:t xml:space="preserve"> </w:t>
      </w:r>
      <w:r w:rsidRPr="00A84068">
        <w:t>pentru</w:t>
      </w:r>
      <w:r w:rsidRPr="00A84068">
        <w:rPr>
          <w:spacing w:val="-1"/>
        </w:rPr>
        <w:t xml:space="preserve"> </w:t>
      </w:r>
      <w:r w:rsidRPr="00A84068">
        <w:t>a asigura</w:t>
      </w:r>
      <w:r w:rsidRPr="00A84068">
        <w:rPr>
          <w:spacing w:val="-8"/>
        </w:rPr>
        <w:t xml:space="preserve"> </w:t>
      </w:r>
      <w:r w:rsidRPr="00A84068">
        <w:t>un</w:t>
      </w:r>
      <w:r w:rsidRPr="00A84068">
        <w:rPr>
          <w:spacing w:val="-1"/>
        </w:rPr>
        <w:t xml:space="preserve"> </w:t>
      </w:r>
      <w:r w:rsidRPr="00A84068">
        <w:t>câștig</w:t>
      </w:r>
      <w:r w:rsidRPr="00A84068">
        <w:rPr>
          <w:spacing w:val="-6"/>
        </w:rPr>
        <w:t xml:space="preserve"> </w:t>
      </w:r>
      <w:r w:rsidRPr="00A84068">
        <w:t>mare</w:t>
      </w:r>
      <w:r w:rsidRPr="00A84068">
        <w:rPr>
          <w:spacing w:val="-3"/>
        </w:rPr>
        <w:t xml:space="preserve"> </w:t>
      </w:r>
      <w:r w:rsidRPr="00A84068">
        <w:t>de</w:t>
      </w:r>
      <w:r w:rsidRPr="00A84068">
        <w:rPr>
          <w:spacing w:val="-3"/>
        </w:rPr>
        <w:t xml:space="preserve"> </w:t>
      </w:r>
      <w:r w:rsidRPr="00A84068">
        <w:t>curent și</w:t>
      </w:r>
      <w:r w:rsidRPr="00A84068">
        <w:rPr>
          <w:spacing w:val="-4"/>
        </w:rPr>
        <w:t xml:space="preserve"> </w:t>
      </w:r>
      <w:r w:rsidRPr="00A84068">
        <w:t>livrarea</w:t>
      </w:r>
      <w:r w:rsidRPr="00A84068">
        <w:rPr>
          <w:spacing w:val="-3"/>
        </w:rPr>
        <w:t xml:space="preserve"> </w:t>
      </w:r>
      <w:r w:rsidRPr="00A84068">
        <w:t>eficientă</w:t>
      </w:r>
      <w:r w:rsidRPr="00A84068">
        <w:rPr>
          <w:spacing w:val="-3"/>
        </w:rPr>
        <w:t xml:space="preserve"> </w:t>
      </w:r>
      <w:r w:rsidRPr="00A84068">
        <w:t>a puterii către sarcină. Fiind o combinație de două tranzistoare în cascadă, ea oferă:</w:t>
      </w:r>
    </w:p>
    <w:p w14:paraId="115BBD2E" w14:textId="77777777" w:rsidR="00A84068" w:rsidRPr="00A84068" w:rsidRDefault="00A84068">
      <w:pPr>
        <w:spacing w:line="237" w:lineRule="auto"/>
        <w:ind w:left="115" w:right="387"/>
        <w:rPr>
          <w:sz w:val="24"/>
          <w:szCs w:val="24"/>
        </w:rPr>
      </w:pPr>
    </w:p>
    <w:p w14:paraId="3990493B" w14:textId="77777777" w:rsidR="00782DDD" w:rsidRPr="00A84068" w:rsidRDefault="00D25061" w:rsidP="000D2969">
      <w:pPr>
        <w:pStyle w:val="ListParagraph"/>
        <w:numPr>
          <w:ilvl w:val="2"/>
          <w:numId w:val="17"/>
        </w:numPr>
        <w:tabs>
          <w:tab w:val="left" w:pos="835"/>
        </w:tabs>
        <w:spacing w:line="270" w:lineRule="exact"/>
        <w:rPr>
          <w:rFonts w:eastAsia="Symbol"/>
          <w:sz w:val="24"/>
          <w:szCs w:val="24"/>
        </w:rPr>
      </w:pPr>
      <w:r w:rsidRPr="00A84068">
        <w:rPr>
          <w:rFonts w:ascii="Cambria Math" w:eastAsia="Cambria Math" w:hAnsi="Cambria Math" w:cs="Cambria Math"/>
          <w:sz w:val="24"/>
          <w:szCs w:val="24"/>
        </w:rPr>
        <w:t>𝛽</w:t>
      </w:r>
      <w:r w:rsidRPr="00A84068">
        <w:rPr>
          <w:rFonts w:ascii="Cambria Math" w:eastAsia="Cambria Math" w:hAnsi="Cambria Math" w:cs="Cambria Math"/>
          <w:sz w:val="24"/>
          <w:szCs w:val="24"/>
          <w:vertAlign w:val="subscript"/>
        </w:rPr>
        <w:t>𝑡𝑜𝑡𝑎𝑙</w:t>
      </w:r>
      <w:r w:rsidRPr="00A84068">
        <w:rPr>
          <w:rFonts w:eastAsia="Cambria Math"/>
          <w:spacing w:val="28"/>
          <w:sz w:val="24"/>
          <w:szCs w:val="24"/>
        </w:rPr>
        <w:t xml:space="preserve"> </w:t>
      </w:r>
      <w:r w:rsidRPr="00A84068">
        <w:rPr>
          <w:rFonts w:eastAsia="Cambria Math"/>
          <w:sz w:val="24"/>
          <w:szCs w:val="24"/>
        </w:rPr>
        <w:t>=</w:t>
      </w:r>
      <w:r w:rsidRPr="00A84068">
        <w:rPr>
          <w:rFonts w:eastAsia="Cambria Math"/>
          <w:spacing w:val="65"/>
          <w:sz w:val="24"/>
          <w:szCs w:val="24"/>
        </w:rPr>
        <w:t xml:space="preserve"> </w:t>
      </w:r>
      <w:r w:rsidRPr="00A84068">
        <w:rPr>
          <w:rFonts w:ascii="Cambria Math" w:eastAsia="Cambria Math" w:hAnsi="Cambria Math" w:cs="Cambria Math"/>
          <w:sz w:val="24"/>
          <w:szCs w:val="24"/>
        </w:rPr>
        <w:t>𝛽</w:t>
      </w:r>
      <w:r w:rsidRPr="00A84068">
        <w:rPr>
          <w:rFonts w:eastAsia="Cambria Math"/>
          <w:sz w:val="24"/>
          <w:szCs w:val="24"/>
          <w:vertAlign w:val="subscript"/>
        </w:rPr>
        <w:t>1</w:t>
      </w:r>
      <w:r w:rsidRPr="00A84068">
        <w:rPr>
          <w:rFonts w:eastAsia="Cambria Math"/>
          <w:spacing w:val="10"/>
          <w:sz w:val="24"/>
          <w:szCs w:val="24"/>
        </w:rPr>
        <w:t xml:space="preserve"> </w:t>
      </w:r>
      <w:r w:rsidRPr="00A84068">
        <w:rPr>
          <w:rFonts w:ascii="Cambria Math" w:eastAsia="Cambria Math" w:hAnsi="Cambria Math" w:cs="Cambria Math"/>
          <w:sz w:val="24"/>
          <w:szCs w:val="24"/>
        </w:rPr>
        <w:t>∗</w:t>
      </w:r>
      <w:r w:rsidRPr="00A84068">
        <w:rPr>
          <w:rFonts w:eastAsia="Cambria Math"/>
          <w:spacing w:val="55"/>
          <w:sz w:val="24"/>
          <w:szCs w:val="24"/>
        </w:rPr>
        <w:t xml:space="preserve"> </w:t>
      </w:r>
      <w:r w:rsidRPr="00A84068">
        <w:rPr>
          <w:rFonts w:ascii="Cambria Math" w:eastAsia="Cambria Math" w:hAnsi="Cambria Math" w:cs="Cambria Math"/>
          <w:sz w:val="24"/>
          <w:szCs w:val="24"/>
        </w:rPr>
        <w:t>𝛽</w:t>
      </w:r>
      <w:r w:rsidRPr="00A84068">
        <w:rPr>
          <w:rFonts w:eastAsia="Cambria Math"/>
          <w:sz w:val="24"/>
          <w:szCs w:val="24"/>
          <w:vertAlign w:val="subscript"/>
        </w:rPr>
        <w:t>2</w:t>
      </w:r>
      <w:r w:rsidRPr="00A84068">
        <w:rPr>
          <w:rFonts w:eastAsia="Cambria Math"/>
          <w:spacing w:val="70"/>
          <w:sz w:val="24"/>
          <w:szCs w:val="24"/>
        </w:rPr>
        <w:t xml:space="preserve"> </w:t>
      </w:r>
      <w:r w:rsidRPr="00A84068">
        <w:rPr>
          <w:b/>
          <w:sz w:val="24"/>
          <w:szCs w:val="24"/>
        </w:rPr>
        <w:t>-</w:t>
      </w:r>
      <w:r w:rsidRPr="00A84068">
        <w:rPr>
          <w:b/>
          <w:spacing w:val="3"/>
          <w:sz w:val="24"/>
          <w:szCs w:val="24"/>
        </w:rPr>
        <w:t xml:space="preserve"> </w:t>
      </w:r>
      <w:r w:rsidRPr="00A84068">
        <w:rPr>
          <w:sz w:val="24"/>
          <w:szCs w:val="24"/>
        </w:rPr>
        <w:t>deci</w:t>
      </w:r>
      <w:r w:rsidRPr="00A84068">
        <w:rPr>
          <w:spacing w:val="6"/>
          <w:sz w:val="24"/>
          <w:szCs w:val="24"/>
        </w:rPr>
        <w:t xml:space="preserve"> </w:t>
      </w:r>
      <w:r w:rsidRPr="00A84068">
        <w:rPr>
          <w:sz w:val="24"/>
          <w:szCs w:val="24"/>
        </w:rPr>
        <w:t>un</w:t>
      </w:r>
      <w:r w:rsidRPr="00A84068">
        <w:rPr>
          <w:spacing w:val="-1"/>
          <w:sz w:val="24"/>
          <w:szCs w:val="24"/>
        </w:rPr>
        <w:t xml:space="preserve"> </w:t>
      </w:r>
      <w:r w:rsidRPr="00A84068">
        <w:rPr>
          <w:sz w:val="24"/>
          <w:szCs w:val="24"/>
        </w:rPr>
        <w:t>câștig</w:t>
      </w:r>
      <w:r w:rsidRPr="00A84068">
        <w:rPr>
          <w:spacing w:val="-1"/>
          <w:sz w:val="24"/>
          <w:szCs w:val="24"/>
        </w:rPr>
        <w:t xml:space="preserve"> </w:t>
      </w:r>
      <w:r w:rsidRPr="00A84068">
        <w:rPr>
          <w:sz w:val="24"/>
          <w:szCs w:val="24"/>
        </w:rPr>
        <w:t>de</w:t>
      </w:r>
      <w:r w:rsidRPr="00A84068">
        <w:rPr>
          <w:spacing w:val="3"/>
          <w:sz w:val="24"/>
          <w:szCs w:val="24"/>
        </w:rPr>
        <w:t xml:space="preserve"> </w:t>
      </w:r>
      <w:r w:rsidRPr="00A84068">
        <w:rPr>
          <w:sz w:val="24"/>
          <w:szCs w:val="24"/>
        </w:rPr>
        <w:t>curent</w:t>
      </w:r>
      <w:r w:rsidRPr="00A84068">
        <w:rPr>
          <w:spacing w:val="5"/>
          <w:sz w:val="24"/>
          <w:szCs w:val="24"/>
        </w:rPr>
        <w:t xml:space="preserve"> </w:t>
      </w:r>
      <w:r w:rsidRPr="00A84068">
        <w:rPr>
          <w:sz w:val="24"/>
          <w:szCs w:val="24"/>
        </w:rPr>
        <w:t>foarte</w:t>
      </w:r>
      <w:r w:rsidRPr="00A84068">
        <w:rPr>
          <w:spacing w:val="3"/>
          <w:sz w:val="24"/>
          <w:szCs w:val="24"/>
        </w:rPr>
        <w:t xml:space="preserve"> </w:t>
      </w:r>
      <w:r w:rsidRPr="00A84068">
        <w:rPr>
          <w:spacing w:val="-4"/>
          <w:sz w:val="24"/>
          <w:szCs w:val="24"/>
        </w:rPr>
        <w:t>mare</w:t>
      </w:r>
    </w:p>
    <w:p w14:paraId="6F563585" w14:textId="77777777" w:rsidR="00782DDD" w:rsidRPr="00A84068" w:rsidRDefault="00D25061" w:rsidP="000D2969">
      <w:pPr>
        <w:pStyle w:val="ListParagraph"/>
        <w:numPr>
          <w:ilvl w:val="2"/>
          <w:numId w:val="17"/>
        </w:numPr>
        <w:tabs>
          <w:tab w:val="left" w:pos="835"/>
        </w:tabs>
        <w:spacing w:before="4" w:line="269" w:lineRule="exact"/>
        <w:rPr>
          <w:sz w:val="24"/>
          <w:szCs w:val="24"/>
        </w:rPr>
      </w:pPr>
      <w:r w:rsidRPr="00A84068">
        <w:rPr>
          <w:sz w:val="24"/>
          <w:szCs w:val="24"/>
        </w:rPr>
        <w:t>Impedanță</w:t>
      </w:r>
      <w:r w:rsidRPr="00A84068">
        <w:rPr>
          <w:spacing w:val="-3"/>
          <w:sz w:val="24"/>
          <w:szCs w:val="24"/>
        </w:rPr>
        <w:t xml:space="preserve"> </w:t>
      </w:r>
      <w:r w:rsidRPr="00A84068">
        <w:rPr>
          <w:sz w:val="24"/>
          <w:szCs w:val="24"/>
        </w:rPr>
        <w:t>mare</w:t>
      </w:r>
      <w:r w:rsidRPr="00A84068">
        <w:rPr>
          <w:spacing w:val="-3"/>
          <w:sz w:val="24"/>
          <w:szCs w:val="24"/>
        </w:rPr>
        <w:t xml:space="preserve"> </w:t>
      </w:r>
      <w:r w:rsidRPr="00A84068">
        <w:rPr>
          <w:sz w:val="24"/>
          <w:szCs w:val="24"/>
        </w:rPr>
        <w:t>de</w:t>
      </w:r>
      <w:r w:rsidRPr="00A84068">
        <w:rPr>
          <w:spacing w:val="-2"/>
          <w:sz w:val="24"/>
          <w:szCs w:val="24"/>
        </w:rPr>
        <w:t xml:space="preserve"> </w:t>
      </w:r>
      <w:r w:rsidRPr="00A84068">
        <w:rPr>
          <w:sz w:val="24"/>
          <w:szCs w:val="24"/>
        </w:rPr>
        <w:t>intrare</w:t>
      </w:r>
      <w:r w:rsidRPr="00A84068">
        <w:rPr>
          <w:spacing w:val="-3"/>
          <w:sz w:val="24"/>
          <w:szCs w:val="24"/>
        </w:rPr>
        <w:t xml:space="preserve"> </w:t>
      </w:r>
      <w:r w:rsidRPr="00A84068">
        <w:rPr>
          <w:sz w:val="24"/>
          <w:szCs w:val="24"/>
        </w:rPr>
        <w:t>și</w:t>
      </w:r>
      <w:r w:rsidRPr="00A84068">
        <w:rPr>
          <w:spacing w:val="-3"/>
          <w:sz w:val="24"/>
          <w:szCs w:val="24"/>
        </w:rPr>
        <w:t xml:space="preserve"> </w:t>
      </w:r>
      <w:r w:rsidRPr="00A84068">
        <w:rPr>
          <w:sz w:val="24"/>
          <w:szCs w:val="24"/>
        </w:rPr>
        <w:t>joasă</w:t>
      </w:r>
      <w:r w:rsidRPr="00A84068">
        <w:rPr>
          <w:spacing w:val="-3"/>
          <w:sz w:val="24"/>
          <w:szCs w:val="24"/>
        </w:rPr>
        <w:t xml:space="preserve"> </w:t>
      </w:r>
      <w:r w:rsidRPr="00A84068">
        <w:rPr>
          <w:sz w:val="24"/>
          <w:szCs w:val="24"/>
        </w:rPr>
        <w:t>de</w:t>
      </w:r>
      <w:r w:rsidRPr="00A84068">
        <w:rPr>
          <w:spacing w:val="-2"/>
          <w:sz w:val="24"/>
          <w:szCs w:val="24"/>
        </w:rPr>
        <w:t xml:space="preserve"> ieșire</w:t>
      </w:r>
    </w:p>
    <w:p w14:paraId="59502E65" w14:textId="77777777" w:rsidR="00782DDD" w:rsidRPr="00D070CF" w:rsidRDefault="00D25061" w:rsidP="000D2969">
      <w:pPr>
        <w:pStyle w:val="ListParagraph"/>
        <w:numPr>
          <w:ilvl w:val="2"/>
          <w:numId w:val="17"/>
        </w:numPr>
        <w:tabs>
          <w:tab w:val="left" w:pos="835"/>
        </w:tabs>
        <w:spacing w:line="269" w:lineRule="exact"/>
        <w:rPr>
          <w:sz w:val="24"/>
          <w:szCs w:val="24"/>
        </w:rPr>
      </w:pPr>
      <w:r w:rsidRPr="00A84068">
        <w:rPr>
          <w:sz w:val="24"/>
          <w:szCs w:val="24"/>
        </w:rPr>
        <w:t>curent</w:t>
      </w:r>
      <w:r w:rsidRPr="00A84068">
        <w:rPr>
          <w:spacing w:val="-3"/>
          <w:sz w:val="24"/>
          <w:szCs w:val="24"/>
        </w:rPr>
        <w:t xml:space="preserve"> </w:t>
      </w:r>
      <w:r w:rsidRPr="00A84068">
        <w:rPr>
          <w:sz w:val="24"/>
          <w:szCs w:val="24"/>
        </w:rPr>
        <w:t>suficient</w:t>
      </w:r>
      <w:r w:rsidRPr="00A84068">
        <w:rPr>
          <w:spacing w:val="-3"/>
          <w:sz w:val="24"/>
          <w:szCs w:val="24"/>
        </w:rPr>
        <w:t xml:space="preserve"> </w:t>
      </w:r>
      <w:r w:rsidRPr="00A84068">
        <w:rPr>
          <w:sz w:val="24"/>
          <w:szCs w:val="24"/>
        </w:rPr>
        <w:t>pentru</w:t>
      </w:r>
      <w:r w:rsidRPr="00A84068">
        <w:rPr>
          <w:spacing w:val="-3"/>
          <w:sz w:val="24"/>
          <w:szCs w:val="24"/>
        </w:rPr>
        <w:t xml:space="preserve"> </w:t>
      </w:r>
      <w:r w:rsidRPr="00A84068">
        <w:rPr>
          <w:sz w:val="24"/>
          <w:szCs w:val="24"/>
        </w:rPr>
        <w:t>a</w:t>
      </w:r>
      <w:r w:rsidRPr="00A84068">
        <w:rPr>
          <w:spacing w:val="-5"/>
          <w:sz w:val="24"/>
          <w:szCs w:val="24"/>
        </w:rPr>
        <w:t xml:space="preserve"> </w:t>
      </w:r>
      <w:r w:rsidRPr="00A84068">
        <w:rPr>
          <w:sz w:val="24"/>
          <w:szCs w:val="24"/>
        </w:rPr>
        <w:t>atinge</w:t>
      </w:r>
      <w:r w:rsidRPr="00A84068">
        <w:rPr>
          <w:spacing w:val="-6"/>
          <w:sz w:val="24"/>
          <w:szCs w:val="24"/>
        </w:rPr>
        <w:t xml:space="preserve"> </w:t>
      </w:r>
      <w:r w:rsidRPr="00A84068">
        <w:rPr>
          <w:sz w:val="24"/>
          <w:szCs w:val="24"/>
        </w:rPr>
        <w:t>amplitudini</w:t>
      </w:r>
      <w:r w:rsidRPr="00A84068">
        <w:rPr>
          <w:spacing w:val="-7"/>
          <w:sz w:val="24"/>
          <w:szCs w:val="24"/>
        </w:rPr>
        <w:t xml:space="preserve"> </w:t>
      </w:r>
      <w:r w:rsidRPr="00A84068">
        <w:rPr>
          <w:sz w:val="24"/>
          <w:szCs w:val="24"/>
        </w:rPr>
        <w:t>mari</w:t>
      </w:r>
      <w:r w:rsidRPr="00A84068">
        <w:rPr>
          <w:spacing w:val="-2"/>
          <w:sz w:val="24"/>
          <w:szCs w:val="24"/>
        </w:rPr>
        <w:t xml:space="preserve"> </w:t>
      </w:r>
      <w:r w:rsidRPr="00A84068">
        <w:rPr>
          <w:sz w:val="24"/>
          <w:szCs w:val="24"/>
        </w:rPr>
        <w:t>ale</w:t>
      </w:r>
      <w:r w:rsidRPr="00A84068">
        <w:rPr>
          <w:spacing w:val="-5"/>
          <w:sz w:val="24"/>
          <w:szCs w:val="24"/>
        </w:rPr>
        <w:t xml:space="preserve"> </w:t>
      </w:r>
      <w:r w:rsidRPr="00A84068">
        <w:rPr>
          <w:sz w:val="24"/>
          <w:szCs w:val="24"/>
        </w:rPr>
        <w:t>semnalului</w:t>
      </w:r>
      <w:r w:rsidRPr="00A84068">
        <w:rPr>
          <w:spacing w:val="-7"/>
          <w:sz w:val="24"/>
          <w:szCs w:val="24"/>
        </w:rPr>
        <w:t xml:space="preserve"> </w:t>
      </w:r>
      <w:r w:rsidRPr="00A84068">
        <w:rPr>
          <w:spacing w:val="-2"/>
          <w:sz w:val="24"/>
          <w:szCs w:val="24"/>
        </w:rPr>
        <w:t>audio.</w:t>
      </w:r>
    </w:p>
    <w:p w14:paraId="05B08403" w14:textId="77777777" w:rsidR="00D070CF" w:rsidRDefault="00D070CF" w:rsidP="00D070CF">
      <w:pPr>
        <w:pStyle w:val="ListParagraph"/>
        <w:tabs>
          <w:tab w:val="left" w:pos="835"/>
        </w:tabs>
        <w:spacing w:line="269" w:lineRule="exact"/>
        <w:ind w:firstLine="0"/>
        <w:rPr>
          <w:sz w:val="24"/>
          <w:szCs w:val="24"/>
        </w:rPr>
      </w:pPr>
    </w:p>
    <w:p w14:paraId="55C5C845" w14:textId="77777777" w:rsidR="00D070CF" w:rsidRPr="00A84068" w:rsidRDefault="00D070CF" w:rsidP="00D070CF">
      <w:pPr>
        <w:pStyle w:val="ListParagraph"/>
        <w:tabs>
          <w:tab w:val="left" w:pos="835"/>
        </w:tabs>
        <w:spacing w:line="269" w:lineRule="exact"/>
        <w:ind w:firstLine="0"/>
        <w:rPr>
          <w:sz w:val="24"/>
          <w:szCs w:val="24"/>
        </w:rPr>
      </w:pPr>
    </w:p>
    <w:p w14:paraId="09C8DCED" w14:textId="1A8239D4" w:rsidR="00D070CF" w:rsidRDefault="00D070CF" w:rsidP="00D070CF">
      <w:pPr>
        <w:pStyle w:val="BodyText"/>
      </w:pPr>
      <w:r>
        <w:t xml:space="preserve">O configurație în clasă AB cu tranzistoare simple ar fi cerut un curent de bază prea mare, suprasolicitând etajul operațional anterior și ducând la limitarea (tăierea) amplitudinii semnalului la ieșire. Din acest motiv, </w:t>
      </w:r>
      <w:r w:rsidR="00902D5B">
        <w:t>am</w:t>
      </w:r>
      <w:r>
        <w:t xml:space="preserve"> optat pentru topologia Darlington, care rezolvă problema printr-un câștig de curent mult mai mare.</w:t>
      </w:r>
    </w:p>
    <w:p w14:paraId="27AA3D93" w14:textId="77777777" w:rsidR="00D070CF" w:rsidRDefault="00D070CF" w:rsidP="00D070CF">
      <w:pPr>
        <w:pStyle w:val="BodyText"/>
      </w:pPr>
    </w:p>
    <w:p w14:paraId="7714E9A5" w14:textId="77777777" w:rsidR="00D070CF" w:rsidRDefault="00D070CF" w:rsidP="00D070CF">
      <w:pPr>
        <w:pStyle w:val="BodyText"/>
      </w:pPr>
    </w:p>
    <w:p w14:paraId="584B9AC1" w14:textId="77777777" w:rsidR="00D070CF" w:rsidRDefault="00D070CF" w:rsidP="00D070CF">
      <w:pPr>
        <w:pStyle w:val="BodyText"/>
      </w:pPr>
    </w:p>
    <w:p w14:paraId="343157E7" w14:textId="77777777" w:rsidR="00D070CF" w:rsidRDefault="00D070CF" w:rsidP="00D070CF">
      <w:pPr>
        <w:pStyle w:val="BodyText"/>
        <w:rPr>
          <w:lang w:val="en-US"/>
        </w:rPr>
      </w:pPr>
    </w:p>
    <w:p w14:paraId="79D01A34" w14:textId="1FD9F81F" w:rsidR="00D070CF" w:rsidRDefault="00D070CF" w:rsidP="00D070CF">
      <w:pPr>
        <w:pStyle w:val="BodyText"/>
      </w:pPr>
      <w:r>
        <w:t xml:space="preserve">Mai departe, deoarece fiecare braț Darlington conține două joncțiuni bază-emitor înseriate, tensiunea necesară deschiderii se dublează. Pentru a elimina distorsiunile de </w:t>
      </w:r>
      <w:r w:rsidR="00537B78">
        <w:t>trecere</w:t>
      </w:r>
      <w:r>
        <w:t>(crossover) și a menține tranzistoarele finale la limita conducției, s-au utilizat câte două diode 1N4148 pentru polarizarea fiecărei ramuri.</w:t>
      </w:r>
    </w:p>
    <w:p w14:paraId="36187631" w14:textId="77777777" w:rsidR="00567482" w:rsidRDefault="00567482">
      <w:pPr>
        <w:rPr>
          <w:sz w:val="24"/>
          <w:szCs w:val="24"/>
        </w:rPr>
      </w:pPr>
    </w:p>
    <w:p w14:paraId="49A3430F" w14:textId="65877B1B" w:rsidR="000B2457" w:rsidRDefault="00DB672C">
      <w:pPr>
        <w:rPr>
          <w:sz w:val="24"/>
          <w:szCs w:val="24"/>
        </w:rPr>
      </w:pPr>
      <m:oMathPara>
        <m:oMath>
          <m:eqArr>
            <m:eqArrPr>
              <m:maxDist m:val="1"/>
              <m:ctrlPr>
                <w:rPr>
                  <w:rFonts w:ascii="Cambria Math" w:hAnsi="Cambria Math"/>
                  <w:i/>
                  <w:sz w:val="24"/>
                  <w:szCs w:val="24"/>
                </w:rPr>
              </m:ctrlPr>
            </m:eqArrPr>
            <m:e>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polarizare</m:t>
                  </m:r>
                </m:sub>
              </m:sSub>
              <m:r>
                <m:rPr>
                  <m:sty m:val="p"/>
                </m:rPr>
                <w:rPr>
                  <w:rFonts w:ascii="Cambria Math" w:hAnsi="Cambria Math"/>
                  <w:sz w:val="24"/>
                  <w:szCs w:val="24"/>
                </w:rPr>
                <m:t>≈2 ⋅</m:t>
              </m:r>
              <m:sSub>
                <m:sSubPr>
                  <m:ctrlPr>
                    <w:rPr>
                      <w:rFonts w:ascii="Cambria Math" w:hAnsi="Cambria Math"/>
                      <w:sz w:val="24"/>
                      <w:szCs w:val="24"/>
                    </w:rPr>
                  </m:ctrlPr>
                </m:sSubPr>
                <m:e>
                  <m:r>
                    <m:rPr>
                      <m:sty m:val="p"/>
                    </m:rPr>
                    <w:rPr>
                      <w:rFonts w:ascii="Cambria Math" w:hAnsi="Cambria Math"/>
                      <w:sz w:val="24"/>
                      <w:szCs w:val="24"/>
                    </w:rPr>
                    <m:t>V</m:t>
                  </m:r>
                </m:e>
                <m:sub>
                  <m:r>
                    <m:rPr>
                      <m:sty m:val="p"/>
                    </m:rPr>
                    <w:rPr>
                      <w:rFonts w:ascii="Cambria Math" w:hAnsi="Cambria Math"/>
                      <w:sz w:val="24"/>
                      <w:szCs w:val="24"/>
                    </w:rPr>
                    <m:t>BE</m:t>
                  </m:r>
                </m:sub>
              </m:sSub>
              <m:r>
                <m:rPr>
                  <m:sty m:val="p"/>
                </m:rPr>
                <w:rPr>
                  <w:rFonts w:ascii="Cambria Math" w:hAnsi="Cambria Math"/>
                  <w:sz w:val="24"/>
                  <w:szCs w:val="24"/>
                </w:rPr>
                <m:t xml:space="preserve">≈2 ⋅0.65V = 1.3V # </m:t>
              </m:r>
              <m:d>
                <m:dPr>
                  <m:ctrlPr>
                    <w:rPr>
                      <w:rFonts w:ascii="Cambria Math" w:hAnsi="Cambria Math"/>
                      <w:iCs/>
                      <w:sz w:val="24"/>
                      <w:szCs w:val="24"/>
                    </w:rPr>
                  </m:ctrlPr>
                </m:dPr>
                <m:e>
                  <m:r>
                    <m:rPr>
                      <m:sty m:val="p"/>
                    </m:rPr>
                    <w:rPr>
                      <w:rFonts w:ascii="Cambria Math" w:hAnsi="Cambria Math"/>
                      <w:sz w:val="24"/>
                      <w:szCs w:val="24"/>
                    </w:rPr>
                    <m:t>19</m:t>
                  </m:r>
                </m:e>
              </m:d>
            </m:e>
          </m:eqArr>
        </m:oMath>
      </m:oMathPara>
    </w:p>
    <w:p w14:paraId="02BA2687" w14:textId="77777777" w:rsidR="000B2457" w:rsidRDefault="000B2457" w:rsidP="00567A0A">
      <w:pPr>
        <w:jc w:val="center"/>
        <w:rPr>
          <w:sz w:val="24"/>
          <w:szCs w:val="24"/>
        </w:rPr>
      </w:pPr>
    </w:p>
    <w:p w14:paraId="63CD247F" w14:textId="77777777" w:rsidR="000B2457" w:rsidRDefault="00567A0A" w:rsidP="00567A0A">
      <w:pPr>
        <w:pStyle w:val="Heading1"/>
        <w:ind w:left="245" w:hanging="245"/>
        <w:jc w:val="center"/>
      </w:pPr>
      <w:r>
        <w:t xml:space="preserve">6. </w:t>
      </w:r>
      <w:r w:rsidR="000B2457" w:rsidRPr="00567A0A">
        <w:t xml:space="preserve">Testarea </w:t>
      </w:r>
      <w:r w:rsidRPr="00567A0A">
        <w:t>î</w:t>
      </w:r>
      <w:r w:rsidR="000B2457" w:rsidRPr="00567A0A">
        <w:t>n circuit</w:t>
      </w:r>
    </w:p>
    <w:p w14:paraId="5E3AE81F" w14:textId="77777777" w:rsidR="00F87773" w:rsidRDefault="00F87773" w:rsidP="00567A0A">
      <w:pPr>
        <w:pStyle w:val="Heading1"/>
        <w:ind w:left="245" w:hanging="245"/>
        <w:jc w:val="center"/>
      </w:pPr>
    </w:p>
    <w:p w14:paraId="39DD67E6" w14:textId="6A71E455" w:rsidR="009356CF" w:rsidRPr="009356CF" w:rsidRDefault="009356CF" w:rsidP="009356CF">
      <w:pPr>
        <w:pStyle w:val="Heading2"/>
      </w:pPr>
      <w:r w:rsidRPr="009356CF">
        <w:t>6.1</w:t>
      </w:r>
      <w:r>
        <w:t xml:space="preserve"> Simulari</w:t>
      </w:r>
    </w:p>
    <w:p w14:paraId="520DD5CB" w14:textId="77777777" w:rsidR="00296FF0" w:rsidRDefault="00296FF0" w:rsidP="00567A0A">
      <w:pPr>
        <w:pStyle w:val="Heading1"/>
        <w:ind w:left="245" w:hanging="245"/>
        <w:jc w:val="center"/>
      </w:pPr>
    </w:p>
    <w:p w14:paraId="61F6CE42" w14:textId="353A2B52" w:rsidR="00567A0A" w:rsidRDefault="00296FF0" w:rsidP="00296FF0">
      <w:pPr>
        <w:pStyle w:val="BodyText"/>
      </w:pPr>
      <w:r w:rsidRPr="004978E8">
        <w:rPr>
          <w:noProof/>
        </w:rPr>
        <w:drawing>
          <wp:anchor distT="0" distB="0" distL="114300" distR="114300" simplePos="0" relativeHeight="487657472" behindDoc="0" locked="0" layoutInCell="1" allowOverlap="1" wp14:anchorId="7785A70E" wp14:editId="139CBB83">
            <wp:simplePos x="0" y="0"/>
            <wp:positionH relativeFrom="margin">
              <wp:align>center</wp:align>
            </wp:positionH>
            <wp:positionV relativeFrom="paragraph">
              <wp:posOffset>667385</wp:posOffset>
            </wp:positionV>
            <wp:extent cx="6507480" cy="2118995"/>
            <wp:effectExtent l="0" t="0" r="0" b="0"/>
            <wp:wrapSquare wrapText="bothSides"/>
            <wp:docPr id="1404769432"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07480" cy="2118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6FF0">
        <w:t>Pentru a valida funcționarea globală, am rulat inițial o analiză tranzitorie (în domeniul timp). Din această simulare am extras amplitudinea maximă a semnalului de ieșire, confirmând astfel că etajul final atinge corect pragul proiectat de aproximativ 15 V.</w:t>
      </w:r>
    </w:p>
    <w:p w14:paraId="3FF9D8F1" w14:textId="59E98E83" w:rsidR="00567A0A" w:rsidRPr="00567A0A" w:rsidRDefault="00567A0A" w:rsidP="00C43A7E">
      <w:pPr>
        <w:pStyle w:val="Heading1"/>
        <w:ind w:left="245" w:hanging="245"/>
        <w:sectPr w:rsidR="00567A0A" w:rsidRPr="00567A0A">
          <w:pgSz w:w="11910" w:h="16840"/>
          <w:pgMar w:top="1520" w:right="1133" w:bottom="1200" w:left="1133" w:header="720" w:footer="1008" w:gutter="0"/>
          <w:cols w:space="720"/>
        </w:sectPr>
      </w:pPr>
    </w:p>
    <w:p w14:paraId="639F5171" w14:textId="28F88051" w:rsidR="00782DDD" w:rsidRPr="00C43A7E" w:rsidRDefault="00C43A7E" w:rsidP="00C43A7E">
      <w:pPr>
        <w:pStyle w:val="Heading3"/>
        <w:rPr>
          <w:i/>
          <w:iCs/>
          <w:sz w:val="24"/>
          <w:szCs w:val="24"/>
        </w:rPr>
      </w:pPr>
      <w:r w:rsidRPr="00C43A7E">
        <w:rPr>
          <w:i/>
          <w:iCs/>
          <w:sz w:val="24"/>
          <w:szCs w:val="24"/>
        </w:rPr>
        <w:t>Max(V(Vout)) 14.98421</w:t>
      </w:r>
    </w:p>
    <w:p w14:paraId="17CB7CD9" w14:textId="55CFCD48" w:rsidR="003A085E" w:rsidRDefault="00C43A7E" w:rsidP="003A085E">
      <w:pPr>
        <w:pStyle w:val="Heading3"/>
        <w:spacing w:before="187"/>
        <w:ind w:right="846"/>
      </w:pPr>
      <w:r w:rsidRPr="007A2463">
        <w:rPr>
          <w:b/>
          <w:bCs/>
        </w:rPr>
        <w:t>Figura</w:t>
      </w:r>
      <w:r w:rsidRPr="007A2463">
        <w:rPr>
          <w:b/>
          <w:bCs/>
          <w:spacing w:val="-4"/>
        </w:rPr>
        <w:t xml:space="preserve"> </w:t>
      </w:r>
      <w:r w:rsidR="00A53E27">
        <w:rPr>
          <w:b/>
          <w:bCs/>
        </w:rPr>
        <w:t>10</w:t>
      </w:r>
      <w:r w:rsidRPr="00C8381B">
        <w:t>:</w:t>
      </w:r>
      <w:r w:rsidRPr="00C8381B">
        <w:rPr>
          <w:spacing w:val="-6"/>
        </w:rPr>
        <w:t xml:space="preserve"> </w:t>
      </w:r>
      <w:r>
        <w:t>Analiz</w:t>
      </w:r>
      <w:r w:rsidR="00703353" w:rsidRPr="00703353">
        <w:t>ă</w:t>
      </w:r>
      <w:r>
        <w:t xml:space="preserve"> </w:t>
      </w:r>
      <w:r w:rsidR="005603DC" w:rsidRPr="00A84068">
        <w:t>î</w:t>
      </w:r>
      <w:r>
        <w:t>n timp</w:t>
      </w:r>
    </w:p>
    <w:p w14:paraId="350E76B2" w14:textId="77777777" w:rsidR="003A085E" w:rsidRDefault="003A085E" w:rsidP="003A085E">
      <w:pPr>
        <w:pStyle w:val="Heading3"/>
        <w:spacing w:before="187"/>
        <w:ind w:right="846"/>
      </w:pPr>
    </w:p>
    <w:p w14:paraId="2CCBC463" w14:textId="6BF00423" w:rsidR="0096494A" w:rsidRDefault="003A085E" w:rsidP="003A085E">
      <w:pPr>
        <w:pStyle w:val="BodyText"/>
      </w:pPr>
      <w:r w:rsidRPr="00AC7631">
        <w:rPr>
          <w:noProof/>
        </w:rPr>
        <w:drawing>
          <wp:anchor distT="0" distB="0" distL="114300" distR="114300" simplePos="0" relativeHeight="487656448" behindDoc="0" locked="0" layoutInCell="1" allowOverlap="1" wp14:anchorId="3D8170DD" wp14:editId="4F61836A">
            <wp:simplePos x="0" y="0"/>
            <wp:positionH relativeFrom="margin">
              <wp:posOffset>-39370</wp:posOffset>
            </wp:positionH>
            <wp:positionV relativeFrom="paragraph">
              <wp:posOffset>655320</wp:posOffset>
            </wp:positionV>
            <wp:extent cx="6656705" cy="1775460"/>
            <wp:effectExtent l="0" t="0" r="0" b="0"/>
            <wp:wrapSquare wrapText="bothSides"/>
            <wp:docPr id="1824218274"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56705" cy="1775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085E">
        <w:t>Ulterior, am rulat o analiză de curent alternativ (AC) pentru a vizualiza caracteristica de transfer a ansamblului. Folosind cursoarele din simulator, am extras frecvențele de tăiere la -3dB, obținând o bandă de trecere cuprinsă între aproximativ 260 Hz și 12 kHz.</w:t>
      </w:r>
    </w:p>
    <w:p w14:paraId="3933BC6E" w14:textId="7ACB523C" w:rsidR="000233E8" w:rsidRPr="0096494A" w:rsidRDefault="000233E8" w:rsidP="0096494A">
      <w:pPr>
        <w:pStyle w:val="Heading3"/>
        <w:spacing w:before="187"/>
        <w:ind w:left="0" w:right="0"/>
      </w:pPr>
      <w:r w:rsidRPr="000233E8">
        <w:rPr>
          <w:i/>
          <w:iCs/>
          <w:sz w:val="20"/>
          <w:szCs w:val="20"/>
        </w:rPr>
        <w:t>Cutoff_Highpass_3dB(V(Vout))</w:t>
      </w:r>
      <w:r w:rsidRPr="000233E8">
        <w:rPr>
          <w:i/>
          <w:iCs/>
          <w:sz w:val="20"/>
          <w:szCs w:val="20"/>
        </w:rPr>
        <w:tab/>
        <w:t>260.50614</w:t>
      </w:r>
    </w:p>
    <w:p w14:paraId="0798816C" w14:textId="7A5CEEE3" w:rsidR="000233E8" w:rsidRDefault="000233E8" w:rsidP="0096494A">
      <w:pPr>
        <w:pStyle w:val="Heading3"/>
        <w:spacing w:before="187"/>
        <w:ind w:left="0" w:right="0"/>
        <w:rPr>
          <w:b/>
          <w:bCs/>
        </w:rPr>
      </w:pPr>
      <w:r w:rsidRPr="000233E8">
        <w:rPr>
          <w:i/>
          <w:iCs/>
          <w:sz w:val="20"/>
          <w:szCs w:val="20"/>
        </w:rPr>
        <w:t>Cutoff_Lowpass_3dB(V(Vout))</w:t>
      </w:r>
      <w:r w:rsidRPr="000233E8">
        <w:rPr>
          <w:i/>
          <w:iCs/>
          <w:sz w:val="20"/>
          <w:szCs w:val="20"/>
        </w:rPr>
        <w:tab/>
        <w:t>12.03147k</w:t>
      </w:r>
    </w:p>
    <w:p w14:paraId="30C5D7B8" w14:textId="7A6F272E" w:rsidR="00A53E27" w:rsidRDefault="00A53E27" w:rsidP="00A53E27">
      <w:pPr>
        <w:pStyle w:val="Heading3"/>
        <w:spacing w:before="187"/>
        <w:ind w:right="846"/>
      </w:pPr>
      <w:r w:rsidRPr="007A2463">
        <w:rPr>
          <w:b/>
          <w:bCs/>
        </w:rPr>
        <w:lastRenderedPageBreak/>
        <w:t>Figura</w:t>
      </w:r>
      <w:r w:rsidRPr="007A2463">
        <w:rPr>
          <w:b/>
          <w:bCs/>
          <w:spacing w:val="-4"/>
        </w:rPr>
        <w:t xml:space="preserve"> </w:t>
      </w:r>
      <w:r>
        <w:rPr>
          <w:b/>
          <w:bCs/>
        </w:rPr>
        <w:t>11</w:t>
      </w:r>
      <w:r w:rsidRPr="00C8381B">
        <w:t>:</w:t>
      </w:r>
      <w:r w:rsidRPr="00C8381B">
        <w:rPr>
          <w:spacing w:val="-6"/>
        </w:rPr>
        <w:t xml:space="preserve"> </w:t>
      </w:r>
      <w:r>
        <w:t>Banda de frecven</w:t>
      </w:r>
      <w:r w:rsidR="005603DC">
        <w:t>ț</w:t>
      </w:r>
      <w:r w:rsidR="00703353" w:rsidRPr="00703353">
        <w:t>ă</w:t>
      </w:r>
    </w:p>
    <w:p w14:paraId="5349D7A0" w14:textId="2B882341" w:rsidR="00880FE3" w:rsidRDefault="00880FE3" w:rsidP="00880FE3">
      <w:pPr>
        <w:pStyle w:val="BodyText"/>
      </w:pPr>
    </w:p>
    <w:p w14:paraId="40A4CAE3" w14:textId="73F30973" w:rsidR="00880FE3" w:rsidRDefault="00880FE3" w:rsidP="007549C4">
      <w:pPr>
        <w:pStyle w:val="BodyText"/>
        <w:jc w:val="center"/>
      </w:pPr>
    </w:p>
    <w:p w14:paraId="2F2451AB" w14:textId="028CBB09" w:rsidR="007549C4" w:rsidRPr="00880FE3" w:rsidRDefault="00880FE3" w:rsidP="00880FE3">
      <w:pPr>
        <w:pStyle w:val="BodyText"/>
      </w:pPr>
      <w:r w:rsidRPr="00880FE3">
        <w:rPr>
          <w:noProof/>
        </w:rPr>
        <w:drawing>
          <wp:anchor distT="0" distB="0" distL="114300" distR="114300" simplePos="0" relativeHeight="487658496" behindDoc="0" locked="0" layoutInCell="1" allowOverlap="1" wp14:anchorId="63DE4ABD" wp14:editId="222CE98C">
            <wp:simplePos x="0" y="0"/>
            <wp:positionH relativeFrom="column">
              <wp:posOffset>34925</wp:posOffset>
            </wp:positionH>
            <wp:positionV relativeFrom="paragraph">
              <wp:posOffset>815975</wp:posOffset>
            </wp:positionV>
            <wp:extent cx="6123940" cy="2066925"/>
            <wp:effectExtent l="0" t="0" r="0" b="9525"/>
            <wp:wrapSquare wrapText="bothSides"/>
            <wp:docPr id="2441823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3940" cy="2066925"/>
                    </a:xfrm>
                    <a:prstGeom prst="rect">
                      <a:avLst/>
                    </a:prstGeom>
                    <a:noFill/>
                    <a:ln>
                      <a:noFill/>
                    </a:ln>
                  </pic:spPr>
                </pic:pic>
              </a:graphicData>
            </a:graphic>
          </wp:anchor>
        </w:drawing>
      </w:r>
      <w:r w:rsidRPr="00880FE3">
        <w:t>Pentru a evidenția capacitatea de reglaj a circuitului, a</w:t>
      </w:r>
      <w:r>
        <w:t>m</w:t>
      </w:r>
      <w:r w:rsidRPr="00880FE3">
        <w:t xml:space="preserve"> rulat o analiză parametric. Parametrul {p}, care reprezintă poziția cursorului potențiometrului, a fost variat folosind valorile: 0.1, 0.25, 0.5, 0.75 și 1 (corespunzătoare la 10%, 25%, 50%, 75% și 100% din cursa totală a acestuia).</w:t>
      </w:r>
      <w:r w:rsidR="007549C4" w:rsidRPr="00880FE3">
        <w:tab/>
      </w:r>
    </w:p>
    <w:p w14:paraId="1F5DD31B" w14:textId="6B4984D7" w:rsidR="007549C4" w:rsidRDefault="007549C4" w:rsidP="007549C4">
      <w:pPr>
        <w:pStyle w:val="BodyText"/>
        <w:jc w:val="center"/>
      </w:pPr>
      <w:r>
        <w:tab/>
      </w:r>
    </w:p>
    <w:p w14:paraId="3898A315" w14:textId="5CB7FAC4" w:rsidR="00146554" w:rsidRDefault="00146554" w:rsidP="00146554">
      <w:pPr>
        <w:pStyle w:val="Heading3"/>
        <w:spacing w:before="187"/>
        <w:ind w:left="0" w:right="0"/>
      </w:pPr>
      <w:r w:rsidRPr="007A2463">
        <w:rPr>
          <w:b/>
          <w:bCs/>
        </w:rPr>
        <w:t>Figura</w:t>
      </w:r>
      <w:r w:rsidRPr="007A2463">
        <w:rPr>
          <w:b/>
          <w:bCs/>
          <w:spacing w:val="-4"/>
        </w:rPr>
        <w:t xml:space="preserve"> </w:t>
      </w:r>
      <w:r>
        <w:rPr>
          <w:b/>
          <w:bCs/>
        </w:rPr>
        <w:t>12</w:t>
      </w:r>
      <w:r w:rsidRPr="00C8381B">
        <w:t>:</w:t>
      </w:r>
      <w:r w:rsidRPr="00C8381B">
        <w:rPr>
          <w:spacing w:val="-6"/>
        </w:rPr>
        <w:t xml:space="preserve"> </w:t>
      </w:r>
      <w:r w:rsidR="00703353" w:rsidRPr="00703353">
        <w:t>Analiza parametrică a etajului de reglaj al tensiunii</w:t>
      </w:r>
    </w:p>
    <w:p w14:paraId="0481DBCF" w14:textId="28925ABB" w:rsidR="00393683" w:rsidRDefault="00E40E9D" w:rsidP="00146554">
      <w:pPr>
        <w:pStyle w:val="Heading3"/>
        <w:spacing w:before="187"/>
        <w:ind w:left="0" w:right="0"/>
      </w:pPr>
      <w:r w:rsidRPr="00E40E9D">
        <w:rPr>
          <w:noProof/>
        </w:rPr>
        <w:drawing>
          <wp:anchor distT="0" distB="0" distL="114300" distR="114300" simplePos="0" relativeHeight="487659520" behindDoc="0" locked="0" layoutInCell="1" allowOverlap="1" wp14:anchorId="026903E3" wp14:editId="11AF7D2C">
            <wp:simplePos x="0" y="0"/>
            <wp:positionH relativeFrom="margin">
              <wp:align>center</wp:align>
            </wp:positionH>
            <wp:positionV relativeFrom="paragraph">
              <wp:posOffset>240030</wp:posOffset>
            </wp:positionV>
            <wp:extent cx="3108960" cy="1601470"/>
            <wp:effectExtent l="0" t="0" r="0" b="0"/>
            <wp:wrapSquare wrapText="bothSides"/>
            <wp:docPr id="94636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66084" name=""/>
                    <pic:cNvPicPr/>
                  </pic:nvPicPr>
                  <pic:blipFill>
                    <a:blip r:embed="rId24">
                      <a:extLst>
                        <a:ext uri="{28A0092B-C50C-407E-A947-70E740481C1C}">
                          <a14:useLocalDpi xmlns:a14="http://schemas.microsoft.com/office/drawing/2010/main" val="0"/>
                        </a:ext>
                      </a:extLst>
                    </a:blip>
                    <a:stretch>
                      <a:fillRect/>
                    </a:stretch>
                  </pic:blipFill>
                  <pic:spPr>
                    <a:xfrm>
                      <a:off x="0" y="0"/>
                      <a:ext cx="3108960" cy="1601470"/>
                    </a:xfrm>
                    <a:prstGeom prst="rect">
                      <a:avLst/>
                    </a:prstGeom>
                  </pic:spPr>
                </pic:pic>
              </a:graphicData>
            </a:graphic>
            <wp14:sizeRelH relativeFrom="margin">
              <wp14:pctWidth>0</wp14:pctWidth>
            </wp14:sizeRelH>
            <wp14:sizeRelV relativeFrom="margin">
              <wp14:pctHeight>0</wp14:pctHeight>
            </wp14:sizeRelV>
          </wp:anchor>
        </w:drawing>
      </w:r>
    </w:p>
    <w:p w14:paraId="439539AF" w14:textId="71EB022E" w:rsidR="00393683" w:rsidRDefault="00393683" w:rsidP="00146554">
      <w:pPr>
        <w:pStyle w:val="Heading3"/>
        <w:spacing w:before="187"/>
        <w:ind w:left="0" w:right="0"/>
      </w:pPr>
    </w:p>
    <w:p w14:paraId="22311DA0" w14:textId="2E094138" w:rsidR="00782DDD" w:rsidRDefault="00782DDD" w:rsidP="007549C4">
      <w:pPr>
        <w:pStyle w:val="BodyText"/>
        <w:jc w:val="center"/>
      </w:pPr>
    </w:p>
    <w:p w14:paraId="2C6486D6" w14:textId="183AF33E" w:rsidR="00146554" w:rsidRDefault="00146554" w:rsidP="007549C4">
      <w:pPr>
        <w:pStyle w:val="BodyText"/>
        <w:jc w:val="center"/>
      </w:pPr>
    </w:p>
    <w:p w14:paraId="19266020" w14:textId="77777777" w:rsidR="00146554" w:rsidRDefault="00146554" w:rsidP="007549C4">
      <w:pPr>
        <w:pStyle w:val="BodyText"/>
        <w:jc w:val="center"/>
      </w:pPr>
    </w:p>
    <w:p w14:paraId="3CAC011A" w14:textId="77777777" w:rsidR="00F334B3" w:rsidRDefault="00F334B3" w:rsidP="007549C4">
      <w:pPr>
        <w:pStyle w:val="BodyText"/>
        <w:jc w:val="center"/>
      </w:pPr>
    </w:p>
    <w:p w14:paraId="4A1A7C29" w14:textId="77777777" w:rsidR="00F334B3" w:rsidRDefault="00F334B3" w:rsidP="007549C4">
      <w:pPr>
        <w:pStyle w:val="BodyText"/>
        <w:jc w:val="center"/>
      </w:pPr>
    </w:p>
    <w:p w14:paraId="00BEFB22" w14:textId="77777777" w:rsidR="00F334B3" w:rsidRDefault="00F334B3" w:rsidP="007549C4">
      <w:pPr>
        <w:pStyle w:val="BodyText"/>
        <w:jc w:val="center"/>
      </w:pPr>
    </w:p>
    <w:p w14:paraId="6C6C86B1" w14:textId="6AC9DD64" w:rsidR="00F334B3" w:rsidRDefault="00F334B3" w:rsidP="007549C4">
      <w:pPr>
        <w:pStyle w:val="BodyText"/>
        <w:jc w:val="center"/>
      </w:pPr>
    </w:p>
    <w:p w14:paraId="5FC1199E" w14:textId="42456C18" w:rsidR="00490CA9" w:rsidRDefault="00490CA9" w:rsidP="00490CA9">
      <w:pPr>
        <w:pStyle w:val="Heading3"/>
        <w:spacing w:before="187"/>
        <w:ind w:left="0" w:right="0"/>
      </w:pPr>
      <w:r w:rsidRPr="007A2463">
        <w:rPr>
          <w:b/>
          <w:bCs/>
        </w:rPr>
        <w:t>Figura</w:t>
      </w:r>
      <w:r w:rsidRPr="007A2463">
        <w:rPr>
          <w:b/>
          <w:bCs/>
          <w:spacing w:val="-4"/>
        </w:rPr>
        <w:t xml:space="preserve"> </w:t>
      </w:r>
      <w:r>
        <w:rPr>
          <w:b/>
          <w:bCs/>
        </w:rPr>
        <w:t>13</w:t>
      </w:r>
      <w:r w:rsidRPr="00C8381B">
        <w:t>:</w:t>
      </w:r>
      <w:r w:rsidRPr="00C8381B">
        <w:rPr>
          <w:spacing w:val="-6"/>
        </w:rPr>
        <w:t xml:space="preserve"> </w:t>
      </w:r>
      <w:r w:rsidR="00C21949" w:rsidRPr="00C21949">
        <w:t>Valorile amplitudinii tensiunii de ieșire pentru fiecare treaptă de reglaj</w:t>
      </w:r>
    </w:p>
    <w:p w14:paraId="0BF6DF11" w14:textId="1B81EAC5" w:rsidR="00F334B3" w:rsidRDefault="00F334B3" w:rsidP="008C486A">
      <w:pPr>
        <w:pStyle w:val="BodyText"/>
      </w:pPr>
    </w:p>
    <w:p w14:paraId="53AA91A0" w14:textId="3E8FC9D8" w:rsidR="00AF483B" w:rsidRDefault="003A085E" w:rsidP="00AF483B">
      <w:pPr>
        <w:pStyle w:val="BodyText"/>
      </w:pPr>
      <w:r w:rsidRPr="00AF483B">
        <w:rPr>
          <w:noProof/>
        </w:rPr>
        <w:drawing>
          <wp:anchor distT="0" distB="0" distL="114300" distR="114300" simplePos="0" relativeHeight="487660544" behindDoc="0" locked="0" layoutInCell="1" allowOverlap="1" wp14:anchorId="195B2210" wp14:editId="24D885E1">
            <wp:simplePos x="0" y="0"/>
            <wp:positionH relativeFrom="margin">
              <wp:posOffset>0</wp:posOffset>
            </wp:positionH>
            <wp:positionV relativeFrom="paragraph">
              <wp:posOffset>565785</wp:posOffset>
            </wp:positionV>
            <wp:extent cx="6123940" cy="1804670"/>
            <wp:effectExtent l="0" t="0" r="0" b="5080"/>
            <wp:wrapSquare wrapText="bothSides"/>
            <wp:docPr id="110808263"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3940" cy="1804670"/>
                    </a:xfrm>
                    <a:prstGeom prst="rect">
                      <a:avLst/>
                    </a:prstGeom>
                    <a:noFill/>
                    <a:ln>
                      <a:noFill/>
                    </a:ln>
                  </pic:spPr>
                </pic:pic>
              </a:graphicData>
            </a:graphic>
          </wp:anchor>
        </w:drawing>
      </w:r>
      <w:r w:rsidR="00AF483B" w:rsidRPr="00AF483B">
        <w:t>Pentru a vedea cum s-ar comporta filtrele în realitate, unde piesele nu au valori perfecte, am rulat o analiză de tip Monte Carlo. Am setat o toleranță de 5% pentru rezistențe, aceasta fiind toleranța standard pentru componentele fizice pe care le folosim în mod normal.</w:t>
      </w:r>
    </w:p>
    <w:p w14:paraId="1091C30B" w14:textId="20B4438A" w:rsidR="00AF483B" w:rsidRPr="00AF483B" w:rsidRDefault="00AF483B" w:rsidP="00AF483B">
      <w:pPr>
        <w:pStyle w:val="BodyText"/>
      </w:pPr>
    </w:p>
    <w:p w14:paraId="6026E22C" w14:textId="3F6F966A" w:rsidR="00032E9C" w:rsidRPr="003A085E" w:rsidRDefault="00696DF0" w:rsidP="003A085E">
      <w:pPr>
        <w:pStyle w:val="BodyText"/>
        <w:jc w:val="center"/>
        <w:rPr>
          <w:sz w:val="28"/>
          <w:szCs w:val="28"/>
        </w:rPr>
      </w:pPr>
      <w:r w:rsidRPr="003A085E">
        <w:rPr>
          <w:b/>
          <w:bCs/>
          <w:sz w:val="28"/>
          <w:szCs w:val="28"/>
        </w:rPr>
        <w:t>Figura</w:t>
      </w:r>
      <w:r w:rsidRPr="003A085E">
        <w:rPr>
          <w:b/>
          <w:bCs/>
          <w:spacing w:val="-4"/>
          <w:sz w:val="28"/>
          <w:szCs w:val="28"/>
        </w:rPr>
        <w:t xml:space="preserve"> </w:t>
      </w:r>
      <w:r w:rsidRPr="003A085E">
        <w:rPr>
          <w:b/>
          <w:bCs/>
          <w:sz w:val="28"/>
          <w:szCs w:val="28"/>
        </w:rPr>
        <w:t>1</w:t>
      </w:r>
      <w:r w:rsidR="008C486A" w:rsidRPr="003A085E">
        <w:rPr>
          <w:b/>
          <w:bCs/>
          <w:sz w:val="28"/>
          <w:szCs w:val="28"/>
        </w:rPr>
        <w:t>4</w:t>
      </w:r>
      <w:r w:rsidRPr="003A085E">
        <w:rPr>
          <w:sz w:val="28"/>
          <w:szCs w:val="28"/>
        </w:rPr>
        <w:t>:</w:t>
      </w:r>
      <w:r w:rsidRPr="003A085E">
        <w:rPr>
          <w:spacing w:val="-6"/>
          <w:sz w:val="28"/>
          <w:szCs w:val="28"/>
        </w:rPr>
        <w:t xml:space="preserve"> </w:t>
      </w:r>
      <w:r w:rsidR="00291BC1" w:rsidRPr="003A085E">
        <w:rPr>
          <w:sz w:val="28"/>
          <w:szCs w:val="28"/>
        </w:rPr>
        <w:t>Analiza Monte Carlo a răspunsului în frecvență pentru etajele de filtrare</w:t>
      </w:r>
    </w:p>
    <w:p w14:paraId="479E6421" w14:textId="77777777" w:rsidR="004B48DF" w:rsidRDefault="004B48DF" w:rsidP="007549C4">
      <w:pPr>
        <w:pStyle w:val="BodyText"/>
        <w:jc w:val="center"/>
      </w:pPr>
    </w:p>
    <w:p w14:paraId="5270D805" w14:textId="71B94C74" w:rsidR="00614421" w:rsidRDefault="00614421" w:rsidP="008D3E51">
      <w:pPr>
        <w:pStyle w:val="BodyText"/>
      </w:pPr>
    </w:p>
    <w:p w14:paraId="0E7EB7B0" w14:textId="2BC11ED6" w:rsidR="008D3E51" w:rsidRPr="00516897" w:rsidRDefault="00516897" w:rsidP="008D3E51">
      <w:pPr>
        <w:pStyle w:val="BodyText"/>
      </w:pPr>
      <w:r w:rsidRPr="00FB14C2">
        <w:rPr>
          <w:noProof/>
        </w:rPr>
        <w:drawing>
          <wp:anchor distT="0" distB="0" distL="114300" distR="114300" simplePos="0" relativeHeight="487662592" behindDoc="0" locked="0" layoutInCell="1" allowOverlap="1" wp14:anchorId="59287CAC" wp14:editId="6FFE4DC5">
            <wp:simplePos x="0" y="0"/>
            <wp:positionH relativeFrom="margin">
              <wp:posOffset>0</wp:posOffset>
            </wp:positionH>
            <wp:positionV relativeFrom="paragraph">
              <wp:posOffset>699770</wp:posOffset>
            </wp:positionV>
            <wp:extent cx="6123940" cy="2180590"/>
            <wp:effectExtent l="0" t="0" r="0" b="0"/>
            <wp:wrapSquare wrapText="bothSides"/>
            <wp:docPr id="1188157785"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3940" cy="2180590"/>
                    </a:xfrm>
                    <a:prstGeom prst="rect">
                      <a:avLst/>
                    </a:prstGeom>
                    <a:noFill/>
                    <a:ln>
                      <a:noFill/>
                    </a:ln>
                  </pic:spPr>
                </pic:pic>
              </a:graphicData>
            </a:graphic>
          </wp:anchor>
        </w:drawing>
      </w:r>
      <w:r w:rsidR="008D3E51" w:rsidRPr="008D3E51">
        <w:t xml:space="preserve">Pentru a verifica stabilitatea etajului de reglaj al amplitudinii, am rulat o analiză de toleranță în regim tranzitoriu (în domeniul timp). În această simulare, am aplicat o toleranță standard de 5% exclusiv pe rezistența fixă </w:t>
      </w:r>
      <m:oMath>
        <m:sSub>
          <m:sSubPr>
            <m:ctrlPr>
              <w:rPr>
                <w:rFonts w:ascii="Cambria Math" w:hAnsi="Cambria Math"/>
                <w:i/>
              </w:rPr>
            </m:ctrlPr>
          </m:sSubPr>
          <m:e>
            <m:r>
              <w:rPr>
                <w:rFonts w:ascii="Cambria Math" w:hAnsi="Cambria Math"/>
              </w:rPr>
              <m:t>R</m:t>
            </m:r>
          </m:e>
          <m:sub>
            <m:r>
              <w:rPr>
                <w:rFonts w:ascii="Cambria Math" w:hAnsi="Cambria Math"/>
              </w:rPr>
              <m:t>17</m:t>
            </m:r>
          </m:sub>
        </m:sSub>
        <m:r>
          <w:rPr>
            <w:rFonts w:ascii="Cambria Math" w:hAnsi="Cambria Math"/>
          </w:rPr>
          <m:t xml:space="preserve"> </m:t>
        </m:r>
      </m:oMath>
      <w:r w:rsidR="008D3E51" w:rsidRPr="008D3E51">
        <w:t xml:space="preserve">(cea de </w:t>
      </w:r>
      <m:oMath>
        <m:r>
          <w:rPr>
            <w:rFonts w:ascii="Cambria Math" w:hAnsi="Cambria Math"/>
          </w:rPr>
          <m:t xml:space="preserve">820 </m:t>
        </m:r>
        <m:r>
          <m:rPr>
            <m:sty m:val="p"/>
          </m:rPr>
          <w:rPr>
            <w:rFonts w:ascii="Cambria Math" w:hAnsi="Cambria Math"/>
          </w:rPr>
          <m:t>Ω</m:t>
        </m:r>
        <m:r>
          <w:rPr>
            <w:rFonts w:ascii="Cambria Math" w:hAnsi="Cambria Math"/>
          </w:rPr>
          <m:t xml:space="preserve"> </m:t>
        </m:r>
      </m:oMath>
      <w:r w:rsidR="008D3E51" w:rsidRPr="008D3E51">
        <w:t>aflată în bucla de reacție, în serie cu potențiometrul).</w:t>
      </w:r>
    </w:p>
    <w:p w14:paraId="51C1E459" w14:textId="10D6FDF4" w:rsidR="00516897" w:rsidRDefault="00516897" w:rsidP="00516897">
      <w:pPr>
        <w:pStyle w:val="Heading3"/>
        <w:rPr>
          <w:b/>
          <w:bCs/>
        </w:rPr>
      </w:pPr>
    </w:p>
    <w:p w14:paraId="49F635C4" w14:textId="68779991" w:rsidR="00516897" w:rsidRDefault="00516897" w:rsidP="00516897">
      <w:pPr>
        <w:pStyle w:val="Heading3"/>
        <w:rPr>
          <w:b/>
          <w:bCs/>
        </w:rPr>
      </w:pPr>
    </w:p>
    <w:p w14:paraId="3ECE532A" w14:textId="77777777" w:rsidR="002E4505" w:rsidRDefault="002E4505" w:rsidP="00516897">
      <w:pPr>
        <w:pStyle w:val="Heading3"/>
        <w:rPr>
          <w:b/>
          <w:bCs/>
        </w:rPr>
      </w:pPr>
    </w:p>
    <w:p w14:paraId="67F54124" w14:textId="31EE5BBA" w:rsidR="004B01A0" w:rsidRPr="0040257C" w:rsidRDefault="00516897" w:rsidP="004B01A0">
      <w:pPr>
        <w:pStyle w:val="Heading3"/>
      </w:pPr>
      <w:r w:rsidRPr="00516897">
        <w:rPr>
          <w:b/>
          <w:bCs/>
        </w:rPr>
        <w:t>Figura</w:t>
      </w:r>
      <w:r w:rsidRPr="00516897">
        <w:rPr>
          <w:b/>
          <w:bCs/>
          <w:spacing w:val="-4"/>
        </w:rPr>
        <w:t xml:space="preserve"> </w:t>
      </w:r>
      <w:r w:rsidRPr="00516897">
        <w:rPr>
          <w:b/>
          <w:bCs/>
        </w:rPr>
        <w:t>1</w:t>
      </w:r>
      <w:r w:rsidR="00614421">
        <w:rPr>
          <w:b/>
          <w:bCs/>
        </w:rPr>
        <w:t>5</w:t>
      </w:r>
      <w:r w:rsidRPr="00516897">
        <w:t>:</w:t>
      </w:r>
      <w:r w:rsidRPr="00516897">
        <w:rPr>
          <w:spacing w:val="-6"/>
        </w:rPr>
        <w:t xml:space="preserve"> </w:t>
      </w:r>
      <w:r w:rsidR="004B01A0" w:rsidRPr="0040257C">
        <w:t>Analiza în regim tranzitoriu a semnalului de ieșire la variația toleranței pentru</w:t>
      </w:r>
      <w:r w:rsidR="00B570ED">
        <w:t xml:space="preserve"> </w:t>
      </w:r>
      <w:r w:rsidR="004B01A0" w:rsidRPr="0040257C">
        <w:t xml:space="preserve">rezistența </w:t>
      </w:r>
      <m:oMath>
        <m:sSub>
          <m:sSubPr>
            <m:ctrlPr>
              <w:rPr>
                <w:rFonts w:ascii="Cambria Math" w:hAnsi="Cambria Math"/>
                <w:i/>
              </w:rPr>
            </m:ctrlPr>
          </m:sSubPr>
          <m:e>
            <m:r>
              <w:rPr>
                <w:rFonts w:ascii="Cambria Math" w:hAnsi="Cambria Math"/>
              </w:rPr>
              <m:t>R</m:t>
            </m:r>
          </m:e>
          <m:sub>
            <m:r>
              <w:rPr>
                <w:rFonts w:ascii="Cambria Math" w:hAnsi="Cambria Math"/>
              </w:rPr>
              <m:t>17</m:t>
            </m:r>
          </m:sub>
        </m:sSub>
      </m:oMath>
    </w:p>
    <w:p w14:paraId="7E0DC1CF" w14:textId="43D5EC92" w:rsidR="0040257C" w:rsidRDefault="002E4505" w:rsidP="004B01A0">
      <w:pPr>
        <w:pStyle w:val="Heading3"/>
        <w:rPr>
          <w:b/>
          <w:bCs/>
        </w:rPr>
      </w:pPr>
      <w:r w:rsidRPr="0040257C">
        <w:rPr>
          <w:noProof/>
        </w:rPr>
        <w:drawing>
          <wp:anchor distT="0" distB="0" distL="114300" distR="114300" simplePos="0" relativeHeight="487663616" behindDoc="0" locked="0" layoutInCell="1" allowOverlap="1" wp14:anchorId="4A689CEC" wp14:editId="7880332C">
            <wp:simplePos x="0" y="0"/>
            <wp:positionH relativeFrom="column">
              <wp:posOffset>1818005</wp:posOffset>
            </wp:positionH>
            <wp:positionV relativeFrom="paragraph">
              <wp:posOffset>205740</wp:posOffset>
            </wp:positionV>
            <wp:extent cx="2430780" cy="3834130"/>
            <wp:effectExtent l="0" t="0" r="7620" b="0"/>
            <wp:wrapSquare wrapText="bothSides"/>
            <wp:docPr id="13767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6350" name=""/>
                    <pic:cNvPicPr/>
                  </pic:nvPicPr>
                  <pic:blipFill>
                    <a:blip r:embed="rId27">
                      <a:extLst>
                        <a:ext uri="{28A0092B-C50C-407E-A947-70E740481C1C}">
                          <a14:useLocalDpi xmlns:a14="http://schemas.microsoft.com/office/drawing/2010/main" val="0"/>
                        </a:ext>
                      </a:extLst>
                    </a:blip>
                    <a:stretch>
                      <a:fillRect/>
                    </a:stretch>
                  </pic:blipFill>
                  <pic:spPr>
                    <a:xfrm>
                      <a:off x="0" y="0"/>
                      <a:ext cx="2430780" cy="3834130"/>
                    </a:xfrm>
                    <a:prstGeom prst="rect">
                      <a:avLst/>
                    </a:prstGeom>
                  </pic:spPr>
                </pic:pic>
              </a:graphicData>
            </a:graphic>
            <wp14:sizeRelH relativeFrom="margin">
              <wp14:pctWidth>0</wp14:pctWidth>
            </wp14:sizeRelH>
            <wp14:sizeRelV relativeFrom="margin">
              <wp14:pctHeight>0</wp14:pctHeight>
            </wp14:sizeRelV>
          </wp:anchor>
        </w:drawing>
      </w:r>
    </w:p>
    <w:p w14:paraId="21FF1CB8" w14:textId="795780FB" w:rsidR="0040257C" w:rsidRDefault="0040257C" w:rsidP="004B01A0">
      <w:pPr>
        <w:pStyle w:val="Heading3"/>
        <w:rPr>
          <w:b/>
          <w:bCs/>
        </w:rPr>
      </w:pPr>
    </w:p>
    <w:p w14:paraId="62BDE6F0" w14:textId="3A901081" w:rsidR="0040257C" w:rsidRDefault="0040257C" w:rsidP="004B01A0">
      <w:pPr>
        <w:pStyle w:val="Heading3"/>
        <w:rPr>
          <w:b/>
          <w:bCs/>
        </w:rPr>
      </w:pPr>
    </w:p>
    <w:p w14:paraId="602CE0BC" w14:textId="77777777" w:rsidR="0040257C" w:rsidRDefault="0040257C" w:rsidP="004B01A0">
      <w:pPr>
        <w:pStyle w:val="Heading3"/>
        <w:rPr>
          <w:b/>
          <w:bCs/>
        </w:rPr>
      </w:pPr>
    </w:p>
    <w:p w14:paraId="561FAB60" w14:textId="77777777" w:rsidR="0040257C" w:rsidRDefault="0040257C" w:rsidP="004B01A0">
      <w:pPr>
        <w:pStyle w:val="Heading3"/>
        <w:rPr>
          <w:b/>
          <w:bCs/>
        </w:rPr>
      </w:pPr>
    </w:p>
    <w:p w14:paraId="1533A018" w14:textId="77777777" w:rsidR="0040257C" w:rsidRDefault="0040257C" w:rsidP="004B01A0">
      <w:pPr>
        <w:pStyle w:val="Heading3"/>
        <w:rPr>
          <w:b/>
          <w:bCs/>
        </w:rPr>
      </w:pPr>
    </w:p>
    <w:p w14:paraId="7EBCA2A6" w14:textId="77777777" w:rsidR="0040257C" w:rsidRDefault="0040257C" w:rsidP="004B01A0">
      <w:pPr>
        <w:pStyle w:val="Heading3"/>
        <w:rPr>
          <w:b/>
          <w:bCs/>
        </w:rPr>
      </w:pPr>
    </w:p>
    <w:p w14:paraId="3CEE86EB" w14:textId="77777777" w:rsidR="0040257C" w:rsidRDefault="0040257C" w:rsidP="004B01A0">
      <w:pPr>
        <w:pStyle w:val="Heading3"/>
        <w:rPr>
          <w:b/>
          <w:bCs/>
        </w:rPr>
      </w:pPr>
    </w:p>
    <w:p w14:paraId="095D1FC0" w14:textId="77777777" w:rsidR="0040257C" w:rsidRDefault="0040257C" w:rsidP="004B01A0">
      <w:pPr>
        <w:pStyle w:val="Heading3"/>
        <w:rPr>
          <w:b/>
          <w:bCs/>
        </w:rPr>
      </w:pPr>
    </w:p>
    <w:p w14:paraId="59A18B52" w14:textId="77777777" w:rsidR="0040257C" w:rsidRDefault="0040257C" w:rsidP="004B01A0">
      <w:pPr>
        <w:pStyle w:val="Heading3"/>
        <w:rPr>
          <w:b/>
          <w:bCs/>
        </w:rPr>
      </w:pPr>
    </w:p>
    <w:p w14:paraId="0B1DFBED" w14:textId="77777777" w:rsidR="0040257C" w:rsidRDefault="0040257C" w:rsidP="004B01A0">
      <w:pPr>
        <w:pStyle w:val="Heading3"/>
        <w:rPr>
          <w:b/>
          <w:bCs/>
        </w:rPr>
      </w:pPr>
    </w:p>
    <w:p w14:paraId="45340C60" w14:textId="77777777" w:rsidR="0040257C" w:rsidRDefault="0040257C" w:rsidP="004B01A0">
      <w:pPr>
        <w:pStyle w:val="Heading3"/>
        <w:rPr>
          <w:b/>
          <w:bCs/>
        </w:rPr>
      </w:pPr>
    </w:p>
    <w:p w14:paraId="37F03C29" w14:textId="77777777" w:rsidR="0040257C" w:rsidRDefault="0040257C" w:rsidP="004B01A0">
      <w:pPr>
        <w:pStyle w:val="Heading3"/>
        <w:rPr>
          <w:b/>
          <w:bCs/>
        </w:rPr>
      </w:pPr>
    </w:p>
    <w:p w14:paraId="4B3907CD" w14:textId="77777777" w:rsidR="0040257C" w:rsidRDefault="0040257C" w:rsidP="004B01A0">
      <w:pPr>
        <w:pStyle w:val="Heading3"/>
        <w:rPr>
          <w:b/>
          <w:bCs/>
        </w:rPr>
      </w:pPr>
    </w:p>
    <w:p w14:paraId="54F792D2" w14:textId="77777777" w:rsidR="0040257C" w:rsidRDefault="0040257C" w:rsidP="004B01A0">
      <w:pPr>
        <w:pStyle w:val="Heading3"/>
        <w:rPr>
          <w:b/>
          <w:bCs/>
        </w:rPr>
      </w:pPr>
    </w:p>
    <w:p w14:paraId="78F935DD" w14:textId="77777777" w:rsidR="0040257C" w:rsidRDefault="0040257C" w:rsidP="004B01A0">
      <w:pPr>
        <w:pStyle w:val="Heading3"/>
        <w:rPr>
          <w:b/>
          <w:bCs/>
        </w:rPr>
      </w:pPr>
    </w:p>
    <w:p w14:paraId="56F4C696" w14:textId="77777777" w:rsidR="0040257C" w:rsidRDefault="0040257C" w:rsidP="004B01A0">
      <w:pPr>
        <w:pStyle w:val="Heading3"/>
        <w:rPr>
          <w:b/>
          <w:bCs/>
        </w:rPr>
      </w:pPr>
    </w:p>
    <w:p w14:paraId="6D0959EF" w14:textId="77777777" w:rsidR="0040257C" w:rsidRDefault="0040257C" w:rsidP="004B01A0">
      <w:pPr>
        <w:pStyle w:val="Heading3"/>
        <w:rPr>
          <w:b/>
          <w:bCs/>
        </w:rPr>
      </w:pPr>
    </w:p>
    <w:p w14:paraId="23FE5653" w14:textId="77777777" w:rsidR="0040257C" w:rsidRDefault="0040257C" w:rsidP="004B01A0">
      <w:pPr>
        <w:pStyle w:val="Heading3"/>
        <w:rPr>
          <w:b/>
          <w:bCs/>
        </w:rPr>
      </w:pPr>
    </w:p>
    <w:p w14:paraId="643D25E7" w14:textId="77777777" w:rsidR="0040257C" w:rsidRDefault="0040257C" w:rsidP="004B01A0">
      <w:pPr>
        <w:pStyle w:val="Heading3"/>
        <w:rPr>
          <w:b/>
          <w:bCs/>
        </w:rPr>
      </w:pPr>
    </w:p>
    <w:p w14:paraId="7E8CBC4B" w14:textId="77777777" w:rsidR="0040257C" w:rsidRDefault="0040257C" w:rsidP="004B01A0">
      <w:pPr>
        <w:pStyle w:val="Heading3"/>
        <w:rPr>
          <w:b/>
          <w:bCs/>
        </w:rPr>
      </w:pPr>
    </w:p>
    <w:p w14:paraId="4DD3D5E0" w14:textId="34E0A250" w:rsidR="004B48DF" w:rsidRPr="00C8381B" w:rsidRDefault="0040257C" w:rsidP="004B01A0">
      <w:pPr>
        <w:pStyle w:val="Heading3"/>
        <w:sectPr w:rsidR="004B48DF" w:rsidRPr="00C8381B">
          <w:type w:val="continuous"/>
          <w:pgSz w:w="11910" w:h="16840"/>
          <w:pgMar w:top="1520" w:right="1133" w:bottom="280" w:left="1133" w:header="720" w:footer="1008" w:gutter="0"/>
          <w:cols w:space="720"/>
        </w:sectPr>
      </w:pPr>
      <w:r w:rsidRPr="00516897">
        <w:rPr>
          <w:b/>
          <w:bCs/>
        </w:rPr>
        <w:t>Figura</w:t>
      </w:r>
      <w:r w:rsidRPr="00516897">
        <w:rPr>
          <w:b/>
          <w:bCs/>
          <w:spacing w:val="-4"/>
        </w:rPr>
        <w:t xml:space="preserve"> </w:t>
      </w:r>
      <w:r w:rsidRPr="00516897">
        <w:rPr>
          <w:b/>
          <w:bCs/>
        </w:rPr>
        <w:t>1</w:t>
      </w:r>
      <w:r w:rsidR="00EA2F8E">
        <w:rPr>
          <w:b/>
          <w:bCs/>
        </w:rPr>
        <w:t>6</w:t>
      </w:r>
      <w:r w:rsidRPr="00516897">
        <w:t>:</w:t>
      </w:r>
      <w:r w:rsidRPr="00516897">
        <w:rPr>
          <w:spacing w:val="-6"/>
        </w:rPr>
        <w:t xml:space="preserve"> </w:t>
      </w:r>
      <w:r w:rsidR="00B570ED" w:rsidRPr="00B570ED">
        <w:t xml:space="preserve">Valorile amplitudinii maxime obținute la variația toleranței pentru rezistența </w:t>
      </w:r>
      <m:oMath>
        <m:sSub>
          <m:sSubPr>
            <m:ctrlPr>
              <w:rPr>
                <w:rFonts w:ascii="Cambria Math" w:hAnsi="Cambria Math"/>
                <w:i/>
              </w:rPr>
            </m:ctrlPr>
          </m:sSubPr>
          <m:e>
            <m:r>
              <w:rPr>
                <w:rFonts w:ascii="Cambria Math" w:hAnsi="Cambria Math"/>
              </w:rPr>
              <m:t>R</m:t>
            </m:r>
          </m:e>
          <m:sub>
            <m:r>
              <w:rPr>
                <w:rFonts w:ascii="Cambria Math" w:hAnsi="Cambria Math"/>
              </w:rPr>
              <m:t>17</m:t>
            </m:r>
          </m:sub>
        </m:sSub>
      </m:oMath>
    </w:p>
    <w:p w14:paraId="559F350F" w14:textId="14126389" w:rsidR="00782DDD" w:rsidRPr="00C8381B" w:rsidRDefault="00782DDD" w:rsidP="00EF6A37">
      <w:pPr>
        <w:pStyle w:val="BodyText"/>
        <w:spacing w:before="30"/>
        <w:rPr>
          <w:sz w:val="10"/>
        </w:rPr>
      </w:pPr>
    </w:p>
    <w:sectPr w:rsidR="00782DDD" w:rsidRPr="00C8381B">
      <w:pgSz w:w="11910" w:h="16840"/>
      <w:pgMar w:top="1520" w:right="1133" w:bottom="1200" w:left="1133"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FDB1" w14:textId="77777777" w:rsidR="00DB672C" w:rsidRPr="00C8381B" w:rsidRDefault="00DB672C">
      <w:r w:rsidRPr="00C8381B">
        <w:separator/>
      </w:r>
    </w:p>
  </w:endnote>
  <w:endnote w:type="continuationSeparator" w:id="0">
    <w:p w14:paraId="5E14B253" w14:textId="77777777" w:rsidR="00DB672C" w:rsidRPr="00C8381B" w:rsidRDefault="00DB672C">
      <w:r w:rsidRPr="00C8381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B725" w14:textId="77777777" w:rsidR="00782DDD" w:rsidRPr="00C8381B" w:rsidRDefault="00D25061">
    <w:pPr>
      <w:pStyle w:val="BodyText"/>
      <w:spacing w:line="14" w:lineRule="auto"/>
      <w:rPr>
        <w:sz w:val="20"/>
      </w:rPr>
    </w:pPr>
    <w:r w:rsidRPr="00C8381B">
      <w:rPr>
        <w:noProof/>
        <w:sz w:val="20"/>
      </w:rPr>
      <mc:AlternateContent>
        <mc:Choice Requires="wps">
          <w:drawing>
            <wp:anchor distT="0" distB="0" distL="0" distR="0" simplePos="0" relativeHeight="486509568" behindDoc="1" locked="0" layoutInCell="1" allowOverlap="1" wp14:anchorId="2BFF739A" wp14:editId="0202B52A">
              <wp:simplePos x="0" y="0"/>
              <wp:positionH relativeFrom="page">
                <wp:posOffset>3698240</wp:posOffset>
              </wp:positionH>
              <wp:positionV relativeFrom="page">
                <wp:posOffset>9912807</wp:posOffset>
              </wp:positionV>
              <wp:extent cx="1657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65735"/>
                      </a:xfrm>
                      <a:prstGeom prst="rect">
                        <a:avLst/>
                      </a:prstGeom>
                    </wps:spPr>
                    <wps:txbx>
                      <w:txbxContent>
                        <w:p w14:paraId="13F659B8" w14:textId="77777777" w:rsidR="00782DDD" w:rsidRPr="00C8381B" w:rsidRDefault="00D25061">
                          <w:pPr>
                            <w:spacing w:line="245" w:lineRule="exact"/>
                            <w:ind w:left="20"/>
                            <w:rPr>
                              <w:rFonts w:ascii="Calibri"/>
                            </w:rPr>
                          </w:pPr>
                          <w:r w:rsidRPr="00C8381B">
                            <w:rPr>
                              <w:rFonts w:ascii="Calibri"/>
                              <w:spacing w:val="-5"/>
                            </w:rPr>
                            <w:fldChar w:fldCharType="begin"/>
                          </w:r>
                          <w:r w:rsidRPr="00C8381B">
                            <w:rPr>
                              <w:rFonts w:ascii="Calibri"/>
                              <w:spacing w:val="-5"/>
                            </w:rPr>
                            <w:instrText xml:space="preserve"> PAGE </w:instrText>
                          </w:r>
                          <w:r w:rsidRPr="00C8381B">
                            <w:rPr>
                              <w:rFonts w:ascii="Calibri"/>
                              <w:spacing w:val="-5"/>
                            </w:rPr>
                            <w:fldChar w:fldCharType="separate"/>
                          </w:r>
                          <w:r w:rsidRPr="00C8381B">
                            <w:rPr>
                              <w:rFonts w:ascii="Calibri"/>
                              <w:spacing w:val="-5"/>
                            </w:rPr>
                            <w:t>10</w:t>
                          </w:r>
                          <w:r w:rsidRPr="00C8381B">
                            <w:rPr>
                              <w:rFonts w:ascii="Calibri"/>
                              <w:spacing w:val="-5"/>
                            </w:rPr>
                            <w:fldChar w:fldCharType="end"/>
                          </w:r>
                        </w:p>
                      </w:txbxContent>
                    </wps:txbx>
                    <wps:bodyPr wrap="square" lIns="0" tIns="0" rIns="0" bIns="0" rtlCol="0">
                      <a:noAutofit/>
                    </wps:bodyPr>
                  </wps:wsp>
                </a:graphicData>
              </a:graphic>
            </wp:anchor>
          </w:drawing>
        </mc:Choice>
        <mc:Fallback>
          <w:pict>
            <v:shapetype w14:anchorId="2BFF739A" id="_x0000_t202" coordsize="21600,21600" o:spt="202" path="m,l,21600r21600,l21600,xe">
              <v:stroke joinstyle="miter"/>
              <v:path gradientshapeok="t" o:connecttype="rect"/>
            </v:shapetype>
            <v:shape id="Textbox 3" o:spid="_x0000_s1031" type="#_x0000_t202" style="position:absolute;margin-left:291.2pt;margin-top:780.55pt;width:13.05pt;height:13.05pt;z-index:-1680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" filled="f" stroked="f">
              <v:textbox inset="0,0,0,0">
                <w:txbxContent>
                  <w:p w14:paraId="13F659B8" w14:textId="77777777" w:rsidR="00782DDD" w:rsidRPr="00C8381B" w:rsidRDefault="00D25061">
                    <w:pPr>
                      <w:spacing w:line="245" w:lineRule="exact"/>
                      <w:ind w:left="20"/>
                      <w:rPr>
                        <w:rFonts w:ascii="Calibri"/>
                      </w:rPr>
                    </w:pPr>
                    <w:r w:rsidRPr="00C8381B">
                      <w:rPr>
                        <w:rFonts w:ascii="Calibri"/>
                        <w:spacing w:val="-5"/>
                      </w:rPr>
                      <w:fldChar w:fldCharType="begin"/>
                    </w:r>
                    <w:r w:rsidRPr="00C8381B">
                      <w:rPr>
                        <w:rFonts w:ascii="Calibri"/>
                        <w:spacing w:val="-5"/>
                      </w:rPr>
                      <w:instrText xml:space="preserve"> PAGE </w:instrText>
                    </w:r>
                    <w:r w:rsidRPr="00C8381B">
                      <w:rPr>
                        <w:rFonts w:ascii="Calibri"/>
                        <w:spacing w:val="-5"/>
                      </w:rPr>
                      <w:fldChar w:fldCharType="separate"/>
                    </w:r>
                    <w:r w:rsidRPr="00C8381B">
                      <w:rPr>
                        <w:rFonts w:ascii="Calibri"/>
                        <w:spacing w:val="-5"/>
                      </w:rPr>
                      <w:t>10</w:t>
                    </w:r>
                    <w:r w:rsidRPr="00C8381B">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FD389" w14:textId="77777777" w:rsidR="00DB672C" w:rsidRPr="00C8381B" w:rsidRDefault="00DB672C">
      <w:r w:rsidRPr="00C8381B">
        <w:separator/>
      </w:r>
    </w:p>
  </w:footnote>
  <w:footnote w:type="continuationSeparator" w:id="0">
    <w:p w14:paraId="67697477" w14:textId="77777777" w:rsidR="00DB672C" w:rsidRPr="00C8381B" w:rsidRDefault="00DB672C">
      <w:r w:rsidRPr="00C8381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6F70" w14:textId="77777777" w:rsidR="00782DDD" w:rsidRPr="00C8381B" w:rsidRDefault="00D25061">
    <w:pPr>
      <w:pStyle w:val="BodyText"/>
      <w:spacing w:line="14" w:lineRule="auto"/>
      <w:rPr>
        <w:sz w:val="20"/>
      </w:rPr>
    </w:pPr>
    <w:r w:rsidRPr="00C8381B">
      <w:rPr>
        <w:noProof/>
        <w:sz w:val="20"/>
      </w:rPr>
      <w:drawing>
        <wp:anchor distT="0" distB="0" distL="0" distR="0" simplePos="0" relativeHeight="486508544" behindDoc="1" locked="0" layoutInCell="1" allowOverlap="1" wp14:anchorId="3F846258" wp14:editId="54BDA2AF">
          <wp:simplePos x="0" y="0"/>
          <wp:positionH relativeFrom="page">
            <wp:posOffset>791844</wp:posOffset>
          </wp:positionH>
          <wp:positionV relativeFrom="page">
            <wp:posOffset>457199</wp:posOffset>
          </wp:positionV>
          <wp:extent cx="5977255" cy="5181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977255" cy="5181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28AB" w14:textId="77777777" w:rsidR="00782DDD" w:rsidRPr="00C8381B" w:rsidRDefault="00D25061">
    <w:pPr>
      <w:pStyle w:val="BodyText"/>
      <w:spacing w:line="14" w:lineRule="auto"/>
      <w:rPr>
        <w:sz w:val="20"/>
      </w:rPr>
    </w:pPr>
    <w:r w:rsidRPr="00C8381B">
      <w:rPr>
        <w:noProof/>
        <w:sz w:val="20"/>
      </w:rPr>
      <w:drawing>
        <wp:anchor distT="0" distB="0" distL="0" distR="0" simplePos="0" relativeHeight="486509056" behindDoc="1" locked="0" layoutInCell="1" allowOverlap="1" wp14:anchorId="0A16EFD1" wp14:editId="2CFAC90B">
          <wp:simplePos x="0" y="0"/>
          <wp:positionH relativeFrom="page">
            <wp:posOffset>791844</wp:posOffset>
          </wp:positionH>
          <wp:positionV relativeFrom="page">
            <wp:posOffset>457199</wp:posOffset>
          </wp:positionV>
          <wp:extent cx="5977255" cy="5181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977255" cy="5181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B00"/>
    <w:multiLevelType w:val="hybridMultilevel"/>
    <w:tmpl w:val="526A427E"/>
    <w:lvl w:ilvl="0" w:tplc="CBA8A2C0">
      <w:numFmt w:val="bullet"/>
      <w:lvlText w:val="-"/>
      <w:lvlJc w:val="left"/>
      <w:pPr>
        <w:ind w:left="1195" w:hanging="360"/>
      </w:pPr>
      <w:rPr>
        <w:rFonts w:ascii="Times New Roman" w:eastAsia="Times New Roman" w:hAnsi="Times New Roman" w:cs="Times New Roman" w:hint="default"/>
        <w:sz w:val="24"/>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 w15:restartNumberingAfterBreak="0">
    <w:nsid w:val="030C2027"/>
    <w:multiLevelType w:val="multilevel"/>
    <w:tmpl w:val="F404E33C"/>
    <w:lvl w:ilvl="0">
      <w:start w:val="1"/>
      <w:numFmt w:val="decimal"/>
      <w:lvlText w:val="%1."/>
      <w:lvlJc w:val="left"/>
      <w:pPr>
        <w:ind w:left="1865" w:hanging="245"/>
        <w:jc w:val="right"/>
      </w:pPr>
      <w:rPr>
        <w:rFonts w:ascii="Times New Roman" w:eastAsia="Times New Roman" w:hAnsi="Times New Roman" w:cs="Times New Roman" w:hint="default"/>
        <w:b/>
        <w:bCs/>
        <w:i w:val="0"/>
        <w:iCs w:val="0"/>
        <w:spacing w:val="0"/>
        <w:w w:val="96"/>
        <w:sz w:val="30"/>
        <w:szCs w:val="30"/>
        <w:lang w:val="ro-RO" w:eastAsia="en-US" w:bidi="ar-SA"/>
      </w:rPr>
    </w:lvl>
    <w:lvl w:ilvl="1">
      <w:start w:val="1"/>
      <w:numFmt w:val="decimal"/>
      <w:lvlText w:val="%1.%2"/>
      <w:lvlJc w:val="left"/>
      <w:pPr>
        <w:ind w:left="538" w:hanging="423"/>
      </w:pPr>
      <w:rPr>
        <w:rFonts w:ascii="Times New Roman" w:eastAsia="Times New Roman" w:hAnsi="Times New Roman" w:cs="Times New Roman" w:hint="default"/>
        <w:b/>
        <w:bCs/>
        <w:i w:val="0"/>
        <w:iCs w:val="0"/>
        <w:spacing w:val="0"/>
        <w:w w:val="99"/>
        <w:sz w:val="28"/>
        <w:szCs w:val="28"/>
        <w:lang w:val="ro-RO" w:eastAsia="en-US" w:bidi="ar-SA"/>
      </w:rPr>
    </w:lvl>
    <w:lvl w:ilvl="2">
      <w:numFmt w:val="bullet"/>
      <w:lvlText w:val=""/>
      <w:lvlJc w:val="left"/>
      <w:pPr>
        <w:ind w:left="835" w:hanging="361"/>
      </w:pPr>
      <w:rPr>
        <w:rFonts w:ascii="Symbol" w:eastAsia="Symbol" w:hAnsi="Symbol" w:cs="Symbol" w:hint="default"/>
        <w:spacing w:val="0"/>
        <w:w w:val="100"/>
        <w:lang w:val="ro-RO" w:eastAsia="en-US" w:bidi="ar-SA"/>
      </w:rPr>
    </w:lvl>
    <w:lvl w:ilvl="3">
      <w:numFmt w:val="bullet"/>
      <w:lvlText w:val="•"/>
      <w:lvlJc w:val="left"/>
      <w:pPr>
        <w:ind w:left="3795" w:hanging="361"/>
      </w:pPr>
      <w:rPr>
        <w:rFonts w:hint="default"/>
        <w:lang w:val="ro-RO" w:eastAsia="en-US" w:bidi="ar-SA"/>
      </w:rPr>
    </w:lvl>
    <w:lvl w:ilvl="4">
      <w:numFmt w:val="bullet"/>
      <w:lvlText w:val="•"/>
      <w:lvlJc w:val="left"/>
      <w:pPr>
        <w:ind w:left="4630" w:hanging="361"/>
      </w:pPr>
      <w:rPr>
        <w:rFonts w:hint="default"/>
        <w:lang w:val="ro-RO" w:eastAsia="en-US" w:bidi="ar-SA"/>
      </w:rPr>
    </w:lvl>
    <w:lvl w:ilvl="5">
      <w:numFmt w:val="bullet"/>
      <w:lvlText w:val="•"/>
      <w:lvlJc w:val="left"/>
      <w:pPr>
        <w:ind w:left="5466" w:hanging="361"/>
      </w:pPr>
      <w:rPr>
        <w:rFonts w:hint="default"/>
        <w:lang w:val="ro-RO" w:eastAsia="en-US" w:bidi="ar-SA"/>
      </w:rPr>
    </w:lvl>
    <w:lvl w:ilvl="6">
      <w:numFmt w:val="bullet"/>
      <w:lvlText w:val="•"/>
      <w:lvlJc w:val="left"/>
      <w:pPr>
        <w:ind w:left="6301" w:hanging="361"/>
      </w:pPr>
      <w:rPr>
        <w:rFonts w:hint="default"/>
        <w:lang w:val="ro-RO" w:eastAsia="en-US" w:bidi="ar-SA"/>
      </w:rPr>
    </w:lvl>
    <w:lvl w:ilvl="7">
      <w:numFmt w:val="bullet"/>
      <w:lvlText w:val="•"/>
      <w:lvlJc w:val="left"/>
      <w:pPr>
        <w:ind w:left="7136" w:hanging="361"/>
      </w:pPr>
      <w:rPr>
        <w:rFonts w:hint="default"/>
        <w:lang w:val="ro-RO" w:eastAsia="en-US" w:bidi="ar-SA"/>
      </w:rPr>
    </w:lvl>
    <w:lvl w:ilvl="8">
      <w:numFmt w:val="bullet"/>
      <w:lvlText w:val="•"/>
      <w:lvlJc w:val="left"/>
      <w:pPr>
        <w:ind w:left="7972" w:hanging="361"/>
      </w:pPr>
      <w:rPr>
        <w:rFonts w:hint="default"/>
        <w:lang w:val="ro-RO" w:eastAsia="en-US" w:bidi="ar-SA"/>
      </w:rPr>
    </w:lvl>
  </w:abstractNum>
  <w:abstractNum w:abstractNumId="2" w15:restartNumberingAfterBreak="0">
    <w:nsid w:val="10FF3B50"/>
    <w:multiLevelType w:val="hybridMultilevel"/>
    <w:tmpl w:val="60B0D448"/>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3" w15:restartNumberingAfterBreak="0">
    <w:nsid w:val="205F0911"/>
    <w:multiLevelType w:val="hybridMultilevel"/>
    <w:tmpl w:val="0A34C44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3CC79A0"/>
    <w:multiLevelType w:val="hybridMultilevel"/>
    <w:tmpl w:val="93E2EA10"/>
    <w:lvl w:ilvl="0" w:tplc="0C08FF78">
      <w:start w:val="1"/>
      <w:numFmt w:val="bullet"/>
      <w:lvlText w:val="o"/>
      <w:lvlJc w:val="left"/>
      <w:pPr>
        <w:ind w:left="1800" w:hanging="360"/>
      </w:pPr>
      <w:rPr>
        <w:rFonts w:ascii="Times New Roman" w:hAnsi="Times New Roman" w:cs="Times New Roman"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E91E48"/>
    <w:multiLevelType w:val="hybridMultilevel"/>
    <w:tmpl w:val="D3308250"/>
    <w:lvl w:ilvl="0" w:tplc="04090001">
      <w:start w:val="1"/>
      <w:numFmt w:val="bullet"/>
      <w:lvlText w:val=""/>
      <w:lvlJc w:val="left"/>
      <w:pPr>
        <w:ind w:left="834" w:hanging="360"/>
      </w:pPr>
      <w:rPr>
        <w:rFonts w:ascii="Symbol" w:hAnsi="Symbol" w:hint="default"/>
      </w:rPr>
    </w:lvl>
    <w:lvl w:ilvl="1" w:tplc="04090003" w:tentative="1">
      <w:start w:val="1"/>
      <w:numFmt w:val="bullet"/>
      <w:lvlText w:val="o"/>
      <w:lvlJc w:val="left"/>
      <w:pPr>
        <w:ind w:left="1554" w:hanging="360"/>
      </w:pPr>
      <w:rPr>
        <w:rFonts w:ascii="Courier New" w:hAnsi="Courier New" w:cs="Courier New" w:hint="default"/>
      </w:rPr>
    </w:lvl>
    <w:lvl w:ilvl="2" w:tplc="04090005" w:tentative="1">
      <w:start w:val="1"/>
      <w:numFmt w:val="bullet"/>
      <w:lvlText w:val=""/>
      <w:lvlJc w:val="left"/>
      <w:pPr>
        <w:ind w:left="2274" w:hanging="360"/>
      </w:pPr>
      <w:rPr>
        <w:rFonts w:ascii="Wingdings" w:hAnsi="Wingdings" w:hint="default"/>
      </w:rPr>
    </w:lvl>
    <w:lvl w:ilvl="3" w:tplc="04090001" w:tentative="1">
      <w:start w:val="1"/>
      <w:numFmt w:val="bullet"/>
      <w:lvlText w:val=""/>
      <w:lvlJc w:val="left"/>
      <w:pPr>
        <w:ind w:left="2994" w:hanging="360"/>
      </w:pPr>
      <w:rPr>
        <w:rFonts w:ascii="Symbol" w:hAnsi="Symbol" w:hint="default"/>
      </w:rPr>
    </w:lvl>
    <w:lvl w:ilvl="4" w:tplc="04090003" w:tentative="1">
      <w:start w:val="1"/>
      <w:numFmt w:val="bullet"/>
      <w:lvlText w:val="o"/>
      <w:lvlJc w:val="left"/>
      <w:pPr>
        <w:ind w:left="3714" w:hanging="360"/>
      </w:pPr>
      <w:rPr>
        <w:rFonts w:ascii="Courier New" w:hAnsi="Courier New" w:cs="Courier New" w:hint="default"/>
      </w:rPr>
    </w:lvl>
    <w:lvl w:ilvl="5" w:tplc="04090005" w:tentative="1">
      <w:start w:val="1"/>
      <w:numFmt w:val="bullet"/>
      <w:lvlText w:val=""/>
      <w:lvlJc w:val="left"/>
      <w:pPr>
        <w:ind w:left="4434" w:hanging="360"/>
      </w:pPr>
      <w:rPr>
        <w:rFonts w:ascii="Wingdings" w:hAnsi="Wingdings" w:hint="default"/>
      </w:rPr>
    </w:lvl>
    <w:lvl w:ilvl="6" w:tplc="04090001" w:tentative="1">
      <w:start w:val="1"/>
      <w:numFmt w:val="bullet"/>
      <w:lvlText w:val=""/>
      <w:lvlJc w:val="left"/>
      <w:pPr>
        <w:ind w:left="5154" w:hanging="360"/>
      </w:pPr>
      <w:rPr>
        <w:rFonts w:ascii="Symbol" w:hAnsi="Symbol" w:hint="default"/>
      </w:rPr>
    </w:lvl>
    <w:lvl w:ilvl="7" w:tplc="04090003" w:tentative="1">
      <w:start w:val="1"/>
      <w:numFmt w:val="bullet"/>
      <w:lvlText w:val="o"/>
      <w:lvlJc w:val="left"/>
      <w:pPr>
        <w:ind w:left="5874" w:hanging="360"/>
      </w:pPr>
      <w:rPr>
        <w:rFonts w:ascii="Courier New" w:hAnsi="Courier New" w:cs="Courier New" w:hint="default"/>
      </w:rPr>
    </w:lvl>
    <w:lvl w:ilvl="8" w:tplc="04090005" w:tentative="1">
      <w:start w:val="1"/>
      <w:numFmt w:val="bullet"/>
      <w:lvlText w:val=""/>
      <w:lvlJc w:val="left"/>
      <w:pPr>
        <w:ind w:left="6594" w:hanging="360"/>
      </w:pPr>
      <w:rPr>
        <w:rFonts w:ascii="Wingdings" w:hAnsi="Wingdings" w:hint="default"/>
      </w:rPr>
    </w:lvl>
  </w:abstractNum>
  <w:abstractNum w:abstractNumId="6" w15:restartNumberingAfterBreak="0">
    <w:nsid w:val="32AC3A7B"/>
    <w:multiLevelType w:val="hybridMultilevel"/>
    <w:tmpl w:val="399C9558"/>
    <w:lvl w:ilvl="0" w:tplc="E05A8848">
      <w:start w:val="1"/>
      <w:numFmt w:val="bullet"/>
      <w:lvlText w:val="o"/>
      <w:lvlJc w:val="left"/>
      <w:pPr>
        <w:ind w:left="1800" w:hanging="360"/>
      </w:pPr>
      <w:rPr>
        <w:rFonts w:ascii="Times New Roman" w:hAnsi="Times New Roman" w:cs="Times New Roman" w:hint="default"/>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69D6741"/>
    <w:multiLevelType w:val="hybridMultilevel"/>
    <w:tmpl w:val="DE7488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39540D82"/>
    <w:multiLevelType w:val="hybridMultilevel"/>
    <w:tmpl w:val="B2D888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072164B"/>
    <w:multiLevelType w:val="multilevel"/>
    <w:tmpl w:val="F08A9FB6"/>
    <w:lvl w:ilvl="0">
      <w:start w:val="1"/>
      <w:numFmt w:val="decimal"/>
      <w:lvlText w:val="%1."/>
      <w:lvlJc w:val="left"/>
      <w:pPr>
        <w:ind w:left="4271" w:hanging="221"/>
      </w:pPr>
      <w:rPr>
        <w:rFonts w:ascii="Times New Roman" w:eastAsia="Times New Roman" w:hAnsi="Times New Roman" w:cs="Times New Roman" w:hint="default"/>
        <w:b w:val="0"/>
        <w:bCs w:val="0"/>
        <w:i w:val="0"/>
        <w:iCs w:val="0"/>
        <w:spacing w:val="0"/>
        <w:w w:val="100"/>
        <w:sz w:val="22"/>
        <w:szCs w:val="22"/>
        <w:lang w:val="ro-RO" w:eastAsia="en-US" w:bidi="ar-SA"/>
      </w:rPr>
    </w:lvl>
    <w:lvl w:ilvl="1">
      <w:start w:val="1"/>
      <w:numFmt w:val="decimal"/>
      <w:lvlText w:val="%1.%2"/>
      <w:lvlJc w:val="left"/>
      <w:pPr>
        <w:ind w:left="1700" w:hanging="337"/>
      </w:pPr>
      <w:rPr>
        <w:rFonts w:ascii="Times New Roman" w:eastAsia="Times New Roman" w:hAnsi="Times New Roman" w:cs="Times New Roman" w:hint="default"/>
        <w:b w:val="0"/>
        <w:bCs w:val="0"/>
        <w:i w:val="0"/>
        <w:iCs w:val="0"/>
        <w:spacing w:val="0"/>
        <w:w w:val="100"/>
        <w:sz w:val="22"/>
        <w:szCs w:val="22"/>
        <w:lang w:val="ro-RO" w:eastAsia="en-US" w:bidi="ar-SA"/>
      </w:rPr>
    </w:lvl>
    <w:lvl w:ilvl="2">
      <w:numFmt w:val="bullet"/>
      <w:lvlText w:val="•"/>
      <w:lvlJc w:val="left"/>
      <w:pPr>
        <w:ind w:left="2582" w:hanging="337"/>
      </w:pPr>
      <w:rPr>
        <w:rFonts w:hint="default"/>
        <w:lang w:val="ro-RO" w:eastAsia="en-US" w:bidi="ar-SA"/>
      </w:rPr>
    </w:lvl>
    <w:lvl w:ilvl="3">
      <w:numFmt w:val="bullet"/>
      <w:lvlText w:val="•"/>
      <w:lvlJc w:val="left"/>
      <w:pPr>
        <w:ind w:left="3465" w:hanging="337"/>
      </w:pPr>
      <w:rPr>
        <w:rFonts w:hint="default"/>
        <w:lang w:val="ro-RO" w:eastAsia="en-US" w:bidi="ar-SA"/>
      </w:rPr>
    </w:lvl>
    <w:lvl w:ilvl="4">
      <w:numFmt w:val="bullet"/>
      <w:lvlText w:val="•"/>
      <w:lvlJc w:val="left"/>
      <w:pPr>
        <w:ind w:left="4347" w:hanging="337"/>
      </w:pPr>
      <w:rPr>
        <w:rFonts w:hint="default"/>
        <w:lang w:val="ro-RO" w:eastAsia="en-US" w:bidi="ar-SA"/>
      </w:rPr>
    </w:lvl>
    <w:lvl w:ilvl="5">
      <w:numFmt w:val="bullet"/>
      <w:lvlText w:val="•"/>
      <w:lvlJc w:val="left"/>
      <w:pPr>
        <w:ind w:left="5230" w:hanging="337"/>
      </w:pPr>
      <w:rPr>
        <w:rFonts w:hint="default"/>
        <w:lang w:val="ro-RO" w:eastAsia="en-US" w:bidi="ar-SA"/>
      </w:rPr>
    </w:lvl>
    <w:lvl w:ilvl="6">
      <w:numFmt w:val="bullet"/>
      <w:lvlText w:val="•"/>
      <w:lvlJc w:val="left"/>
      <w:pPr>
        <w:ind w:left="6112" w:hanging="337"/>
      </w:pPr>
      <w:rPr>
        <w:rFonts w:hint="default"/>
        <w:lang w:val="ro-RO" w:eastAsia="en-US" w:bidi="ar-SA"/>
      </w:rPr>
    </w:lvl>
    <w:lvl w:ilvl="7">
      <w:numFmt w:val="bullet"/>
      <w:lvlText w:val="•"/>
      <w:lvlJc w:val="left"/>
      <w:pPr>
        <w:ind w:left="6995" w:hanging="337"/>
      </w:pPr>
      <w:rPr>
        <w:rFonts w:hint="default"/>
        <w:lang w:val="ro-RO" w:eastAsia="en-US" w:bidi="ar-SA"/>
      </w:rPr>
    </w:lvl>
    <w:lvl w:ilvl="8">
      <w:numFmt w:val="bullet"/>
      <w:lvlText w:val="•"/>
      <w:lvlJc w:val="left"/>
      <w:pPr>
        <w:ind w:left="7877" w:hanging="337"/>
      </w:pPr>
      <w:rPr>
        <w:rFonts w:hint="default"/>
        <w:lang w:val="ro-RO" w:eastAsia="en-US" w:bidi="ar-SA"/>
      </w:rPr>
    </w:lvl>
  </w:abstractNum>
  <w:abstractNum w:abstractNumId="10" w15:restartNumberingAfterBreak="0">
    <w:nsid w:val="4F5D711B"/>
    <w:multiLevelType w:val="hybridMultilevel"/>
    <w:tmpl w:val="B400E39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7AD6215"/>
    <w:multiLevelType w:val="multilevel"/>
    <w:tmpl w:val="A40CE758"/>
    <w:lvl w:ilvl="0">
      <w:start w:val="5"/>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bullet"/>
      <w:lvlText w:val=""/>
      <w:lvlJc w:val="left"/>
      <w:pPr>
        <w:ind w:left="590" w:hanging="360"/>
      </w:pPr>
      <w:rPr>
        <w:rFonts w:ascii="Symbol" w:hAnsi="Symbol" w:hint="default"/>
      </w:rPr>
    </w:lvl>
    <w:lvl w:ilvl="3">
      <w:start w:val="1"/>
      <w:numFmt w:val="decimal"/>
      <w:lvlText w:val="%1.%2.%3.%4"/>
      <w:lvlJc w:val="left"/>
      <w:pPr>
        <w:ind w:left="1425" w:hanging="108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3080" w:hanging="2160"/>
      </w:pPr>
      <w:rPr>
        <w:rFonts w:hint="default"/>
      </w:rPr>
    </w:lvl>
  </w:abstractNum>
  <w:abstractNum w:abstractNumId="12" w15:restartNumberingAfterBreak="0">
    <w:nsid w:val="628837AA"/>
    <w:multiLevelType w:val="hybridMultilevel"/>
    <w:tmpl w:val="65804D9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6663367F"/>
    <w:multiLevelType w:val="hybridMultilevel"/>
    <w:tmpl w:val="DBF83EAA"/>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4" w15:restartNumberingAfterBreak="0">
    <w:nsid w:val="6EF91426"/>
    <w:multiLevelType w:val="hybridMultilevel"/>
    <w:tmpl w:val="701EB53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5" w15:restartNumberingAfterBreak="0">
    <w:nsid w:val="7CAF18D0"/>
    <w:multiLevelType w:val="hybridMultilevel"/>
    <w:tmpl w:val="0FBC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216DEF"/>
    <w:multiLevelType w:val="multilevel"/>
    <w:tmpl w:val="7FA0883C"/>
    <w:lvl w:ilvl="0">
      <w:start w:val="5"/>
      <w:numFmt w:val="decimal"/>
      <w:lvlText w:val="%1"/>
      <w:lvlJc w:val="left"/>
      <w:pPr>
        <w:ind w:left="360" w:hanging="360"/>
      </w:pPr>
      <w:rPr>
        <w:rFonts w:hint="default"/>
      </w:rPr>
    </w:lvl>
    <w:lvl w:ilvl="1">
      <w:start w:val="3"/>
      <w:numFmt w:val="decimal"/>
      <w:lvlText w:val="%1.%2"/>
      <w:lvlJc w:val="left"/>
      <w:pPr>
        <w:ind w:left="450" w:hanging="36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130" w:hanging="144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3080" w:hanging="2160"/>
      </w:pPr>
      <w:rPr>
        <w:rFonts w:hint="default"/>
      </w:rPr>
    </w:lvl>
  </w:abstractNum>
  <w:num w:numId="1" w16cid:durableId="1018655450">
    <w:abstractNumId w:val="1"/>
  </w:num>
  <w:num w:numId="2" w16cid:durableId="1468546794">
    <w:abstractNumId w:val="9"/>
  </w:num>
  <w:num w:numId="3" w16cid:durableId="254704869">
    <w:abstractNumId w:val="8"/>
  </w:num>
  <w:num w:numId="4" w16cid:durableId="515507779">
    <w:abstractNumId w:val="12"/>
  </w:num>
  <w:num w:numId="5" w16cid:durableId="826551416">
    <w:abstractNumId w:val="7"/>
  </w:num>
  <w:num w:numId="6" w16cid:durableId="1639607635">
    <w:abstractNumId w:val="0"/>
  </w:num>
  <w:num w:numId="7" w16cid:durableId="1677077033">
    <w:abstractNumId w:val="2"/>
  </w:num>
  <w:num w:numId="8" w16cid:durableId="946037048">
    <w:abstractNumId w:val="14"/>
  </w:num>
  <w:num w:numId="9" w16cid:durableId="1833108002">
    <w:abstractNumId w:val="15"/>
  </w:num>
  <w:num w:numId="10" w16cid:durableId="2122021638">
    <w:abstractNumId w:val="13"/>
  </w:num>
  <w:num w:numId="11" w16cid:durableId="809253452">
    <w:abstractNumId w:val="5"/>
  </w:num>
  <w:num w:numId="12" w16cid:durableId="30764234">
    <w:abstractNumId w:val="10"/>
  </w:num>
  <w:num w:numId="13" w16cid:durableId="1504471288">
    <w:abstractNumId w:val="6"/>
  </w:num>
  <w:num w:numId="14" w16cid:durableId="2007514623">
    <w:abstractNumId w:val="3"/>
  </w:num>
  <w:num w:numId="15" w16cid:durableId="2070491169">
    <w:abstractNumId w:val="4"/>
  </w:num>
  <w:num w:numId="16" w16cid:durableId="1696033839">
    <w:abstractNumId w:val="16"/>
  </w:num>
  <w:num w:numId="17" w16cid:durableId="415981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DD"/>
    <w:rsid w:val="0002006D"/>
    <w:rsid w:val="00022BA6"/>
    <w:rsid w:val="000233E8"/>
    <w:rsid w:val="000268AD"/>
    <w:rsid w:val="00032E9C"/>
    <w:rsid w:val="00033B1F"/>
    <w:rsid w:val="00037DFD"/>
    <w:rsid w:val="000518AE"/>
    <w:rsid w:val="00060081"/>
    <w:rsid w:val="00082AAC"/>
    <w:rsid w:val="000848DF"/>
    <w:rsid w:val="000A7525"/>
    <w:rsid w:val="000B1708"/>
    <w:rsid w:val="000B2457"/>
    <w:rsid w:val="000D2969"/>
    <w:rsid w:val="000D425B"/>
    <w:rsid w:val="000F1139"/>
    <w:rsid w:val="00102DC2"/>
    <w:rsid w:val="00106E7E"/>
    <w:rsid w:val="0011299E"/>
    <w:rsid w:val="00132E46"/>
    <w:rsid w:val="00134364"/>
    <w:rsid w:val="00141556"/>
    <w:rsid w:val="001430CF"/>
    <w:rsid w:val="00146554"/>
    <w:rsid w:val="00150816"/>
    <w:rsid w:val="0015598C"/>
    <w:rsid w:val="001726AC"/>
    <w:rsid w:val="0017668D"/>
    <w:rsid w:val="00176A94"/>
    <w:rsid w:val="001954FC"/>
    <w:rsid w:val="001A50B3"/>
    <w:rsid w:val="001B3248"/>
    <w:rsid w:val="001D4527"/>
    <w:rsid w:val="001E0614"/>
    <w:rsid w:val="001F79F7"/>
    <w:rsid w:val="002225E7"/>
    <w:rsid w:val="0022388B"/>
    <w:rsid w:val="00225E42"/>
    <w:rsid w:val="00226970"/>
    <w:rsid w:val="00230F98"/>
    <w:rsid w:val="00242BAF"/>
    <w:rsid w:val="00251671"/>
    <w:rsid w:val="00252009"/>
    <w:rsid w:val="0028699F"/>
    <w:rsid w:val="00291BC1"/>
    <w:rsid w:val="00296FF0"/>
    <w:rsid w:val="002B5D6C"/>
    <w:rsid w:val="002D32B7"/>
    <w:rsid w:val="002D4312"/>
    <w:rsid w:val="002E4505"/>
    <w:rsid w:val="002F2B97"/>
    <w:rsid w:val="0030274D"/>
    <w:rsid w:val="0031612D"/>
    <w:rsid w:val="00324C02"/>
    <w:rsid w:val="003314C1"/>
    <w:rsid w:val="00331C93"/>
    <w:rsid w:val="003320FC"/>
    <w:rsid w:val="0033348A"/>
    <w:rsid w:val="003461FC"/>
    <w:rsid w:val="00350FE8"/>
    <w:rsid w:val="00352B0A"/>
    <w:rsid w:val="003615F9"/>
    <w:rsid w:val="003871DD"/>
    <w:rsid w:val="003921C8"/>
    <w:rsid w:val="00393683"/>
    <w:rsid w:val="00395FE8"/>
    <w:rsid w:val="003A085E"/>
    <w:rsid w:val="003A5848"/>
    <w:rsid w:val="003C691A"/>
    <w:rsid w:val="0040257C"/>
    <w:rsid w:val="00412B2A"/>
    <w:rsid w:val="00417AA2"/>
    <w:rsid w:val="00425D1D"/>
    <w:rsid w:val="00435732"/>
    <w:rsid w:val="0043713C"/>
    <w:rsid w:val="00446049"/>
    <w:rsid w:val="00471603"/>
    <w:rsid w:val="00472951"/>
    <w:rsid w:val="00483ACE"/>
    <w:rsid w:val="00490CA9"/>
    <w:rsid w:val="004978E8"/>
    <w:rsid w:val="004A7103"/>
    <w:rsid w:val="004B01A0"/>
    <w:rsid w:val="004B48DF"/>
    <w:rsid w:val="004C3B2B"/>
    <w:rsid w:val="004D0693"/>
    <w:rsid w:val="004E262E"/>
    <w:rsid w:val="004F7E43"/>
    <w:rsid w:val="00516897"/>
    <w:rsid w:val="00527B9E"/>
    <w:rsid w:val="00536879"/>
    <w:rsid w:val="00537B78"/>
    <w:rsid w:val="005409DE"/>
    <w:rsid w:val="00560287"/>
    <w:rsid w:val="005603DC"/>
    <w:rsid w:val="00567482"/>
    <w:rsid w:val="00567A0A"/>
    <w:rsid w:val="005705FC"/>
    <w:rsid w:val="00573962"/>
    <w:rsid w:val="0059426C"/>
    <w:rsid w:val="005B6DFC"/>
    <w:rsid w:val="005C3B5C"/>
    <w:rsid w:val="005D0880"/>
    <w:rsid w:val="005D3756"/>
    <w:rsid w:val="005E7C75"/>
    <w:rsid w:val="005F0B56"/>
    <w:rsid w:val="005F1A8A"/>
    <w:rsid w:val="005F5BF4"/>
    <w:rsid w:val="00600DBF"/>
    <w:rsid w:val="00602FAA"/>
    <w:rsid w:val="00612819"/>
    <w:rsid w:val="00614421"/>
    <w:rsid w:val="00615164"/>
    <w:rsid w:val="00622AB1"/>
    <w:rsid w:val="00640F9E"/>
    <w:rsid w:val="0064218E"/>
    <w:rsid w:val="006562F8"/>
    <w:rsid w:val="00671B9C"/>
    <w:rsid w:val="00673D71"/>
    <w:rsid w:val="00682B57"/>
    <w:rsid w:val="00683845"/>
    <w:rsid w:val="00696DF0"/>
    <w:rsid w:val="0069780E"/>
    <w:rsid w:val="006A198F"/>
    <w:rsid w:val="006A4621"/>
    <w:rsid w:val="006C0471"/>
    <w:rsid w:val="006E34BA"/>
    <w:rsid w:val="00703353"/>
    <w:rsid w:val="00725D09"/>
    <w:rsid w:val="007549C4"/>
    <w:rsid w:val="00764656"/>
    <w:rsid w:val="007655FF"/>
    <w:rsid w:val="00782DDD"/>
    <w:rsid w:val="007971DA"/>
    <w:rsid w:val="007A2463"/>
    <w:rsid w:val="007D076E"/>
    <w:rsid w:val="007D260E"/>
    <w:rsid w:val="007E4AB3"/>
    <w:rsid w:val="007E5E44"/>
    <w:rsid w:val="007E65CF"/>
    <w:rsid w:val="008029D6"/>
    <w:rsid w:val="00812650"/>
    <w:rsid w:val="00830E74"/>
    <w:rsid w:val="008455F5"/>
    <w:rsid w:val="00867A43"/>
    <w:rsid w:val="0087019A"/>
    <w:rsid w:val="00875E01"/>
    <w:rsid w:val="00880FE3"/>
    <w:rsid w:val="008978DA"/>
    <w:rsid w:val="008A5F7D"/>
    <w:rsid w:val="008C1CAA"/>
    <w:rsid w:val="008C486A"/>
    <w:rsid w:val="008D3E51"/>
    <w:rsid w:val="008D60D7"/>
    <w:rsid w:val="008E5078"/>
    <w:rsid w:val="00902D5B"/>
    <w:rsid w:val="00903E98"/>
    <w:rsid w:val="009041E1"/>
    <w:rsid w:val="009144AC"/>
    <w:rsid w:val="00914E19"/>
    <w:rsid w:val="00923F78"/>
    <w:rsid w:val="009356CF"/>
    <w:rsid w:val="00952B4A"/>
    <w:rsid w:val="0096494A"/>
    <w:rsid w:val="00973EBD"/>
    <w:rsid w:val="009A22B1"/>
    <w:rsid w:val="009A5393"/>
    <w:rsid w:val="009A7084"/>
    <w:rsid w:val="009B1E8D"/>
    <w:rsid w:val="009C4E18"/>
    <w:rsid w:val="009C5117"/>
    <w:rsid w:val="009D3BAF"/>
    <w:rsid w:val="009D5402"/>
    <w:rsid w:val="009E606B"/>
    <w:rsid w:val="00A013A4"/>
    <w:rsid w:val="00A10FA9"/>
    <w:rsid w:val="00A14665"/>
    <w:rsid w:val="00A3339C"/>
    <w:rsid w:val="00A53E27"/>
    <w:rsid w:val="00A67076"/>
    <w:rsid w:val="00A731FD"/>
    <w:rsid w:val="00A80912"/>
    <w:rsid w:val="00A84068"/>
    <w:rsid w:val="00A9479D"/>
    <w:rsid w:val="00AB0A43"/>
    <w:rsid w:val="00AB1A50"/>
    <w:rsid w:val="00AC7631"/>
    <w:rsid w:val="00AD1DEB"/>
    <w:rsid w:val="00AE0B62"/>
    <w:rsid w:val="00AF1027"/>
    <w:rsid w:val="00AF483B"/>
    <w:rsid w:val="00AF6762"/>
    <w:rsid w:val="00AF7E56"/>
    <w:rsid w:val="00B11A97"/>
    <w:rsid w:val="00B137F5"/>
    <w:rsid w:val="00B149E7"/>
    <w:rsid w:val="00B16F07"/>
    <w:rsid w:val="00B172AA"/>
    <w:rsid w:val="00B34D5D"/>
    <w:rsid w:val="00B47031"/>
    <w:rsid w:val="00B570ED"/>
    <w:rsid w:val="00B619B7"/>
    <w:rsid w:val="00B83817"/>
    <w:rsid w:val="00B84575"/>
    <w:rsid w:val="00B85310"/>
    <w:rsid w:val="00BB0238"/>
    <w:rsid w:val="00BB445D"/>
    <w:rsid w:val="00BF21BD"/>
    <w:rsid w:val="00BF24FF"/>
    <w:rsid w:val="00C00B70"/>
    <w:rsid w:val="00C21949"/>
    <w:rsid w:val="00C24A7D"/>
    <w:rsid w:val="00C37457"/>
    <w:rsid w:val="00C4342E"/>
    <w:rsid w:val="00C43A7E"/>
    <w:rsid w:val="00C57E4C"/>
    <w:rsid w:val="00C8381B"/>
    <w:rsid w:val="00C919FC"/>
    <w:rsid w:val="00CA5291"/>
    <w:rsid w:val="00CD6672"/>
    <w:rsid w:val="00D00EED"/>
    <w:rsid w:val="00D070CF"/>
    <w:rsid w:val="00D11DB8"/>
    <w:rsid w:val="00D25061"/>
    <w:rsid w:val="00D60FAF"/>
    <w:rsid w:val="00D6175B"/>
    <w:rsid w:val="00D81745"/>
    <w:rsid w:val="00DA0A16"/>
    <w:rsid w:val="00DA2886"/>
    <w:rsid w:val="00DA4EB6"/>
    <w:rsid w:val="00DA55E6"/>
    <w:rsid w:val="00DB672C"/>
    <w:rsid w:val="00DB7227"/>
    <w:rsid w:val="00DC72D1"/>
    <w:rsid w:val="00DC7CA5"/>
    <w:rsid w:val="00DD7E3C"/>
    <w:rsid w:val="00DF584E"/>
    <w:rsid w:val="00E037D5"/>
    <w:rsid w:val="00E24754"/>
    <w:rsid w:val="00E260F3"/>
    <w:rsid w:val="00E40E9D"/>
    <w:rsid w:val="00E62A41"/>
    <w:rsid w:val="00E84926"/>
    <w:rsid w:val="00E9591C"/>
    <w:rsid w:val="00EA2F8E"/>
    <w:rsid w:val="00EB17F5"/>
    <w:rsid w:val="00EF122E"/>
    <w:rsid w:val="00EF6A37"/>
    <w:rsid w:val="00F2125C"/>
    <w:rsid w:val="00F2473A"/>
    <w:rsid w:val="00F334B3"/>
    <w:rsid w:val="00F6129A"/>
    <w:rsid w:val="00F87773"/>
    <w:rsid w:val="00F97F2E"/>
    <w:rsid w:val="00FA3ED6"/>
    <w:rsid w:val="00FB14C2"/>
    <w:rsid w:val="00FC3EC5"/>
    <w:rsid w:val="00FD0BBC"/>
    <w:rsid w:val="00FD19EF"/>
    <w:rsid w:val="00FF0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D7BB0"/>
  <w15:docId w15:val="{5231EF43-6DD6-4ACE-8389-9FF7A6A0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ro-RO"/>
    </w:rPr>
  </w:style>
  <w:style w:type="paragraph" w:styleId="Heading1">
    <w:name w:val="heading 1"/>
    <w:basedOn w:val="Normal"/>
    <w:uiPriority w:val="9"/>
    <w:qFormat/>
    <w:pPr>
      <w:spacing w:before="4"/>
      <w:ind w:left="1961" w:hanging="242"/>
      <w:outlineLvl w:val="0"/>
    </w:pPr>
    <w:rPr>
      <w:b/>
      <w:bCs/>
      <w:sz w:val="32"/>
      <w:szCs w:val="32"/>
    </w:rPr>
  </w:style>
  <w:style w:type="paragraph" w:styleId="Heading2">
    <w:name w:val="heading 2"/>
    <w:basedOn w:val="Normal"/>
    <w:uiPriority w:val="9"/>
    <w:unhideWhenUsed/>
    <w:qFormat/>
    <w:pPr>
      <w:ind w:left="537" w:hanging="422"/>
      <w:outlineLvl w:val="1"/>
    </w:pPr>
    <w:rPr>
      <w:b/>
      <w:bCs/>
      <w:sz w:val="28"/>
      <w:szCs w:val="28"/>
    </w:rPr>
  </w:style>
  <w:style w:type="paragraph" w:styleId="Heading3">
    <w:name w:val="heading 3"/>
    <w:basedOn w:val="Normal"/>
    <w:uiPriority w:val="9"/>
    <w:unhideWhenUsed/>
    <w:qFormat/>
    <w:pPr>
      <w:ind w:left="847" w:right="847"/>
      <w:jc w:val="center"/>
      <w:outlineLvl w:val="2"/>
    </w:pPr>
    <w:rPr>
      <w:sz w:val="28"/>
      <w:szCs w:val="28"/>
    </w:rPr>
  </w:style>
  <w:style w:type="paragraph" w:styleId="Heading4">
    <w:name w:val="heading 4"/>
    <w:basedOn w:val="Normal"/>
    <w:uiPriority w:val="9"/>
    <w:unhideWhenUsed/>
    <w:qFormat/>
    <w:pPr>
      <w:ind w:left="11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5"/>
      <w:ind w:left="1582" w:hanging="219"/>
    </w:pPr>
  </w:style>
  <w:style w:type="paragraph" w:styleId="TOC2">
    <w:name w:val="toc 2"/>
    <w:basedOn w:val="Normal"/>
    <w:uiPriority w:val="1"/>
    <w:qFormat/>
    <w:pPr>
      <w:spacing w:before="40"/>
      <w:ind w:left="1699" w:hanging="336"/>
    </w:pPr>
  </w:style>
  <w:style w:type="paragraph" w:styleId="BodyText">
    <w:name w:val="Body Text"/>
    <w:basedOn w:val="Normal"/>
    <w:uiPriority w:val="1"/>
    <w:qFormat/>
    <w:rPr>
      <w:sz w:val="24"/>
      <w:szCs w:val="24"/>
    </w:rPr>
  </w:style>
  <w:style w:type="paragraph" w:styleId="Title">
    <w:name w:val="Title"/>
    <w:basedOn w:val="Normal"/>
    <w:uiPriority w:val="10"/>
    <w:qFormat/>
    <w:pPr>
      <w:ind w:left="847" w:right="855"/>
      <w:jc w:val="center"/>
    </w:pPr>
    <w:rPr>
      <w:b/>
      <w:bCs/>
      <w:sz w:val="56"/>
      <w:szCs w:val="56"/>
    </w:rPr>
  </w:style>
  <w:style w:type="paragraph" w:styleId="ListParagraph">
    <w:name w:val="List Paragraph"/>
    <w:basedOn w:val="Normal"/>
    <w:uiPriority w:val="1"/>
    <w:qFormat/>
    <w:pPr>
      <w:ind w:left="835"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602FAA"/>
    <w:rPr>
      <w:color w:val="666666"/>
    </w:rPr>
  </w:style>
  <w:style w:type="character" w:customStyle="1" w:styleId="math-inline">
    <w:name w:val="math-inline"/>
    <w:basedOn w:val="DefaultParagraphFont"/>
    <w:rsid w:val="00573962"/>
  </w:style>
  <w:style w:type="paragraph" w:styleId="NormalWeb">
    <w:name w:val="Normal (Web)"/>
    <w:basedOn w:val="Normal"/>
    <w:uiPriority w:val="99"/>
    <w:semiHidden/>
    <w:unhideWhenUsed/>
    <w:rsid w:val="00D070CF"/>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3.emf"/><Relationship Id="rId7" Type="http://schemas.openxmlformats.org/officeDocument/2006/relationships/header" Target="header1.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7.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e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5.emf"/><Relationship Id="rId28" Type="http://schemas.openxmlformats.org/officeDocument/2006/relationships/fontTable" Target="fontTable.xml"/><Relationship Id="rId10" Type="http://schemas.openxmlformats.org/officeDocument/2006/relationships/image" Target="media/image2.emf"/><Relationship Id="rId19" Type="http://schemas.openxmlformats.org/officeDocument/2006/relationships/image" Target="media/image11.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emf"/><Relationship Id="rId22" Type="http://schemas.openxmlformats.org/officeDocument/2006/relationships/image" Target="media/image14.emf"/><Relationship Id="rId27"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17</Pages>
  <Words>2038</Words>
  <Characters>11621</Characters>
  <Application>Microsoft Office Word</Application>
  <DocSecurity>0</DocSecurity>
  <Lines>96</Lines>
  <Paragraphs>27</Paragraphs>
  <ScaleCrop>false</ScaleCrop>
  <Company/>
  <LinksUpToDate>false</LinksUpToDate>
  <CharactersWithSpaces>13632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Alexandru Pocol</cp:lastModifiedBy>
  <cp:revision>232</cp:revision>
  <dcterms:created xsi:type="dcterms:W3CDTF">2026-05-28T08:57:00Z</dcterms:created>
  <dcterms:modified xsi:type="dcterms:W3CDTF">2026-05-31T08:28:00Z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2025-05-18T00:00:00Z</vt:filetime>
  </property>
  <property fmtid="{D5CDD505-2E9C-101B-9397-08002B2CF9AE}" pid="4" name="Creator">
    <vt:lpwstr>Microsoft® Word for Microsoft 365</vt:lpwstr>
  </property>
  <property fmtid="{D5CDD505-2E9C-101B-9397-08002B2CF9AE}" pid="5" name="LastSaved">
    <vt:filetime>2026-05-28T00:00:00Z</vt:filetime>
  </property>
  <property fmtid="{D5CDD505-2E9C-101B-9397-08002B2CF9AE}" pid="6" name="MSIP_Label_5b58b62f-6f94-46bd-8089-18e64b0a9abb_ActionId">
    <vt:lpwstr>1ca99d50-1449-4797-a25c-e8a7d629a57c</vt:lpwstr>
  </property>
  <property fmtid="{D5CDD505-2E9C-101B-9397-08002B2CF9AE}" pid="7" name="MSIP_Label_5b58b62f-6f94-46bd-8089-18e64b0a9abb_ContentBits">
    <vt:lpwstr>0</vt:lpwstr>
  </property>
  <property fmtid="{D5CDD505-2E9C-101B-9397-08002B2CF9AE}" pid="8" name="MSIP_Label_5b58b62f-6f94-46bd-8089-18e64b0a9abb_Enabled">
    <vt:lpwstr>true</vt:lpwstr>
  </property>
  <property fmtid="{D5CDD505-2E9C-101B-9397-08002B2CF9AE}" pid="9" name="MSIP_Label_5b58b62f-6f94-46bd-8089-18e64b0a9abb_Method">
    <vt:lpwstr>Standard</vt:lpwstr>
  </property>
  <property fmtid="{D5CDD505-2E9C-101B-9397-08002B2CF9AE}" pid="10" name="MSIP_Label_5b58b62f-6f94-46bd-8089-18e64b0a9abb_Name">
    <vt:lpwstr>defa4170-0d19-0005-0004-bc88714345d2</vt:lpwstr>
  </property>
  <property fmtid="{D5CDD505-2E9C-101B-9397-08002B2CF9AE}" pid="11" name="MSIP_Label_5b58b62f-6f94-46bd-8089-18e64b0a9abb_SetDate">
    <vt:lpwstr>2024-05-26T16:23:08Z</vt:lpwstr>
  </property>
  <property fmtid="{D5CDD505-2E9C-101B-9397-08002B2CF9AE}" pid="12" name="MSIP_Label_5b58b62f-6f94-46bd-8089-18e64b0a9abb_SiteId">
    <vt:lpwstr>a6eb79fa-c4a9-4cce-818d-b85274d15305</vt:lpwstr>
  </property>
  <property fmtid="{D5CDD505-2E9C-101B-9397-08002B2CF9AE}" pid="13" name="Producer">
    <vt:lpwstr>Microsoft® Word for Microsoft 365</vt:lpwstr>
  </property>
</Properties>
</file>