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7D" w:rsidRDefault="00906F0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Laboratorul 3.Programare bazata pe clase</w:t>
      </w:r>
    </w:p>
    <w:p w:rsidR="006E637D" w:rsidRDefault="006E637D">
      <w:pPr>
        <w:jc w:val="center"/>
        <w:rPr>
          <w:rFonts w:ascii="Times New Roman" w:eastAsia="Times New Roman" w:hAnsi="Times New Roman" w:cs="Times New Roman"/>
          <w:b/>
          <w:sz w:val="32"/>
          <w:szCs w:val="32"/>
        </w:rPr>
      </w:pPr>
    </w:p>
    <w:p w:rsidR="006E637D" w:rsidRDefault="00906F0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Incapsularea folosind clase in limbajele c++,Python si java</w:t>
      </w:r>
    </w:p>
    <w:p w:rsidR="006E637D" w:rsidRDefault="006E637D">
      <w:pPr>
        <w:rPr>
          <w:rFonts w:ascii="Times New Roman" w:eastAsia="Times New Roman" w:hAnsi="Times New Roman" w:cs="Times New Roman"/>
          <w:sz w:val="28"/>
          <w:szCs w:val="28"/>
        </w:rPr>
      </w:pP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Exemplu:</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Un tip de dată definit de programator.</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Descrie caracteristicile unui lucru.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Grupează:</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date – atribute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comportament – metode</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Clasa este definită într-un fișier header (.h)</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Sintaxă: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Represent rational numbers</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Rational {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//methods</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Add an integer number to the rational number</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void add(int val);</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multiply with a rational number</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r rational number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mul(Rational r);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private:</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//fields (members)</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a;</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b;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6E637D" w:rsidRDefault="006E637D">
      <w:pPr>
        <w:rPr>
          <w:rFonts w:ascii="Times New Roman" w:eastAsia="Times New Roman" w:hAnsi="Times New Roman" w:cs="Times New Roman"/>
          <w:sz w:val="28"/>
          <w:szCs w:val="28"/>
        </w:rPr>
      </w:pPr>
    </w:p>
    <w:p w:rsidR="006E637D" w:rsidRDefault="00906F0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Python</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Exemplu:</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83463" cy="374904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9648" t="11293" r="17541" b="29883"/>
                    <a:stretch>
                      <a:fillRect/>
                    </a:stretch>
                  </pic:blipFill>
                  <pic:spPr>
                    <a:xfrm>
                      <a:off x="0" y="0"/>
                      <a:ext cx="5983463" cy="3749040"/>
                    </a:xfrm>
                    <a:prstGeom prst="rect">
                      <a:avLst/>
                    </a:prstGeom>
                    <a:ln/>
                  </pic:spPr>
                </pic:pic>
              </a:graphicData>
            </a:graphic>
          </wp:inline>
        </w:drawing>
      </w:r>
    </w:p>
    <w:p w:rsidR="006E637D" w:rsidRDefault="00906F0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Pentru citirea sau modificarea datelor membre protejate in clase pot fi definite metode de instante de tip set()/get(), care pot fi apelate din orice punct al domeniului de definitie al clasei.</w:t>
      </w:r>
    </w:p>
    <w:p w:rsidR="006E637D" w:rsidRDefault="006E637D">
      <w:pPr>
        <w:rPr>
          <w:rFonts w:ascii="Times New Roman" w:eastAsia="Times New Roman" w:hAnsi="Times New Roman" w:cs="Times New Roman"/>
          <w:sz w:val="28"/>
          <w:szCs w:val="28"/>
        </w:rPr>
      </w:pPr>
    </w:p>
    <w:p w:rsidR="006E637D" w:rsidRDefault="00906F0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Java</w:t>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De exemplu:</w:t>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noProof/>
        </w:rPr>
        <w:lastRenderedPageBreak/>
        <w:drawing>
          <wp:inline distT="0" distB="0" distL="0" distR="0">
            <wp:extent cx="5279563" cy="51206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29780" t="18352" r="30645" b="13411"/>
                    <a:stretch>
                      <a:fillRect/>
                    </a:stretch>
                  </pic:blipFill>
                  <pic:spPr>
                    <a:xfrm>
                      <a:off x="0" y="0"/>
                      <a:ext cx="5279563" cy="5120640"/>
                    </a:xfrm>
                    <a:prstGeom prst="rect">
                      <a:avLst/>
                    </a:prstGeom>
                    <a:ln/>
                  </pic:spPr>
                </pic:pic>
              </a:graphicData>
            </a:graphic>
          </wp:inline>
        </w:drawing>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Metoda care returnează valoarea câmpului poartă numele de </w:t>
      </w:r>
      <w:r>
        <w:rPr>
          <w:rFonts w:ascii="Times New Roman" w:eastAsia="Times New Roman" w:hAnsi="Times New Roman" w:cs="Times New Roman"/>
          <w:b/>
          <w:sz w:val="28"/>
          <w:szCs w:val="28"/>
        </w:rPr>
        <w:t>getter</w:t>
      </w:r>
      <w:r>
        <w:rPr>
          <w:rFonts w:ascii="Times New Roman" w:eastAsia="Times New Roman" w:hAnsi="Times New Roman" w:cs="Times New Roman"/>
          <w:sz w:val="28"/>
          <w:szCs w:val="28"/>
        </w:rPr>
        <w:t>, iar cea care care modif</w:t>
      </w:r>
      <w:r>
        <w:rPr>
          <w:rFonts w:ascii="Times New Roman" w:eastAsia="Times New Roman" w:hAnsi="Times New Roman" w:cs="Times New Roman"/>
          <w:sz w:val="28"/>
          <w:szCs w:val="28"/>
        </w:rPr>
        <w:t>ică valoarea câmpului se numeşte </w:t>
      </w:r>
      <w:r>
        <w:rPr>
          <w:rFonts w:ascii="Times New Roman" w:eastAsia="Times New Roman" w:hAnsi="Times New Roman" w:cs="Times New Roman"/>
          <w:b/>
          <w:sz w:val="28"/>
          <w:szCs w:val="28"/>
        </w:rPr>
        <w:t>setter</w:t>
      </w:r>
      <w:r>
        <w:rPr>
          <w:rFonts w:ascii="Times New Roman" w:eastAsia="Times New Roman" w:hAnsi="Times New Roman" w:cs="Times New Roman"/>
          <w:sz w:val="28"/>
          <w:szCs w:val="28"/>
        </w:rPr>
        <w:t>.</w:t>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În exemplul nostru, metodele getNume() şi getLungimeCoada() sunt </w:t>
      </w:r>
      <w:r>
        <w:rPr>
          <w:rFonts w:ascii="Times New Roman" w:eastAsia="Times New Roman" w:hAnsi="Times New Roman" w:cs="Times New Roman"/>
          <w:i/>
          <w:sz w:val="28"/>
          <w:szCs w:val="28"/>
        </w:rPr>
        <w:t>getteri</w:t>
      </w:r>
      <w:r>
        <w:rPr>
          <w:rFonts w:ascii="Times New Roman" w:eastAsia="Times New Roman" w:hAnsi="Times New Roman" w:cs="Times New Roman"/>
          <w:sz w:val="28"/>
          <w:szCs w:val="28"/>
        </w:rPr>
        <w:t>, iar metodele setNume(), respectiv setLungimeCoada() sunt </w:t>
      </w:r>
      <w:r>
        <w:rPr>
          <w:rFonts w:ascii="Times New Roman" w:eastAsia="Times New Roman" w:hAnsi="Times New Roman" w:cs="Times New Roman"/>
          <w:i/>
          <w:sz w:val="28"/>
          <w:szCs w:val="28"/>
        </w:rPr>
        <w:t>setteri</w:t>
      </w:r>
      <w:r>
        <w:rPr>
          <w:rFonts w:ascii="Times New Roman" w:eastAsia="Times New Roman" w:hAnsi="Times New Roman" w:cs="Times New Roman"/>
          <w:sz w:val="28"/>
          <w:szCs w:val="28"/>
        </w:rPr>
        <w:t>. Aceste metode au modificatorul de acces public, deci pot fi apelate din ori</w:t>
      </w:r>
      <w:r>
        <w:rPr>
          <w:rFonts w:ascii="Times New Roman" w:eastAsia="Times New Roman" w:hAnsi="Times New Roman" w:cs="Times New Roman"/>
          <w:sz w:val="28"/>
          <w:szCs w:val="28"/>
        </w:rPr>
        <w:t>ce altă clasă şi sunt în interiorul aceleiaşi clase cu câmpurile, ceea ce înseamnă că le poate accesa.</w:t>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Astfel, dacă suntem într-o altă clasă şi vrem să modificăm numele şi lungimea cozii unui obiect de tip Caine, tot ce trebuie să facem este:</w:t>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noProof/>
        </w:rPr>
        <w:lastRenderedPageBreak/>
        <w:drawing>
          <wp:inline distT="0" distB="0" distL="0" distR="0">
            <wp:extent cx="5597392" cy="24688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912" t="36941" r="30778" b="32235"/>
                    <a:stretch>
                      <a:fillRect/>
                    </a:stretch>
                  </pic:blipFill>
                  <pic:spPr>
                    <a:xfrm>
                      <a:off x="0" y="0"/>
                      <a:ext cx="5597392" cy="2468880"/>
                    </a:xfrm>
                    <a:prstGeom prst="rect">
                      <a:avLst/>
                    </a:prstGeom>
                    <a:ln/>
                  </pic:spPr>
                </pic:pic>
              </a:graphicData>
            </a:graphic>
          </wp:inline>
        </w:drawing>
      </w:r>
    </w:p>
    <w:p w:rsidR="006E637D" w:rsidRDefault="00906F09">
      <w:pPr>
        <w:spacing w:line="240" w:lineRule="auto"/>
        <w:jc w:val="lef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În urma rulării obţinem:</w:t>
      </w:r>
    </w:p>
    <w:p w:rsidR="006E637D" w:rsidRDefault="00906F09">
      <w:pPr>
        <w:spacing w:line="240" w:lineRule="auto"/>
        <w:jc w:val="left"/>
        <w:rPr>
          <w:rFonts w:ascii="Times New Roman" w:eastAsia="Times New Roman" w:hAnsi="Times New Roman" w:cs="Times New Roman"/>
          <w:sz w:val="28"/>
          <w:szCs w:val="28"/>
        </w:rPr>
      </w:pPr>
      <w:r>
        <w:rPr>
          <w:noProof/>
        </w:rPr>
        <w:drawing>
          <wp:inline distT="0" distB="0" distL="0" distR="0">
            <wp:extent cx="5222630" cy="457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780" t="75765" r="30910" b="18117"/>
                    <a:stretch>
                      <a:fillRect/>
                    </a:stretch>
                  </pic:blipFill>
                  <pic:spPr>
                    <a:xfrm>
                      <a:off x="0" y="0"/>
                      <a:ext cx="5222630" cy="457200"/>
                    </a:xfrm>
                    <a:prstGeom prst="rect">
                      <a:avLst/>
                    </a:prstGeom>
                    <a:ln/>
                  </pic:spPr>
                </pic:pic>
              </a:graphicData>
            </a:graphic>
          </wp:inline>
        </w:drawing>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Atâta muncă în plus… Nu mai bine puneam de la început public pentru ambele câmpuri şi nu ne mai chinuiam atât? Ei bine, da şi nu. Este adevărat, în cazul nostru puteam la fel de uşor să punem public şi să plecăm acasă, dar ce se </w:t>
      </w:r>
      <w:r>
        <w:rPr>
          <w:rFonts w:ascii="Times New Roman" w:eastAsia="Times New Roman" w:hAnsi="Times New Roman" w:cs="Times New Roman"/>
          <w:sz w:val="28"/>
          <w:szCs w:val="28"/>
        </w:rPr>
        <w:t>întâmplă dacă vine cineva şi pentru campul lungimeCoada introduce valoarea -4? Săracul Bobiţă, îi creşte coada invers. Aşa ceva nu se poate întâmpla. Prin urmare, setterul pentru câmpul lungimeCoada va trebui schimbat în:</w:t>
      </w:r>
    </w:p>
    <w:p w:rsidR="006E637D" w:rsidRDefault="00906F09">
      <w:pPr>
        <w:shd w:val="clear" w:color="auto" w:fill="FFFFFF"/>
        <w:spacing w:line="240" w:lineRule="auto"/>
        <w:jc w:val="left"/>
        <w:rPr>
          <w:rFonts w:ascii="Times New Roman" w:eastAsia="Times New Roman" w:hAnsi="Times New Roman" w:cs="Times New Roman"/>
          <w:sz w:val="28"/>
          <w:szCs w:val="28"/>
        </w:rPr>
      </w:pPr>
      <w:r>
        <w:rPr>
          <w:noProof/>
        </w:rPr>
        <w:drawing>
          <wp:inline distT="0" distB="0" distL="0" distR="0">
            <wp:extent cx="6144406" cy="21031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9912" t="32706" r="30604" b="43269"/>
                    <a:stretch>
                      <a:fillRect/>
                    </a:stretch>
                  </pic:blipFill>
                  <pic:spPr>
                    <a:xfrm>
                      <a:off x="0" y="0"/>
                      <a:ext cx="6144406" cy="2103120"/>
                    </a:xfrm>
                    <a:prstGeom prst="rect">
                      <a:avLst/>
                    </a:prstGeom>
                    <a:ln/>
                  </pic:spPr>
                </pic:pic>
              </a:graphicData>
            </a:graphic>
          </wp:inline>
        </w:drawing>
      </w:r>
    </w:p>
    <w:p w:rsidR="006E637D" w:rsidRDefault="00906F09">
      <w:pPr>
        <w:shd w:val="clear" w:color="auto" w:fill="FFFFFF"/>
        <w:spacing w:after="28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Astfel, atunci când cineva apele</w:t>
      </w:r>
      <w:r>
        <w:rPr>
          <w:rFonts w:ascii="Times New Roman" w:eastAsia="Times New Roman" w:hAnsi="Times New Roman" w:cs="Times New Roman"/>
          <w:sz w:val="28"/>
          <w:szCs w:val="28"/>
        </w:rPr>
        <w:t>ază această metodă, se va verifica dacă parametrul primit este strict mai mare decât zero. În caz pozitiv, se va schimba valoarea câmpului, altfel se va afişa textul Lungimea cozii trebuie sa fie strict pozitiva.</w:t>
      </w:r>
    </w:p>
    <w:p w:rsidR="006E637D" w:rsidRDefault="00906F09">
      <w:pP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2.Definirea unei clase cu 2 constructori,cu un destructor,cu 2 accesori,2 modificatori si inca 1-2 opera</w:t>
      </w:r>
      <w:r>
        <w:rPr>
          <w:rFonts w:ascii="Times New Roman" w:eastAsia="Times New Roman" w:hAnsi="Times New Roman" w:cs="Times New Roman"/>
          <w:sz w:val="28"/>
          <w:szCs w:val="28"/>
        </w:rPr>
        <w:t>tii.</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manual</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 numemanual[40];</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 autor1[40];</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 autor2[40];</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int nrpagini;</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double pret;</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void citeste_ manual (char *numemanual,char *autor1,char *autor2,int *nrpagini,double * pret);</w:t>
      </w:r>
    </w:p>
    <w:p w:rsidR="006E637D" w:rsidRDefault="00906F09">
      <w:pPr>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void afisare_manual ();</w:t>
      </w:r>
    </w:p>
    <w:p w:rsidR="006E637D" w:rsidRDefault="00906F09">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sectPr w:rsidR="006E637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45B"/>
    <w:multiLevelType w:val="multilevel"/>
    <w:tmpl w:val="412450B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7D"/>
    <w:rsid w:val="006E637D"/>
    <w:rsid w:val="00906F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7E08"/>
  <w15:docId w15:val="{BF4B0335-983C-44F4-A377-049A463B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o-RO" w:eastAsia="ro-R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365</Words>
  <Characters>2120</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Podariu Flavius</cp:lastModifiedBy>
  <cp:revision>2</cp:revision>
  <dcterms:created xsi:type="dcterms:W3CDTF">2021-03-30T19:20:00Z</dcterms:created>
  <dcterms:modified xsi:type="dcterms:W3CDTF">2021-03-30T19:21:00Z</dcterms:modified>
</cp:coreProperties>
</file>