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ART-11: People Graph</w:t>
      </w:r>
    </w:p>
    <w:p>
      <w:pPr>
        <w:spacing w:after="80"/>
        <w:jc w:val="center"/>
      </w:pPr>
      <w:r>
        <w:rPr>
          <w:rFonts w:ascii="Arial" w:cs="Arial" w:eastAsia="Arial" w:hAnsi="Arial"/>
          <w:color w:val="2E75B6"/>
          <w:sz w:val="34"/>
          <w:szCs w:val="34"/>
        </w:rPr>
        <w:t xml:space="preserve">Deep Design</w:t>
      </w:r>
    </w:p>
    <w:p>
      <w:pPr>
        <w:spacing w:after="400"/>
        <w:jc w:val="center"/>
      </w:pPr>
      <w:r>
        <w:rPr>
          <w:rFonts w:ascii="Arial" w:cs="Arial" w:eastAsia="Arial" w:hAnsi="Arial"/>
          <w:color w:val="666666"/>
          <w:sz w:val="22"/>
          <w:szCs w:val="22"/>
        </w:rPr>
        <w:t xml:space="preserve">Three-Tier Identity Model | Confidence Scoring | Graph Operations | Face Pipeline | Undo Architecture</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Status: Ready for ML Engineer + Tech Lead Review</w:t>
      </w:r>
    </w:p>
    <w:p>
      <w:pPr>
        <w:spacing w:after="50"/>
        <w:jc w:val="center"/>
      </w:pPr>
      <w:r>
        <w:rPr>
          <w:rFonts w:ascii="Arial" w:cs="Arial" w:eastAsia="Arial" w:hAnsi="Arial"/>
          <w:color w:val="666666"/>
          <w:sz w:val="19"/>
          <w:szCs w:val="19"/>
        </w:rPr>
        <w:t xml:space="preserve">Artifact ID: ART-11  |  Tier: 3 (Subsystem Design)  |  Priority: HIGH</w:t>
      </w:r>
    </w:p>
    <w:p>
      <w:pPr>
        <w:spacing w:after="50"/>
        <w:jc w:val="center"/>
      </w:pPr>
      <w:r>
        <w:rPr>
          <w:rFonts w:ascii="Arial" w:cs="Arial" w:eastAsia="Arial" w:hAnsi="Arial"/>
          <w:color w:val="666666"/>
          <w:sz w:val="19"/>
          <w:szCs w:val="19"/>
        </w:rPr>
        <w:t xml:space="preserve">Depends On: ART-08 (API), ART-09 (DB Schema — graph tables), Architecture TechSpec (Section 9-10)</w:t>
      </w:r>
    </w:p>
    <w:p>
      <w:pPr>
        <w:spacing w:after="50"/>
        <w:jc w:val="center"/>
      </w:pPr>
      <w:r>
        <w:rPr>
          <w:rFonts w:ascii="Arial" w:cs="Arial" w:eastAsia="Arial" w:hAnsi="Arial"/>
          <w:color w:val="666666"/>
          <w:sz w:val="19"/>
          <w:szCs w:val="19"/>
        </w:rPr>
        <w:t xml:space="preserve">Audience: ML/AI Engineer, Backend Engineer #2 (Graph), Technical Lead</w:t>
      </w:r>
    </w:p>
    <w:p>
      <w:r>
        <w:br w:type="page"/>
      </w:r>
    </w:p>
    <w:p>
      <w:pPr>
        <w:pStyle w:val="Heading1"/>
      </w:pPr>
      <w:r>
        <w:t xml:space="preserve">Table of Contents</w:t>
      </w:r>
    </w:p>
    <w:p>
      <w:pPr>
        <w:spacing w:after="50"/>
      </w:pPr>
      <w:r>
        <w:rPr>
          <w:rFonts w:ascii="Arial" w:cs="Arial" w:eastAsia="Arial" w:hAnsi="Arial"/>
          <w:sz w:val="22"/>
          <w:szCs w:val="22"/>
        </w:rPr>
        <w:t xml:space="preserve">1. Document Purpose</w:t>
      </w:r>
    </w:p>
    <w:p>
      <w:pPr>
        <w:spacing w:after="50"/>
      </w:pPr>
      <w:r>
        <w:rPr>
          <w:rFonts w:ascii="Arial" w:cs="Arial" w:eastAsia="Arial" w:hAnsi="Arial"/>
          <w:sz w:val="22"/>
          <w:szCs w:val="22"/>
        </w:rPr>
        <w:t xml:space="preserve">2. People Graph Conceptual Model</w:t>
      </w:r>
    </w:p>
    <w:p>
      <w:pPr>
        <w:spacing w:after="50"/>
      </w:pPr>
      <w:r>
        <w:rPr>
          <w:rFonts w:ascii="Arial" w:cs="Arial" w:eastAsia="Arial" w:hAnsi="Arial"/>
          <w:sz w:val="22"/>
          <w:szCs w:val="22"/>
        </w:rPr>
        <w:t xml:space="preserve">3. Three-Tier Identity Lifecycle</w:t>
      </w:r>
    </w:p>
    <w:p>
      <w:pPr>
        <w:spacing w:after="50"/>
      </w:pPr>
      <w:r>
        <w:rPr>
          <w:rFonts w:ascii="Arial" w:cs="Arial" w:eastAsia="Arial" w:hAnsi="Arial"/>
          <w:sz w:val="22"/>
          <w:szCs w:val="22"/>
        </w:rPr>
        <w:t xml:space="preserve">4. Face Processing Pipeline: Stage-by-Stage</w:t>
      </w:r>
    </w:p>
    <w:p>
      <w:pPr>
        <w:spacing w:after="50"/>
      </w:pPr>
      <w:r>
        <w:rPr>
          <w:rFonts w:ascii="Arial" w:cs="Arial" w:eastAsia="Arial" w:hAnsi="Arial"/>
          <w:sz w:val="22"/>
          <w:szCs w:val="22"/>
        </w:rPr>
        <w:t xml:space="preserve">5. HDBSCAN Clustering: Configuration and Tuning</w:t>
      </w:r>
    </w:p>
    <w:p>
      <w:pPr>
        <w:spacing w:after="50"/>
      </w:pPr>
      <w:r>
        <w:rPr>
          <w:rFonts w:ascii="Arial" w:cs="Arial" w:eastAsia="Arial" w:hAnsi="Arial"/>
          <w:sz w:val="22"/>
          <w:szCs w:val="22"/>
        </w:rPr>
        <w:t xml:space="preserve">6. Candidate Link Generation: Confidence Scoring Algorithm</w:t>
      </w:r>
    </w:p>
    <w:p>
      <w:pPr>
        <w:spacing w:after="50"/>
      </w:pPr>
      <w:r>
        <w:rPr>
          <w:rFonts w:ascii="Arial" w:cs="Arial" w:eastAsia="Arial" w:hAnsi="Arial"/>
          <w:sz w:val="22"/>
          <w:szCs w:val="22"/>
        </w:rPr>
        <w:t xml:space="preserve">7. Review Queue: Prioritization and UX Contract</w:t>
      </w:r>
    </w:p>
    <w:p>
      <w:pPr>
        <w:spacing w:after="50"/>
      </w:pPr>
      <w:r>
        <w:rPr>
          <w:rFonts w:ascii="Arial" w:cs="Arial" w:eastAsia="Arial" w:hAnsi="Arial"/>
          <w:sz w:val="22"/>
          <w:szCs w:val="22"/>
        </w:rPr>
        <w:t xml:space="preserve">8. Graph Operations: Merge</w:t>
      </w:r>
    </w:p>
    <w:p>
      <w:pPr>
        <w:spacing w:after="50"/>
      </w:pPr>
      <w:r>
        <w:rPr>
          <w:rFonts w:ascii="Arial" w:cs="Arial" w:eastAsia="Arial" w:hAnsi="Arial"/>
          <w:sz w:val="22"/>
          <w:szCs w:val="22"/>
        </w:rPr>
        <w:t xml:space="preserve">9. Graph Operations: Split</w:t>
      </w:r>
    </w:p>
    <w:p>
      <w:pPr>
        <w:spacing w:after="50"/>
      </w:pPr>
      <w:r>
        <w:rPr>
          <w:rFonts w:ascii="Arial" w:cs="Arial" w:eastAsia="Arial" w:hAnsi="Arial"/>
          <w:sz w:val="22"/>
          <w:szCs w:val="22"/>
        </w:rPr>
        <w:t xml:space="preserve">10. Graph Operations: Undo Architecture</w:t>
      </w:r>
    </w:p>
    <w:p>
      <w:pPr>
        <w:spacing w:after="50"/>
      </w:pPr>
      <w:r>
        <w:rPr>
          <w:rFonts w:ascii="Arial" w:cs="Arial" w:eastAsia="Arial" w:hAnsi="Arial"/>
          <w:sz w:val="22"/>
          <w:szCs w:val="22"/>
        </w:rPr>
        <w:t xml:space="preserve">11. Graph Edge Generation and Relationship Typing</w:t>
      </w:r>
    </w:p>
    <w:p>
      <w:pPr>
        <w:spacing w:after="50"/>
      </w:pPr>
      <w:r>
        <w:rPr>
          <w:rFonts w:ascii="Arial" w:cs="Arial" w:eastAsia="Arial" w:hAnsi="Arial"/>
          <w:sz w:val="22"/>
          <w:szCs w:val="22"/>
        </w:rPr>
        <w:t xml:space="preserve">12. Query Integration: Graph-Aware Answering</w:t>
      </w:r>
    </w:p>
    <w:p>
      <w:pPr>
        <w:spacing w:after="50"/>
      </w:pPr>
      <w:r>
        <w:rPr>
          <w:rFonts w:ascii="Arial" w:cs="Arial" w:eastAsia="Arial" w:hAnsi="Arial"/>
          <w:sz w:val="22"/>
          <w:szCs w:val="22"/>
        </w:rPr>
        <w:t xml:space="preserve">13. Consistency Model: PostgreSQL as Source of Truth</w:t>
      </w:r>
    </w:p>
    <w:p>
      <w:pPr>
        <w:spacing w:after="50"/>
      </w:pPr>
      <w:r>
        <w:rPr>
          <w:rFonts w:ascii="Arial" w:cs="Arial" w:eastAsia="Arial" w:hAnsi="Arial"/>
          <w:sz w:val="22"/>
          <w:szCs w:val="22"/>
        </w:rPr>
        <w:t xml:space="preserve">14. Graceful Degradation: Three Test Fixtures</w:t>
      </w:r>
    </w:p>
    <w:p>
      <w:pPr>
        <w:spacing w:after="50"/>
      </w:pPr>
      <w:r>
        <w:rPr>
          <w:rFonts w:ascii="Arial" w:cs="Arial" w:eastAsia="Arial" w:hAnsi="Arial"/>
          <w:sz w:val="22"/>
          <w:szCs w:val="22"/>
        </w:rPr>
        <w:t xml:space="preserve">15. Performance Targets and Scaling Considerations</w:t>
      </w:r>
    </w:p>
    <w:p>
      <w:pPr>
        <w:spacing w:after="50"/>
      </w:pPr>
      <w:r>
        <w:rPr>
          <w:rFonts w:ascii="Arial" w:cs="Arial" w:eastAsia="Arial" w:hAnsi="Arial"/>
          <w:sz w:val="22"/>
          <w:szCs w:val="22"/>
        </w:rPr>
        <w:t xml:space="preserve">16. Data Lifecycle: Consent, Retention, Deletion</w:t>
      </w:r>
    </w:p>
    <w:p>
      <w:pPr>
        <w:spacing w:after="50"/>
      </w:pPr>
      <w:r>
        <w:rPr>
          <w:rFonts w:ascii="Arial" w:cs="Arial" w:eastAsia="Arial" w:hAnsi="Arial"/>
          <w:sz w:val="22"/>
          <w:szCs w:val="22"/>
        </w:rPr>
        <w:t xml:space="preserve">17. Implementation Phasing</w:t>
      </w:r>
    </w:p>
    <w:p>
      <w:pPr>
        <w:spacing w:after="50"/>
      </w:pPr>
      <w:r>
        <w:rPr>
          <w:rFonts w:ascii="Arial" w:cs="Arial" w:eastAsia="Arial" w:hAnsi="Arial"/>
          <w:sz w:val="22"/>
          <w:szCs w:val="22"/>
        </w:rPr>
        <w:t xml:space="preserve">18. Decision Log</w:t>
      </w:r>
    </w:p>
    <w:p>
      <w:r>
        <w:br w:type="page"/>
      </w:r>
    </w:p>
    <w:p>
      <w:pPr>
        <w:pStyle w:val="Heading1"/>
      </w:pPr>
      <w:r>
        <w:t xml:space="preserve">1. Document Purpose</w:t>
      </w:r>
    </w:p>
    <w:p>
      <w:pPr>
        <w:spacing w:after="110"/>
      </w:pPr>
      <w:r>
        <w:rPr>
          <w:sz w:val="21"/>
          <w:szCs w:val="21"/>
        </w:rPr>
        <w:t xml:space="preserve">This document is the deep technical design for EkamCore's People Graph — the subsystem that identifies people across photos, files, events, and contacts, builds a relationship graph, and enables person-centric queries. It details the face processing pipeline, clustering algorithm, confidence scoring, graph operations (merge/split/undo), and the consistency model between PostgreSQL and Qdrant.</w:t>
      </w:r>
    </w:p>
    <w:p>
      <w:pPr>
        <w:spacing w:after="110"/>
      </w:pPr>
      <w:r>
        <w:rPr>
          <w:sz w:val="21"/>
          <w:szCs w:val="21"/>
        </w:rPr>
        <w:t xml:space="preserve">The ML/AI Engineer uses this to implement the face pipeline and clustering. Backend Engineer #2 (Platform Intelligence/Graph) uses this to implement graph operations, candidate generation, and query integration. The Technical Lead uses this for architecture review.</w:t>
      </w:r>
    </w:p>
    <w:p>
      <w:pPr>
        <w:pBdr>
          <w:top w:val="single" w:color="2E75B6" w:sz="3" w:space="4"/>
          <w:bottom w:val="single" w:color="2E75B6" w:sz="3" w:space="4"/>
        </w:pBdr>
        <w:spacing w:before="140" w:after="180"/>
        <w:ind w:left="200" w:right="200"/>
      </w:pPr>
      <w:r>
        <w:rPr>
          <w:i/>
          <w:iCs/>
          <w:sz w:val="21"/>
          <w:szCs w:val="21"/>
        </w:rPr>
        <w:t xml:space="preserve">This is the most complex subsystem in EkamCore. Face clustering produces probabilistic results. The confidence scoring algorithm makes judgment calls. Merge/split operations are irreversible without the undo system. Every engineer working on this subsystem must read this document completely before writing code.</w:t>
      </w:r>
    </w:p>
    <w:p>
      <w:pPr>
        <w:pStyle w:val="Heading1"/>
      </w:pPr>
      <w:r>
        <w:t xml:space="preserve">2. People Graph Conceptual Model</w:t>
      </w:r>
    </w:p>
    <w:p>
      <w:pPr>
        <w:spacing w:after="110"/>
      </w:pPr>
      <w:r>
        <w:rPr>
          <w:sz w:val="21"/>
          <w:szCs w:val="21"/>
        </w:rPr>
        <w:t xml:space="preserve">The People Graph is a heterogeneous graph connecting people to their digital traces (photos, files, events, reminders). The central entity is the TrustedPerson — a confirmed human identity that the user recognizes. Around each TrustedPerson, the graph links:</w:t>
      </w:r>
    </w:p>
    <w:p>
      <w:pPr>
        <w:pStyle w:val="ListParagraph"/>
        <w:numPr>
          <w:ilvl w:val="0"/>
          <w:numId w:val="2"/>
        </w:numPr>
        <w:spacing w:after="50"/>
      </w:pPr>
      <w:r>
        <w:rPr>
          <w:sz w:val="21"/>
          <w:szCs w:val="21"/>
        </w:rPr>
        <w:t xml:space="preserve">Face clusters (groups of face detections from photos assigned to this person).</w:t>
      </w:r>
    </w:p>
    <w:p>
      <w:pPr>
        <w:pStyle w:val="ListParagraph"/>
        <w:numPr>
          <w:ilvl w:val="0"/>
          <w:numId w:val="2"/>
        </w:numPr>
        <w:spacing w:after="50"/>
      </w:pPr>
      <w:r>
        <w:rPr>
          <w:sz w:val="21"/>
          <w:szCs w:val="21"/>
        </w:rPr>
        <w:t xml:space="preserve">Contact records (imported from macOS Contacts, linked by name/email matching).</w:t>
      </w:r>
    </w:p>
    <w:p>
      <w:pPr>
        <w:pStyle w:val="ListParagraph"/>
        <w:numPr>
          <w:ilvl w:val="0"/>
          <w:numId w:val="2"/>
        </w:numPr>
        <w:spacing w:after="50"/>
      </w:pPr>
      <w:r>
        <w:rPr>
          <w:sz w:val="21"/>
          <w:szCs w:val="21"/>
        </w:rPr>
        <w:t xml:space="preserve">Files (documents mentioning this person's name or email).</w:t>
      </w:r>
    </w:p>
    <w:p>
      <w:pPr>
        <w:pStyle w:val="ListParagraph"/>
        <w:numPr>
          <w:ilvl w:val="0"/>
          <w:numId w:val="2"/>
        </w:numPr>
        <w:spacing w:after="50"/>
      </w:pPr>
      <w:r>
        <w:rPr>
          <w:sz w:val="21"/>
          <w:szCs w:val="21"/>
        </w:rPr>
        <w:t xml:space="preserve">Calendar events (events where this person is a participant).</w:t>
      </w:r>
    </w:p>
    <w:p>
      <w:pPr>
        <w:pStyle w:val="ListParagraph"/>
        <w:numPr>
          <w:ilvl w:val="0"/>
          <w:numId w:val="2"/>
        </w:numPr>
        <w:spacing w:after="50"/>
      </w:pPr>
      <w:r>
        <w:rPr>
          <w:sz w:val="21"/>
          <w:szCs w:val="21"/>
        </w:rPr>
        <w:t xml:space="preserve">Reminders (reminders mentioning this person).</w:t>
      </w:r>
    </w:p>
    <w:p>
      <w:pPr>
        <w:pStyle w:val="ListParagraph"/>
        <w:numPr>
          <w:ilvl w:val="0"/>
          <w:numId w:val="2"/>
        </w:numPr>
        <w:spacing w:after="50"/>
      </w:pPr>
      <w:r>
        <w:rPr>
          <w:sz w:val="21"/>
          <w:szCs w:val="21"/>
        </w:rPr>
        <w:t xml:space="preserve">Other people (via graph_edges: co-occurrence in photos, co-attendance at events, etc.).</w:t>
      </w:r>
    </w:p>
    <w:p>
      <w:pPr>
        <w:spacing w:after="60"/>
      </w:pPr>
    </w:p>
    <w:p>
      <w:pPr>
        <w:spacing w:after="110"/>
      </w:pPr>
      <w:r>
        <w:rPr>
          <w:b/>
          <w:bCs/>
          <w:sz w:val="21"/>
          <w:szCs w:val="21"/>
        </w:rPr>
        <w:t xml:space="preserve">Key Insight: </w:t>
      </w:r>
      <w:r>
        <w:rPr>
          <w:sz w:val="21"/>
          <w:szCs w:val="21"/>
        </w:rPr>
        <w:t xml:space="preserve">The graph is built incrementally through user confirmation. The system suggests; the user decides. Nothing is automatically promoted to TrustedPerson without user action (except high-confidence contact imports where name + email match exactly).</w:t>
      </w:r>
    </w:p>
    <w:p>
      <w:r>
        <w:br w:type="page"/>
      </w:r>
    </w:p>
    <w:p>
      <w:pPr>
        <w:pStyle w:val="Heading1"/>
      </w:pPr>
      <w:r>
        <w:t xml:space="preserve">3. Three-Tier Identity Lifecycle</w:t>
      </w:r>
    </w:p>
    <w:p>
      <w:pPr>
        <w:spacing w:after="110"/>
      </w:pPr>
      <w:r>
        <w:rPr>
          <w:sz w:val="21"/>
          <w:szCs w:val="21"/>
        </w:rPr>
        <w:t xml:space="preserve">Every person identity progresses through three tiers. The tiers represent increasing levels of trust.</w:t>
      </w:r>
    </w:p>
    <w:p>
      <w:pPr>
        <w:pStyle w:val="Heading2"/>
      </w:pPr>
      <w:r>
        <w:t xml:space="preserve">3.1 Tier 1: FaceCluster (Machine-Generated)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Attribute</w:t>
            </w:r>
          </w:p>
        </w:tc>
        <w:tc>
          <w:tcPr>
            <w:tcW w:type="dxa" w:w="7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Detail</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What it is</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 group of face detections that HDBSCAN determined likely belong to the same person. NOT a person identity.</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Created by</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HDBSCAN clustering algorithm running as P4 background job.</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Stored in</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face_clusters table (PostgreSQL) + face_embeddings collection (Qdrant).</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Trust level</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None — purely machine-generated. The user has not validated this.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Visible to user?</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Only in the Review Queue, as part of a CandidateLink suggestion. Never shown independently.</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Can be wrong?</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 Clustering may group different people (false merge) or split one person into multiple clusters (over-segmentation).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Lifecycle</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Created by clustering job. Linked to CandidateLink by candidate generator. Consumed when user confirms/rejects. May be re-clustered if new faces arrive.</w:t>
            </w:r>
          </w:p>
        </w:tc>
      </w:tr>
    </w:tbl>
    <w:p>
      <w:pPr>
        <w:pStyle w:val="Heading2"/>
      </w:pPr>
      <w:r>
        <w:t xml:space="preserve">3.2 Tier 2: CandidateLink (Suggested)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Attribute</w:t>
            </w:r>
          </w:p>
        </w:tc>
        <w:tc>
          <w:tcPr>
            <w:tcW w:type="dxa" w:w="7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Detail</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What it is</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 proposed link between two entities (e.g., face cluster -&gt; contact) with a confidence score and evidence.</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Created by</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Candidate generator algorithm (Section 6) running after clustering.</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Stored in</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candidate_links table (PostgreSQL). Polymorphic: source can be face_cluster, contact, file, event. Target is typically contact or trusted_person.</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Trust level</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Candidate — awaiting user decision.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Visible to user?</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High (&gt;0.7) and Very High (&gt;0.9) candidates appear in the Review Queue. Medium (0.4-0.7) accessible via 'Show more'. Low (&lt;0.4) never shown.</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Status flow</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pending -&gt; confirmed (user approves) | rejected (user rejects) | deferred (user skips, resurfaced later).</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Lifecycle</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Created by candidate generator. Presented in review queue. Consumed by user action. Confirmed candidates create/update TrustedPerson.</w:t>
            </w:r>
          </w:p>
        </w:tc>
      </w:tr>
    </w:tbl>
    <w:p>
      <w:pPr>
        <w:pStyle w:val="Heading2"/>
      </w:pPr>
      <w:r>
        <w:t xml:space="preserve">3.3 Tier 3: TrustedPerson (User-Confirmed)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Attribute</w:t>
            </w:r>
          </w:p>
        </w:tc>
        <w:tc>
          <w:tcPr>
            <w:tcW w:type="dxa" w:w="7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Detail</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What it is</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 canonical person identity that the user recognizes and has confirmed. The 'real' person record.</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Created by</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 confirmation of a candidate link, direct user creation, or auto-import from Contacts (when contact has name + email + phone — high-quality contact data).</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Stored in</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trusted_persons table (PostgreSQL).</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Trust level</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Trusted — user has validated this identity.</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Trust sources</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contact_import (auto-created from high-quality contact), face_confirmed (user confirmed face cluster match), manual (user created directly), merged (product of merge operation).</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Operations</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Merge (combine two persons into one), Split (separate face clusters into new person), Undo (reverse last operation within 90 days).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Lifecycle</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Created by confirmation or import. Grows as more candidates are confirmed. May be merged or split. Soft-deleted on undo of creation.</w:t>
            </w:r>
          </w:p>
        </w:tc>
      </w:tr>
    </w:tbl>
    <w:p>
      <w:pPr>
        <w:pStyle w:val="Heading2"/>
      </w:pPr>
      <w:r>
        <w:t xml:space="preserve">3.4 Lifecycle State Diagram</w:t>
      </w:r>
    </w:p>
    <w:p>
      <w:pPr>
        <w:shd w:fill="F5F5F5" w:val="clear"/>
        <w:spacing w:after="12"/>
        <w:ind w:left="360" w:right="360"/>
      </w:pPr>
      <w:r>
        <w:rPr>
          <w:rFonts w:ascii="Courier New" w:cs="Courier New" w:eastAsia="Courier New" w:hAnsi="Courier New"/>
          <w:sz w:val="15"/>
          <w:szCs w:val="15"/>
        </w:rPr>
        <w:t xml:space="preserve">Photo ingested</w:t>
      </w:r>
    </w:p>
    <w:p>
      <w:pPr>
        <w:shd w:fill="F5F5F5" w:val="clear"/>
        <w:spacing w:after="12"/>
        <w:ind w:left="360" w:right="360"/>
      </w:pPr>
      <w:r>
        <w:rPr>
          <w:rFonts w:ascii="Courier New" w:cs="Courier New" w:eastAsia="Courier New" w:hAnsi="Courier New"/>
          <w:sz w:val="15"/>
          <w:szCs w:val="15"/>
        </w:rPr>
        <w:t xml:space="preserve">  -&gt; Face detected (face_detections table, embedding in Qdrant)</w:t>
      </w:r>
    </w:p>
    <w:p>
      <w:pPr>
        <w:shd w:fill="F5F5F5" w:val="clear"/>
        <w:spacing w:after="12"/>
        <w:ind w:left="360" w:right="360"/>
      </w:pPr>
      <w:r>
        <w:rPr>
          <w:rFonts w:ascii="Courier New" w:cs="Courier New" w:eastAsia="Courier New" w:hAnsi="Courier New"/>
          <w:sz w:val="15"/>
          <w:szCs w:val="15"/>
        </w:rPr>
        <w:t xml:space="preserve">  -&gt; HDBSCAN clusters faces (face_clusters table)</w:t>
      </w:r>
    </w:p>
    <w:p>
      <w:pPr>
        <w:shd w:fill="F5F5F5" w:val="clear"/>
        <w:spacing w:after="12"/>
        <w:ind w:left="360" w:right="360"/>
      </w:pPr>
      <w:r>
        <w:rPr>
          <w:rFonts w:ascii="Courier New" w:cs="Courier New" w:eastAsia="Courier New" w:hAnsi="Courier New"/>
          <w:sz w:val="15"/>
          <w:szCs w:val="15"/>
        </w:rPr>
        <w:t xml:space="preserve">  -&gt; Candidate generator scores cluster against contacts/persons</w:t>
      </w:r>
    </w:p>
    <w:p>
      <w:pPr>
        <w:shd w:fill="F5F5F5" w:val="clear"/>
        <w:spacing w:after="12"/>
        <w:ind w:left="360" w:right="360"/>
      </w:pPr>
      <w:r>
        <w:rPr>
          <w:rFonts w:ascii="Courier New" w:cs="Courier New" w:eastAsia="Courier New" w:hAnsi="Courier New"/>
          <w:sz w:val="15"/>
          <w:szCs w:val="15"/>
        </w:rPr>
        <w:t xml:space="preserve">  -&gt; CandidateLink created (candidate_links table, status=pending)</w:t>
      </w:r>
    </w:p>
    <w:p>
      <w:pPr>
        <w:shd w:fill="F5F5F5" w:val="clear"/>
        <w:spacing w:after="12"/>
        <w:ind w:left="360" w:right="360"/>
      </w:pPr>
      <w:r>
        <w:rPr>
          <w:rFonts w:ascii="Courier New" w:cs="Courier New" w:eastAsia="Courier New" w:hAnsi="Courier New"/>
          <w:sz w:val="15"/>
          <w:szCs w:val="15"/>
        </w:rPr>
        <w:t xml:space="preserve">  -&gt; [If confidence &gt;= 0.7] Appears in Review Queue</w:t>
      </w:r>
    </w:p>
    <w:p>
      <w:pPr>
        <w:shd w:fill="F5F5F5" w:val="clear"/>
        <w:spacing w:after="12"/>
        <w:ind w:left="360" w:right="360"/>
      </w:pPr>
      <w:r>
        <w:rPr>
          <w:rFonts w:ascii="Courier New" w:cs="Courier New" w:eastAsia="Courier New" w:hAnsi="Courier New"/>
          <w:sz w:val="15"/>
          <w:szCs w:val="15"/>
        </w:rPr>
        <w:t xml:space="preserve">  -&gt; User confirms: CandidateLink.status=confirmed</w:t>
      </w:r>
    </w:p>
    <w:p>
      <w:pPr>
        <w:shd w:fill="F5F5F5" w:val="clear"/>
        <w:spacing w:after="12"/>
        <w:ind w:left="360" w:right="360"/>
      </w:pPr>
      <w:r>
        <w:rPr>
          <w:rFonts w:ascii="Courier New" w:cs="Courier New" w:eastAsia="Courier New" w:hAnsi="Courier New"/>
          <w:sz w:val="15"/>
          <w:szCs w:val="15"/>
        </w:rPr>
        <w:t xml:space="preserve">     -&gt; If target is existing TrustedPerson: link cluster to person</w:t>
      </w:r>
    </w:p>
    <w:p>
      <w:pPr>
        <w:shd w:fill="F5F5F5" w:val="clear"/>
        <w:spacing w:after="12"/>
        <w:ind w:left="360" w:right="360"/>
      </w:pPr>
      <w:r>
        <w:rPr>
          <w:rFonts w:ascii="Courier New" w:cs="Courier New" w:eastAsia="Courier New" w:hAnsi="Courier New"/>
          <w:sz w:val="15"/>
          <w:szCs w:val="15"/>
        </w:rPr>
        <w:t xml:space="preserve">     -&gt; If target is Contact with no TrustedPerson: create TrustedPerson from contact</w:t>
      </w:r>
    </w:p>
    <w:p>
      <w:pPr>
        <w:shd w:fill="F5F5F5" w:val="clear"/>
        <w:spacing w:after="12"/>
        <w:ind w:left="360" w:right="360"/>
      </w:pPr>
      <w:r>
        <w:rPr>
          <w:rFonts w:ascii="Courier New" w:cs="Courier New" w:eastAsia="Courier New" w:hAnsi="Courier New"/>
          <w:sz w:val="15"/>
          <w:szCs w:val="15"/>
        </w:rPr>
        <w:t xml:space="preserve">     -&gt; FaceCluster.person_id set to TrustedPerson.id</w:t>
      </w:r>
    </w:p>
    <w:p>
      <w:pPr>
        <w:shd w:fill="F5F5F5" w:val="clear"/>
        <w:spacing w:after="12"/>
        <w:ind w:left="360" w:right="360"/>
      </w:pPr>
      <w:r>
        <w:rPr>
          <w:rFonts w:ascii="Courier New" w:cs="Courier New" w:eastAsia="Courier New" w:hAnsi="Courier New"/>
          <w:sz w:val="15"/>
          <w:szCs w:val="15"/>
        </w:rPr>
        <w:t xml:space="preserve">  -&gt; User rejects: CandidateLink.status=rejected (not shown again)</w:t>
      </w:r>
    </w:p>
    <w:p>
      <w:pPr>
        <w:shd w:fill="F5F5F5" w:val="clear"/>
        <w:spacing w:after="12"/>
        <w:ind w:left="360" w:right="360"/>
      </w:pPr>
      <w:r>
        <w:rPr>
          <w:rFonts w:ascii="Courier New" w:cs="Courier New" w:eastAsia="Courier New" w:hAnsi="Courier New"/>
          <w:sz w:val="15"/>
          <w:szCs w:val="15"/>
        </w:rPr>
        <w:t xml:space="preserve">  -&gt; User skips: CandidateLink.status=deferred (resurfaced after 30 days)</w:t>
      </w:r>
    </w:p>
    <w:p>
      <w:r>
        <w:br w:type="page"/>
      </w:r>
    </w:p>
    <w:p>
      <w:pPr>
        <w:pStyle w:val="Heading1"/>
      </w:pPr>
      <w:r>
        <w:t xml:space="preserve">4. Face Processing Pipeline: Stage-by-Stage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000"/>
        <w:gridCol w:w="1200"/>
        <w:gridCol w:w="700"/>
        <w:gridCol w:w="700"/>
        <w:gridCol w:w="444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Stage</w:t>
            </w:r>
          </w:p>
        </w:tc>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Input</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Output</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Model / Method</w:t>
            </w:r>
          </w:p>
        </w:tc>
        <w:tc>
          <w:tcPr>
            <w:tcW w:type="dxa" w:w="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Resource Class</w:t>
            </w:r>
          </w:p>
        </w:tc>
        <w:tc>
          <w:tcPr>
            <w:tcW w:type="dxa" w:w="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Memory Budget</w:t>
            </w:r>
          </w:p>
        </w:tc>
        <w:tc>
          <w:tcPr>
            <w:tcW w:type="dxa" w:w="4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Batch Size</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 Face Detection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 file (JPEG, PNG, HEIC, HEIF)</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Bounding boxes [{x, y, w, h}] + landmarks [{left_eye, right_eye, nose, mouth_left, mouth_right}] + detection_confidence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RetinaFace or SCRFD. ONNX format. CoreML acceleration where available.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P4 (Background Low)</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&lt; 500 MB</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20 photos per batch</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 Face Alignment</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Bounding box + landmarks from Stage 1</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Aligned 112x112 pixel face crop (normalized, centered)</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Geometric affine transform. No ML model. OpenCV warpAffine.</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P4</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Negligible</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Same batch as Stage 1</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 Face Embedding</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Aligned 112x112 face crop</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512-dimensional float vector (embedding)</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InsightFace ArcFace. ONNX format. CoreML acceleration.</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P4</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&lt; 500 MB</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20 faces per batch</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 Embedding Storage</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512-dim vector + metadata</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Point in Qdrant face_embeddings collection + encrypted copy in face_detections.embedding_encrypted</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Qdrant API upsert + pgcrypto pgp_sym_encrypt</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P4</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Negligible</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Batch upsert (50 points)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 Clustering</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face embeddings in workspace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Cluster assignments (face_clusters records)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HDBSCAN (Section 5)</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P4</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&lt; 2 GB (workspace-wide)</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embeddings at once</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6. Candidate Generation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Clusters + contacts + events + files</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CandidateLink records with confidence scores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Confidence scoring algorithm (Section 6)</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P3 (Background Important)</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&lt; 500 MB</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 cluster</w:t>
            </w:r>
          </w:p>
        </w:tc>
      </w:tr>
    </w:tbl>
    <w:p>
      <w:pPr>
        <w:spacing w:after="60"/>
      </w:pPr>
    </w:p>
    <w:p>
      <w:pPr>
        <w:pStyle w:val="Heading2"/>
      </w:pPr>
      <w:r>
        <w:t xml:space="preserve">4.1 Pipeline Orchestration</w:t>
      </w:r>
    </w:p>
    <w:p>
      <w:pPr>
        <w:spacing w:after="110"/>
      </w:pPr>
      <w:r>
        <w:rPr>
          <w:sz w:val="21"/>
          <w:szCs w:val="21"/>
        </w:rPr>
        <w:t xml:space="preserve">Stages 1-4 run per-photo as photos are ingested (triggered by photo ingestion pipeline completion). Stage 5 (clustering) runs as a periodic job: weekly, or when 1000+ new embeddings have been added since last clustering. Stage 6 (candidate generation) runs immediately after clustering completes.</w:t>
      </w:r>
    </w:p>
    <w:p>
      <w:pPr>
        <w:spacing w:after="110"/>
      </w:pPr>
      <w:r>
        <w:rPr>
          <w:sz w:val="21"/>
          <w:szCs w:val="21"/>
        </w:rPr>
        <w:t xml:space="preserve">Thermal awareness: Before each batch, the pipeline checks Redis key rc:thermal_state. At 'serious': reduce batch size by 50%. At 'critical': suspend pipeline entirely. Resume when thermal returns to 'nominal' or 'fair'.</w:t>
      </w:r>
    </w:p>
    <w:p>
      <w:pPr>
        <w:pStyle w:val="Heading2"/>
      </w:pPr>
      <w:r>
        <w:t xml:space="preserve">4.2 Detection Threshold</w:t>
      </w:r>
    </w:p>
    <w:p>
      <w:pPr>
        <w:spacing w:after="110"/>
      </w:pPr>
      <w:r>
        <w:rPr>
          <w:b/>
          <w:bCs/>
          <w:sz w:val="21"/>
          <w:szCs w:val="21"/>
        </w:rPr>
        <w:t xml:space="preserve">Minimum detection confidence: 0.85. </w:t>
      </w:r>
      <w:r>
        <w:rPr>
          <w:sz w:val="21"/>
          <w:szCs w:val="21"/>
        </w:rPr>
        <w:t xml:space="preserve">Faces detected below this confidence are discarded (not stored). This prevents false positives from adding noise to clustering. On reference hardware, RetinaFace at 0.85 threshold produces &lt; 0.5% false positive rate on standard benchmarks.</w:t>
      </w:r>
    </w:p>
    <w:p>
      <w:pPr>
        <w:pStyle w:val="Heading2"/>
      </w:pPr>
      <w:r>
        <w:t xml:space="preserve">4.3 Minimum Face Size</w:t>
      </w:r>
    </w:p>
    <w:p>
      <w:pPr>
        <w:spacing w:after="110"/>
      </w:pPr>
      <w:r>
        <w:rPr>
          <w:b/>
          <w:bCs/>
          <w:sz w:val="21"/>
          <w:szCs w:val="21"/>
        </w:rPr>
        <w:t xml:space="preserve">Minimum face bounding box: 40x40 pixels. </w:t>
      </w:r>
      <w:r>
        <w:rPr>
          <w:sz w:val="21"/>
          <w:szCs w:val="21"/>
        </w:rPr>
        <w:t xml:space="preserve">Faces smaller than this cannot be reliably embedded. Common in group photos or distant subjects. These are detected but stored with a flag 'too_small_for_embedding' and excluded from clustering.</w:t>
      </w:r>
    </w:p>
    <w:p>
      <w:r>
        <w:br w:type="page"/>
      </w:r>
    </w:p>
    <w:p>
      <w:pPr>
        <w:pStyle w:val="Heading1"/>
      </w:pPr>
      <w:r>
        <w:t xml:space="preserve">5. HDBSCAN Clustering: Configuration and Tuning</w:t>
      </w:r>
    </w:p>
    <w:p>
      <w:pPr>
        <w:pStyle w:val="Heading2"/>
      </w:pPr>
      <w:r>
        <w:t xml:space="preserve">5.1 Algorithm Selection</w:t>
      </w:r>
    </w:p>
    <w:p>
      <w:pPr>
        <w:spacing w:after="110"/>
      </w:pPr>
      <w:r>
        <w:rPr>
          <w:b/>
          <w:bCs/>
          <w:sz w:val="21"/>
          <w:szCs w:val="21"/>
        </w:rPr>
        <w:t xml:space="preserve">Algorithm: </w:t>
      </w:r>
      <w:r>
        <w:rPr>
          <w:sz w:val="21"/>
          <w:szCs w:val="21"/>
        </w:rPr>
        <w:t xml:space="preserve">HDBSCAN (Hierarchical Density-Based Spatial Clustering of Applications with Noise).</w:t>
      </w:r>
    </w:p>
    <w:p>
      <w:pPr>
        <w:spacing w:after="110"/>
      </w:pPr>
      <w:r>
        <w:rPr>
          <w:b/>
          <w:bCs/>
          <w:sz w:val="21"/>
          <w:szCs w:val="21"/>
        </w:rPr>
        <w:t xml:space="preserve">Why HDBSCAN: </w:t>
      </w:r>
      <w:r>
        <w:rPr>
          <w:sz w:val="21"/>
          <w:szCs w:val="21"/>
        </w:rPr>
        <w:t xml:space="preserve">Unlike K-means, HDBSCAN does not require specifying the number of clusters in advance (we do not know how many people exist in the user's photo library). It naturally handles noise (faces that do not belong to any cluster). It produces clusters of varying density (some people appear in 100 photos, others in 3).</w:t>
      </w:r>
    </w:p>
    <w:p>
      <w:pPr>
        <w:pStyle w:val="Heading2"/>
      </w:pPr>
      <w:r>
        <w:t xml:space="preserve">5.2 Configuration Parameters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2400"/>
        <w:gridCol w:w="55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Parameter</w:t>
            </w:r>
          </w:p>
        </w:tc>
        <w:tc>
          <w:tcPr>
            <w:tcW w:type="dxa" w:w="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Value</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Rationale</w:t>
            </w:r>
          </w:p>
        </w:tc>
        <w:tc>
          <w:tcPr>
            <w:tcW w:type="dxa" w:w="55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Tuning Guidance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min_cluster_size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 person must appear in at least 3 photos to form a cluster. Prevents single-photo noise from becoming a cluster.</w:t>
            </w:r>
          </w:p>
        </w:tc>
        <w:tc>
          <w:tcPr>
            <w:tcW w:type="dxa" w:w="55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Increase to 5 if users report too many small clusters. Decrease to 2 for small photo libraries (&lt;500 photos).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min_samples</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Minimum density for a core point. Low value allows sparse clusters (people who appear infrequently).</w:t>
            </w:r>
          </w:p>
        </w:tc>
        <w:tc>
          <w:tcPr>
            <w:tcW w:type="dxa" w:w="55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Keep at 2 for most cases. Increase to 3 if clusters contain too many different people.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metric</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cosine</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 embeddings are unit-normalized. Cosine distance is the standard metric for ArcFace embeddings.</w:t>
            </w:r>
          </w:p>
        </w:tc>
        <w:tc>
          <w:tcPr>
            <w:tcW w:type="dxa" w:w="55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 not change. The embedding model is trained for cosine similarity.</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cluster_selection_method</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eom</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Excess of Mass. Produces clusters at the most stable density level.</w:t>
            </w:r>
          </w:p>
        </w:tc>
        <w:tc>
          <w:tcPr>
            <w:tcW w:type="dxa" w:w="55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Alternative: 'leaf' produces smaller, tighter clusters. Use if users report clusters mixing people.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cluster_selection_epsilon</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0.0</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minimum cluster size persistence. Allows the algorithm to find natural cluster boundaries.</w:t>
            </w:r>
          </w:p>
        </w:tc>
        <w:tc>
          <w:tcPr>
            <w:tcW w:type="dxa" w:w="55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Increase to 0.1-0.3 if clusters are too fragmented.</w:t>
            </w:r>
          </w:p>
        </w:tc>
      </w:tr>
    </w:tbl>
    <w:p>
      <w:pPr>
        <w:pStyle w:val="Heading2"/>
      </w:pPr>
      <w:r>
        <w:t xml:space="preserve">5.3 Clustering Workflow</w:t>
      </w:r>
    </w:p>
    <w:p>
      <w:pPr>
        <w:pStyle w:val="ListParagraph"/>
        <w:numPr>
          <w:ilvl w:val="0"/>
          <w:numId w:val="3"/>
        </w:numPr>
        <w:spacing w:after="50"/>
      </w:pPr>
      <w:r>
        <w:rPr>
          <w:sz w:val="21"/>
          <w:szCs w:val="21"/>
        </w:rPr>
        <w:t xml:space="preserve">Fetch all face embeddings from Qdrant for the workspace (workspace_id payload filter).</w:t>
      </w:r>
    </w:p>
    <w:p>
      <w:pPr>
        <w:pStyle w:val="ListParagraph"/>
        <w:numPr>
          <w:ilvl w:val="0"/>
          <w:numId w:val="3"/>
        </w:numPr>
        <w:spacing w:after="50"/>
      </w:pPr>
      <w:r>
        <w:rPr>
          <w:sz w:val="21"/>
          <w:szCs w:val="21"/>
        </w:rPr>
        <w:t xml:space="preserve">If &lt; 10 embeddings: skip clustering (insufficient data). Log info and exit.</w:t>
      </w:r>
    </w:p>
    <w:p>
      <w:pPr>
        <w:pStyle w:val="ListParagraph"/>
        <w:numPr>
          <w:ilvl w:val="0"/>
          <w:numId w:val="3"/>
        </w:numPr>
        <w:spacing w:after="50"/>
      </w:pPr>
      <w:r>
        <w:rPr>
          <w:sz w:val="21"/>
          <w:szCs w:val="21"/>
        </w:rPr>
        <w:t xml:space="preserve">Convert to numpy array (N x 512 matrix).</w:t>
      </w:r>
    </w:p>
    <w:p>
      <w:pPr>
        <w:pStyle w:val="ListParagraph"/>
        <w:numPr>
          <w:ilvl w:val="0"/>
          <w:numId w:val="3"/>
        </w:numPr>
        <w:spacing w:after="50"/>
      </w:pPr>
      <w:r>
        <w:rPr>
          <w:sz w:val="21"/>
          <w:szCs w:val="21"/>
        </w:rPr>
        <w:t xml:space="preserve">Run HDBSCAN with parameters from Section 5.2.</w:t>
      </w:r>
    </w:p>
    <w:p>
      <w:pPr>
        <w:pStyle w:val="ListParagraph"/>
        <w:numPr>
          <w:ilvl w:val="0"/>
          <w:numId w:val="3"/>
        </w:numPr>
        <w:spacing w:after="50"/>
      </w:pPr>
      <w:r>
        <w:rPr>
          <w:sz w:val="21"/>
          <w:szCs w:val="21"/>
        </w:rPr>
        <w:t xml:space="preserve">For each cluster assignment: update face_clusters table. Create new cluster records or update existing ones.</w:t>
      </w:r>
    </w:p>
    <w:p>
      <w:pPr>
        <w:pStyle w:val="ListParagraph"/>
        <w:numPr>
          <w:ilvl w:val="0"/>
          <w:numId w:val="3"/>
        </w:numPr>
        <w:spacing w:after="50"/>
      </w:pPr>
      <w:r>
        <w:rPr>
          <w:sz w:val="21"/>
          <w:szCs w:val="21"/>
        </w:rPr>
        <w:t xml:space="preserve">Noise points (label = -1): these are faces that do not belong to any cluster. Mark as face_clusters.status = 'noise'. Do not generate candidates for noise points.</w:t>
      </w:r>
    </w:p>
    <w:p>
      <w:pPr>
        <w:pStyle w:val="ListParagraph"/>
        <w:numPr>
          <w:ilvl w:val="0"/>
          <w:numId w:val="3"/>
        </w:numPr>
        <w:spacing w:after="50"/>
      </w:pPr>
      <w:r>
        <w:rPr>
          <w:sz w:val="21"/>
          <w:szCs w:val="21"/>
        </w:rPr>
        <w:t xml:space="preserve">Update Qdrant face_embeddings payload with cluster_id for each point.</w:t>
      </w:r>
    </w:p>
    <w:p>
      <w:pPr>
        <w:pStyle w:val="ListParagraph"/>
        <w:numPr>
          <w:ilvl w:val="0"/>
          <w:numId w:val="3"/>
        </w:numPr>
        <w:spacing w:after="50"/>
      </w:pPr>
      <w:r>
        <w:rPr>
          <w:sz w:val="21"/>
          <w:szCs w:val="21"/>
        </w:rPr>
        <w:t xml:space="preserve">Compute cluster centroid (mean of all embeddings in cluster). Store encrypted in face_clusters.centroid_encrypted.</w:t>
      </w:r>
    </w:p>
    <w:p>
      <w:pPr>
        <w:pStyle w:val="ListParagraph"/>
        <w:numPr>
          <w:ilvl w:val="0"/>
          <w:numId w:val="3"/>
        </w:numPr>
        <w:spacing w:after="50"/>
      </w:pPr>
      <w:r>
        <w:rPr>
          <w:sz w:val="21"/>
          <w:szCs w:val="21"/>
        </w:rPr>
        <w:t xml:space="preserve">Trigger candidate generation (Stage 6) for all clusters.</w:t>
      </w:r>
    </w:p>
    <w:p>
      <w:pPr>
        <w:pStyle w:val="Heading2"/>
      </w:pPr>
      <w:r>
        <w:t xml:space="preserve">5.4 Re-clustering Strategy</w:t>
      </w:r>
    </w:p>
    <w:p>
      <w:pPr>
        <w:spacing w:after="110"/>
      </w:pPr>
      <w:r>
        <w:rPr>
          <w:sz w:val="21"/>
          <w:szCs w:val="21"/>
        </w:rPr>
        <w:t xml:space="preserve">Clustering is not incremental — it processes all embeddings each time. This is acceptable because: face embedding counts grow slowly (photo libraries grow over months, not minutes), HDBSCAN on 50,000 embeddings of 512 dimensions takes &lt; 30 seconds on reference hardware, and re-clustering allows the algorithm to correct earlier mistakes as more data arrives.</w:t>
      </w:r>
    </w:p>
    <w:p>
      <w:pPr>
        <w:spacing w:after="110"/>
      </w:pPr>
      <w:r>
        <w:rPr>
          <w:sz w:val="21"/>
          <w:szCs w:val="21"/>
        </w:rPr>
        <w:t xml:space="preserve">When new faces are added between clustering runs, they are assigned to the nearest existing cluster using a fast approximate lookup: query Qdrant for top-1 similar face in existing clusters. If cosine similarity &gt; 0.75, tentatively assign to that cluster (stored in face_detections.cluster_id). The next full clustering run will confirm or correct this assignment.</w:t>
      </w:r>
    </w:p>
    <w:p>
      <w:r>
        <w:br w:type="page"/>
      </w:r>
    </w:p>
    <w:p>
      <w:pPr>
        <w:pStyle w:val="Heading1"/>
      </w:pPr>
      <w:r>
        <w:t xml:space="preserve">6. Candidate Link Generation: Confidence Scoring Algorithm</w:t>
      </w:r>
    </w:p>
    <w:p>
      <w:pPr>
        <w:pStyle w:val="Heading2"/>
      </w:pPr>
      <w:r>
        <w:t xml:space="preserve">6.1 Signal Weights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500"/>
        <w:gridCol w:w="1800"/>
        <w:gridCol w:w="1200"/>
        <w:gridCol w:w="51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Signal</w:t>
            </w:r>
          </w:p>
        </w:tc>
        <w:tc>
          <w:tcPr>
            <w:tcW w:type="dxa" w:w="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Weight</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Calculation Method</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Data Source</w:t>
            </w:r>
          </w:p>
        </w:tc>
        <w:tc>
          <w:tcPr>
            <w:tcW w:type="dxa" w:w="51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Max Contribution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Contact name exact match</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0.30</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Fuzzy string match (Levenshtein distance &lt;= 2) between cluster's best candidate name and contact.display_name.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contacts table</w:t>
            </w:r>
          </w:p>
        </w:tc>
        <w:tc>
          <w:tcPr>
            <w:tcW w:type="dxa" w:w="5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0.30</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Contact email match</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0.25</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Email found in: calendar_events.participants_json, file text chunks (email regex extraction), or reminder notes.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calendar_events, file_chunks, reminders</w:t>
            </w:r>
          </w:p>
        </w:tc>
        <w:tc>
          <w:tcPr>
            <w:tcW w:type="dxa" w:w="5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0.25</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 cluster similarity</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0.25</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Cosine similarity between cluster centroid and known person's cluster centroid. Scale: sim &gt; 0.85 = full weight, 0.75-0.85 = proportional, &lt; 0.75 = 0.</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Qdrant face_embeddings</w:t>
            </w:r>
          </w:p>
        </w:tc>
        <w:tc>
          <w:tcPr>
            <w:tcW w:type="dxa" w:w="5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0.25</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Calendar co-occurrence</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0.15</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Person name/email appears as participant in calendar event on same date (±1 day) as photo containing this face cluster.</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calendar_events + photo_assets.taken_at</w:t>
            </w:r>
          </w:p>
        </w:tc>
        <w:tc>
          <w:tcPr>
            <w:tcW w:type="dxa" w:w="5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0.15</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Folder/filename signal</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0.10</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 name (first name, last name, or full name) appears in the file path or filename of photos containing this face cluster.</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files.path, files.filename</w:t>
            </w:r>
          </w:p>
        </w:tc>
        <w:tc>
          <w:tcPr>
            <w:tcW w:type="dxa" w:w="5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0.10</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Document text mention</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0.10</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Person name detected in OCR text or extracted text of files linked to this face cluster (co-occurrence in same time period).</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file_chunks</w:t>
            </w:r>
          </w:p>
        </w:tc>
        <w:tc>
          <w:tcPr>
            <w:tcW w:type="dxa" w:w="5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0.10</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Temporal proximity</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0.05</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Photo/file date within 1 day of an event/reminder involving this person.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photo_assets.taken_at + calendar_events + reminders</w:t>
            </w:r>
          </w:p>
        </w:tc>
        <w:tc>
          <w:tcPr>
            <w:tcW w:type="dxa" w:w="5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0.05</w:t>
            </w:r>
          </w:p>
        </w:tc>
      </w:tr>
    </w:tbl>
    <w:p>
      <w:pPr>
        <w:spacing w:after="60"/>
      </w:pPr>
    </w:p>
    <w:p>
      <w:pPr>
        <w:spacing w:after="110"/>
      </w:pPr>
      <w:r>
        <w:rPr>
          <w:b/>
          <w:bCs/>
          <w:sz w:val="21"/>
          <w:szCs w:val="21"/>
        </w:rPr>
        <w:t xml:space="preserve">Maximum total score: 1.20 </w:t>
      </w:r>
      <w:r>
        <w:rPr>
          <w:sz w:val="21"/>
          <w:szCs w:val="21"/>
        </w:rPr>
        <w:t xml:space="preserve">(signals can sum above 1.0). Capped at 1.0 for confidence_score storage.</w:t>
      </w:r>
    </w:p>
    <w:p>
      <w:pPr>
        <w:pStyle w:val="Heading2"/>
      </w:pPr>
      <w:r>
        <w:t xml:space="preserve">6.2 Confidence Level Thresholds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200"/>
        <w:gridCol w:w="5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Confidence Score</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Level</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Review Queue Visibility</w:t>
            </w:r>
          </w:p>
        </w:tc>
        <w:tc>
          <w:tcPr>
            <w:tcW w:type="dxa" w:w="5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Auto-Action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0.90 - 1.00</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Very High</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 (top of queue, prominent display)</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 (still requires user confirmation). But shown as 'strong match' in UI.</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0.70 - 0.89</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 (standard queue position)</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None.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0.40 - 0.69</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Hidden by default. Accessible via 'Show more suggestions' button.</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0.00 - 0.39</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Never shown to user.</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Silently discarded after 90 days if no score improvement.</w:t>
            </w:r>
          </w:p>
        </w:tc>
      </w:tr>
    </w:tbl>
    <w:p>
      <w:pPr>
        <w:pStyle w:val="Heading2"/>
      </w:pPr>
      <w:r>
        <w:t xml:space="preserve">6.3 Candidate Generation Algorithm</w:t>
      </w:r>
    </w:p>
    <w:p>
      <w:pPr>
        <w:shd w:fill="F5F5F5" w:val="clear"/>
        <w:spacing w:after="12"/>
        <w:ind w:left="360" w:right="360"/>
      </w:pPr>
      <w:r>
        <w:rPr>
          <w:rFonts w:ascii="Courier New" w:cs="Courier New" w:eastAsia="Courier New" w:hAnsi="Courier New"/>
          <w:sz w:val="15"/>
          <w:szCs w:val="15"/>
        </w:rPr>
        <w:t xml:space="preserve">async def generate_candidates(cluster: FaceCluster, workspace_id: UUID):</w:t>
      </w:r>
    </w:p>
    <w:p>
      <w:pPr>
        <w:shd w:fill="F5F5F5" w:val="clear"/>
        <w:spacing w:after="12"/>
        <w:ind w:left="360" w:right="360"/>
      </w:pPr>
      <w:r>
        <w:rPr>
          <w:rFonts w:ascii="Courier New" w:cs="Courier New" w:eastAsia="Courier New" w:hAnsi="Courier New"/>
          <w:sz w:val="15"/>
          <w:szCs w:val="15"/>
        </w:rPr>
        <w:t xml:space="preserve">    """Generate candidate links for a face cluster."""</w:t>
      </w:r>
    </w:p>
    <w:p>
      <w:pPr>
        <w:shd w:fill="F5F5F5" w:val="clear"/>
        <w:spacing w:after="12"/>
        <w:ind w:left="360" w:right="360"/>
      </w:pPr>
      <w:r>
        <w:rPr>
          <w:rFonts w:ascii="Courier New" w:cs="Courier New" w:eastAsia="Courier New" w:hAnsi="Courier New"/>
          <w:sz w:val="15"/>
          <w:szCs w:val="15"/>
        </w:rPr>
        <w:t xml:space="preserve">    # Step 1: Get all contacts in workspace</w:t>
      </w:r>
    </w:p>
    <w:p>
      <w:pPr>
        <w:shd w:fill="F5F5F5" w:val="clear"/>
        <w:spacing w:after="12"/>
        <w:ind w:left="360" w:right="360"/>
      </w:pPr>
      <w:r>
        <w:rPr>
          <w:rFonts w:ascii="Courier New" w:cs="Courier New" w:eastAsia="Courier New" w:hAnsi="Courier New"/>
          <w:sz w:val="15"/>
          <w:szCs w:val="15"/>
        </w:rPr>
        <w:t xml:space="preserve">    contacts = await contact_repo.get_all(workspace_id)</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Step 2: Get all trusted persons in workspace</w:t>
      </w:r>
    </w:p>
    <w:p>
      <w:pPr>
        <w:shd w:fill="F5F5F5" w:val="clear"/>
        <w:spacing w:after="12"/>
        <w:ind w:left="360" w:right="360"/>
      </w:pPr>
      <w:r>
        <w:rPr>
          <w:rFonts w:ascii="Courier New" w:cs="Courier New" w:eastAsia="Courier New" w:hAnsi="Courier New"/>
          <w:sz w:val="15"/>
          <w:szCs w:val="15"/>
        </w:rPr>
        <w:t xml:space="preserve">    persons = await person_repo.get_all(workspace_id)</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Step 3: Get photos containing this cluster's faces</w:t>
      </w:r>
    </w:p>
    <w:p>
      <w:pPr>
        <w:shd w:fill="F5F5F5" w:val="clear"/>
        <w:spacing w:after="12"/>
        <w:ind w:left="360" w:right="360"/>
      </w:pPr>
      <w:r>
        <w:rPr>
          <w:rFonts w:ascii="Courier New" w:cs="Courier New" w:eastAsia="Courier New" w:hAnsi="Courier New"/>
          <w:sz w:val="15"/>
          <w:szCs w:val="15"/>
        </w:rPr>
        <w:t xml:space="preserve">    face_photos = await face_repo.get_photos_for_cluster(cluster.id)</w:t>
      </w:r>
    </w:p>
    <w:p>
      <w:pPr>
        <w:shd w:fill="F5F5F5" w:val="clear"/>
        <w:spacing w:after="12"/>
        <w:ind w:left="360" w:right="360"/>
      </w:pPr>
      <w:r>
        <w:rPr>
          <w:rFonts w:ascii="Courier New" w:cs="Courier New" w:eastAsia="Courier New" w:hAnsi="Courier New"/>
          <w:sz w:val="15"/>
          <w:szCs w:val="15"/>
        </w:rPr>
        <w:t xml:space="preserve">    photo_dates = [p.taken_at for p in face_photos if p.taken_at]</w:t>
      </w:r>
    </w:p>
    <w:p>
      <w:pPr>
        <w:shd w:fill="F5F5F5" w:val="clear"/>
        <w:spacing w:after="12"/>
        <w:ind w:left="360" w:right="360"/>
      </w:pPr>
      <w:r>
        <w:rPr>
          <w:rFonts w:ascii="Courier New" w:cs="Courier New" w:eastAsia="Courier New" w:hAnsi="Courier New"/>
          <w:sz w:val="15"/>
          <w:szCs w:val="15"/>
        </w:rPr>
        <w:t xml:space="preserve">    photo_paths = [p.path for p in face_photos]</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Step 4: Score each contact/person as potential match</w:t>
      </w:r>
    </w:p>
    <w:p>
      <w:pPr>
        <w:shd w:fill="F5F5F5" w:val="clear"/>
        <w:spacing w:after="12"/>
        <w:ind w:left="360" w:right="360"/>
      </w:pPr>
      <w:r>
        <w:rPr>
          <w:rFonts w:ascii="Courier New" w:cs="Courier New" w:eastAsia="Courier New" w:hAnsi="Courier New"/>
          <w:sz w:val="15"/>
          <w:szCs w:val="15"/>
        </w:rPr>
        <w:t xml:space="preserve">    candidates = []</w:t>
      </w:r>
    </w:p>
    <w:p>
      <w:pPr>
        <w:shd w:fill="F5F5F5" w:val="clear"/>
        <w:spacing w:after="12"/>
        <w:ind w:left="360" w:right="360"/>
      </w:pPr>
      <w:r>
        <w:rPr>
          <w:rFonts w:ascii="Courier New" w:cs="Courier New" w:eastAsia="Courier New" w:hAnsi="Courier New"/>
          <w:sz w:val="15"/>
          <w:szCs w:val="15"/>
        </w:rPr>
        <w:t xml:space="preserve">    for target in contacts + persons:</w:t>
      </w:r>
    </w:p>
    <w:p>
      <w:pPr>
        <w:shd w:fill="F5F5F5" w:val="clear"/>
        <w:spacing w:after="12"/>
        <w:ind w:left="360" w:right="360"/>
      </w:pPr>
      <w:r>
        <w:rPr>
          <w:rFonts w:ascii="Courier New" w:cs="Courier New" w:eastAsia="Courier New" w:hAnsi="Courier New"/>
          <w:sz w:val="15"/>
          <w:szCs w:val="15"/>
        </w:rPr>
        <w:t xml:space="preserve">        score = 0.0</w:t>
      </w:r>
    </w:p>
    <w:p>
      <w:pPr>
        <w:shd w:fill="F5F5F5" w:val="clear"/>
        <w:spacing w:after="12"/>
        <w:ind w:left="360" w:right="360"/>
      </w:pPr>
      <w:r>
        <w:rPr>
          <w:rFonts w:ascii="Courier New" w:cs="Courier New" w:eastAsia="Courier New" w:hAnsi="Courier New"/>
          <w:sz w:val="15"/>
          <w:szCs w:val="15"/>
        </w:rPr>
        <w:t xml:space="preserve">        evidence = []</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Signal 1: Name match</w:t>
      </w:r>
    </w:p>
    <w:p>
      <w:pPr>
        <w:shd w:fill="F5F5F5" w:val="clear"/>
        <w:spacing w:after="12"/>
        <w:ind w:left="360" w:right="360"/>
      </w:pPr>
      <w:r>
        <w:rPr>
          <w:rFonts w:ascii="Courier New" w:cs="Courier New" w:eastAsia="Courier New" w:hAnsi="Courier New"/>
          <w:sz w:val="15"/>
          <w:szCs w:val="15"/>
        </w:rPr>
        <w:t xml:space="preserve">        name_score = fuzzy_name_match(cluster_suggested_name, target.display_name)</w:t>
      </w:r>
    </w:p>
    <w:p>
      <w:pPr>
        <w:shd w:fill="F5F5F5" w:val="clear"/>
        <w:spacing w:after="12"/>
        <w:ind w:left="360" w:right="360"/>
      </w:pPr>
      <w:r>
        <w:rPr>
          <w:rFonts w:ascii="Courier New" w:cs="Courier New" w:eastAsia="Courier New" w:hAnsi="Courier New"/>
          <w:sz w:val="15"/>
          <w:szCs w:val="15"/>
        </w:rPr>
        <w:t xml:space="preserve">        if name_score &gt; 0:</w:t>
      </w:r>
    </w:p>
    <w:p>
      <w:pPr>
        <w:shd w:fill="F5F5F5" w:val="clear"/>
        <w:spacing w:after="12"/>
        <w:ind w:left="360" w:right="360"/>
      </w:pPr>
      <w:r>
        <w:rPr>
          <w:rFonts w:ascii="Courier New" w:cs="Courier New" w:eastAsia="Courier New" w:hAnsi="Courier New"/>
          <w:sz w:val="15"/>
          <w:szCs w:val="15"/>
        </w:rPr>
        <w:t xml:space="preserve">            score += 0.30 * name_score</w:t>
      </w:r>
    </w:p>
    <w:p>
      <w:pPr>
        <w:shd w:fill="F5F5F5" w:val="clear"/>
        <w:spacing w:after="12"/>
        <w:ind w:left="360" w:right="360"/>
      </w:pPr>
      <w:r>
        <w:rPr>
          <w:rFonts w:ascii="Courier New" w:cs="Courier New" w:eastAsia="Courier New" w:hAnsi="Courier New"/>
          <w:sz w:val="15"/>
          <w:szCs w:val="15"/>
        </w:rPr>
        <w:t xml:space="preserve">            evidence.append({'signal': 'name_match', 'weight': 0.30 * name_score})</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Signal 2: Email match (in events, files)</w:t>
      </w:r>
    </w:p>
    <w:p>
      <w:pPr>
        <w:shd w:fill="F5F5F5" w:val="clear"/>
        <w:spacing w:after="12"/>
        <w:ind w:left="360" w:right="360"/>
      </w:pPr>
      <w:r>
        <w:rPr>
          <w:rFonts w:ascii="Courier New" w:cs="Courier New" w:eastAsia="Courier New" w:hAnsi="Courier New"/>
          <w:sz w:val="15"/>
          <w:szCs w:val="15"/>
        </w:rPr>
        <w:t xml:space="preserve">        email_score = await check_email_co_occurrence(target.emails, photo_dates, workspace_id)</w:t>
      </w:r>
    </w:p>
    <w:p>
      <w:pPr>
        <w:shd w:fill="F5F5F5" w:val="clear"/>
        <w:spacing w:after="12"/>
        <w:ind w:left="360" w:right="360"/>
      </w:pPr>
      <w:r>
        <w:rPr>
          <w:rFonts w:ascii="Courier New" w:cs="Courier New" w:eastAsia="Courier New" w:hAnsi="Courier New"/>
          <w:sz w:val="15"/>
          <w:szCs w:val="15"/>
        </w:rPr>
        <w:t xml:space="preserve">        if email_score &gt; 0:</w:t>
      </w:r>
    </w:p>
    <w:p>
      <w:pPr>
        <w:shd w:fill="F5F5F5" w:val="clear"/>
        <w:spacing w:after="12"/>
        <w:ind w:left="360" w:right="360"/>
      </w:pPr>
      <w:r>
        <w:rPr>
          <w:rFonts w:ascii="Courier New" w:cs="Courier New" w:eastAsia="Courier New" w:hAnsi="Courier New"/>
          <w:sz w:val="15"/>
          <w:szCs w:val="15"/>
        </w:rPr>
        <w:t xml:space="preserve">            score += 0.25 * email_score</w:t>
      </w:r>
    </w:p>
    <w:p>
      <w:pPr>
        <w:shd w:fill="F5F5F5" w:val="clear"/>
        <w:spacing w:after="12"/>
        <w:ind w:left="360" w:right="360"/>
      </w:pPr>
      <w:r>
        <w:rPr>
          <w:rFonts w:ascii="Courier New" w:cs="Courier New" w:eastAsia="Courier New" w:hAnsi="Courier New"/>
          <w:sz w:val="15"/>
          <w:szCs w:val="15"/>
        </w:rPr>
        <w:t xml:space="preserve">            evidence.append({'signal': 'email_match', 'weight': 0.25 * email_score})</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 (signals 3-7 follow same pattern)</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score = min(score, 1.0)  # Cap at 1.0</w:t>
      </w:r>
    </w:p>
    <w:p>
      <w:pPr>
        <w:shd w:fill="F5F5F5" w:val="clear"/>
        <w:spacing w:after="12"/>
        <w:ind w:left="360" w:right="360"/>
      </w:pPr>
      <w:r>
        <w:rPr>
          <w:rFonts w:ascii="Courier New" w:cs="Courier New" w:eastAsia="Courier New" w:hAnsi="Courier New"/>
          <w:sz w:val="15"/>
          <w:szCs w:val="15"/>
        </w:rPr>
        <w:t xml:space="preserve">        confidence_level = classify_confidence(score)</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if score &gt;= 0.1:  # Only store if any signal fired</w:t>
      </w:r>
    </w:p>
    <w:p>
      <w:pPr>
        <w:shd w:fill="F5F5F5" w:val="clear"/>
        <w:spacing w:after="12"/>
        <w:ind w:left="360" w:right="360"/>
      </w:pPr>
      <w:r>
        <w:rPr>
          <w:rFonts w:ascii="Courier New" w:cs="Courier New" w:eastAsia="Courier New" w:hAnsi="Courier New"/>
          <w:sz w:val="15"/>
          <w:szCs w:val="15"/>
        </w:rPr>
        <w:t xml:space="preserve">            candidates.append(CandidateLink(</w:t>
      </w:r>
    </w:p>
    <w:p>
      <w:pPr>
        <w:shd w:fill="F5F5F5" w:val="clear"/>
        <w:spacing w:after="12"/>
        <w:ind w:left="360" w:right="360"/>
      </w:pPr>
      <w:r>
        <w:rPr>
          <w:rFonts w:ascii="Courier New" w:cs="Courier New" w:eastAsia="Courier New" w:hAnsi="Courier New"/>
          <w:sz w:val="15"/>
          <w:szCs w:val="15"/>
        </w:rPr>
        <w:t xml:space="preserve">                source_type='face_cluster', source_id=cluster.id,</w:t>
      </w:r>
    </w:p>
    <w:p>
      <w:pPr>
        <w:shd w:fill="F5F5F5" w:val="clear"/>
        <w:spacing w:after="12"/>
        <w:ind w:left="360" w:right="360"/>
      </w:pPr>
      <w:r>
        <w:rPr>
          <w:rFonts w:ascii="Courier New" w:cs="Courier New" w:eastAsia="Courier New" w:hAnsi="Courier New"/>
          <w:sz w:val="15"/>
          <w:szCs w:val="15"/>
        </w:rPr>
        <w:t xml:space="preserve">                target_type=type(target).__name__, target_id=target.id,</w:t>
      </w:r>
    </w:p>
    <w:p>
      <w:pPr>
        <w:shd w:fill="F5F5F5" w:val="clear"/>
        <w:spacing w:after="12"/>
        <w:ind w:left="360" w:right="360"/>
      </w:pPr>
      <w:r>
        <w:rPr>
          <w:rFonts w:ascii="Courier New" w:cs="Courier New" w:eastAsia="Courier New" w:hAnsi="Courier New"/>
          <w:sz w:val="15"/>
          <w:szCs w:val="15"/>
        </w:rPr>
        <w:t xml:space="preserve">                confidence_score=score, confidence_level=confidence_level,</w:t>
      </w:r>
    </w:p>
    <w:p>
      <w:pPr>
        <w:shd w:fill="F5F5F5" w:val="clear"/>
        <w:spacing w:after="12"/>
        <w:ind w:left="360" w:right="360"/>
      </w:pPr>
      <w:r>
        <w:rPr>
          <w:rFonts w:ascii="Courier New" w:cs="Courier New" w:eastAsia="Courier New" w:hAnsi="Courier New"/>
          <w:sz w:val="15"/>
          <w:szCs w:val="15"/>
        </w:rPr>
        <w:t xml:space="preserve">                evidence_json=evidence, status='pending'</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Bulk insert candidates</w:t>
      </w:r>
    </w:p>
    <w:p>
      <w:pPr>
        <w:shd w:fill="F5F5F5" w:val="clear"/>
        <w:spacing w:after="12"/>
        <w:ind w:left="360" w:right="360"/>
      </w:pPr>
      <w:r>
        <w:rPr>
          <w:rFonts w:ascii="Courier New" w:cs="Courier New" w:eastAsia="Courier New" w:hAnsi="Courier New"/>
          <w:sz w:val="15"/>
          <w:szCs w:val="15"/>
        </w:rPr>
        <w:t xml:space="preserve">    await candidate_repo.bulk_create(candidates)</w:t>
      </w:r>
    </w:p>
    <w:p>
      <w:r>
        <w:br w:type="page"/>
      </w:r>
    </w:p>
    <w:p>
      <w:pPr>
        <w:pStyle w:val="Heading1"/>
      </w:pPr>
      <w:r>
        <w:t xml:space="preserve">7. Review Queue: Prioritization and UX Contract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82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Aspect</w:t>
            </w:r>
          </w:p>
        </w:tc>
        <w:tc>
          <w:tcPr>
            <w:tcW w:type="dxa" w:w="8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Specification</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Queue contents</w:t>
            </w:r>
          </w:p>
        </w:tc>
        <w:tc>
          <w:tcPr>
            <w:tcW w:type="dxa" w:w="8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CandidateLinks with status='pending' AND confidence_score &gt;= 0.70, sorted by confidence_score DESC.</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Batch size</w:t>
            </w:r>
          </w:p>
        </w:tc>
        <w:tc>
          <w:tcPr>
            <w:tcW w:type="dxa" w:w="8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Return 10 items per page (GET /api/v1/review-queue?per_page=10). Cursor-based pagination.</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Featured card</w:t>
            </w:r>
          </w:p>
        </w:tc>
        <w:tc>
          <w:tcPr>
            <w:tcW w:type="dxa" w:w="8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First item in the response is displayed as expanded/featured card (ART-07 Section 11). Shows face thumbnails, suggested name, confidence badge, evidence list.</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Evidence display</w:t>
            </w:r>
          </w:p>
        </w:tc>
        <w:tc>
          <w:tcPr>
            <w:tcW w:type="dxa" w:w="8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Each evidence item: signal name (human-readable), weight contribution, description. Example: 'Contact name match (+0.30): Sarah Johnson in your contacts.'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Sample photos</w:t>
            </w:r>
          </w:p>
        </w:tc>
        <w:tc>
          <w:tcPr>
            <w:tcW w:type="dxa" w:w="8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Up to 4 representative photos from the face cluster, selected by: highest detection_confidence, most recent taken_at, unique dates.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Confirm action</w:t>
            </w:r>
          </w:p>
        </w:tc>
        <w:tc>
          <w:tcPr>
            <w:tcW w:type="dxa" w:w="8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POST /api/v1/people/:candidate_id/confirm. Creates/updates TrustedPerson. Links cluster. Sets status=confirmed. Audit logged.</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Reject action</w:t>
            </w:r>
          </w:p>
        </w:tc>
        <w:tc>
          <w:tcPr>
            <w:tcW w:type="dxa" w:w="8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POST /api/v1/people/:candidate_id/reject (internally: PATCH status=rejected). Not shown again. Audit logged.</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Skip action</w:t>
            </w:r>
          </w:p>
        </w:tc>
        <w:tc>
          <w:tcPr>
            <w:tcW w:type="dxa" w:w="8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Client-side: move to next card. Server-side: no state change (stays pending). Resurfaced on next queue fetch. After 3 skips: set status=deferred, resurface after 30 days.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Queue empty state</w:t>
            </w:r>
          </w:p>
        </w:tc>
        <w:tc>
          <w:tcPr>
            <w:tcW w:type="dxa" w:w="8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caught up!' (ART-07 Section 11). Count of total confirmed persons shown as encouragement.</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Notification</w:t>
            </w:r>
          </w:p>
        </w:tc>
        <w:tc>
          <w:tcPr>
            <w:tcW w:type="dxa" w:w="8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Sidebar badge shows pending count (ART-06 Section 5.1). Refreshed every 5 minutes.</w:t>
            </w:r>
          </w:p>
        </w:tc>
      </w:tr>
    </w:tbl>
    <w:p>
      <w:r>
        <w:br w:type="page"/>
      </w:r>
    </w:p>
    <w:p>
      <w:pPr>
        <w:pStyle w:val="Heading1"/>
      </w:pPr>
      <w:r>
        <w:t xml:space="preserve">8. Graph Operations: Merge</w:t>
      </w:r>
    </w:p>
    <w:p>
      <w:pPr>
        <w:pStyle w:val="Heading2"/>
      </w:pPr>
      <w:r>
        <w:t xml:space="preserve">8.1 Merge Definition</w:t>
      </w:r>
    </w:p>
    <w:p>
      <w:pPr>
        <w:spacing w:after="110"/>
      </w:pPr>
      <w:r>
        <w:rPr>
          <w:sz w:val="21"/>
          <w:szCs w:val="21"/>
        </w:rPr>
        <w:t xml:space="preserve">Merge combines two TrustedPerson records into one. The source person is consumed into the target person. All linked objects (face clusters, candidate links, graph edges, linked files/events) transfer from source to target.</w:t>
      </w:r>
    </w:p>
    <w:p>
      <w:pPr>
        <w:pStyle w:val="Heading2"/>
      </w:pPr>
      <w:r>
        <w:t xml:space="preserve">8.2 Merge Algorithm (Atomic Transaction)</w:t>
      </w:r>
    </w:p>
    <w:p>
      <w:pPr>
        <w:shd w:fill="F5F5F5" w:val="clear"/>
        <w:spacing w:after="12"/>
        <w:ind w:left="360" w:right="360"/>
      </w:pPr>
      <w:r>
        <w:rPr>
          <w:rFonts w:ascii="Courier New" w:cs="Courier New" w:eastAsia="Courier New" w:hAnsi="Courier New"/>
          <w:sz w:val="15"/>
          <w:szCs w:val="15"/>
        </w:rPr>
        <w:t xml:space="preserve">async def merge_persons(target_id: UUID, source_id: UUID, user_id: UUID):</w:t>
      </w:r>
    </w:p>
    <w:p>
      <w:pPr>
        <w:shd w:fill="F5F5F5" w:val="clear"/>
        <w:spacing w:after="12"/>
        <w:ind w:left="360" w:right="360"/>
      </w:pPr>
      <w:r>
        <w:rPr>
          <w:rFonts w:ascii="Courier New" w:cs="Courier New" w:eastAsia="Courier New" w:hAnsi="Courier New"/>
          <w:sz w:val="15"/>
          <w:szCs w:val="15"/>
        </w:rPr>
        <w:t xml:space="preserve">    async with db.transaction():  # Single PostgreSQL transaction</w:t>
      </w:r>
    </w:p>
    <w:p>
      <w:pPr>
        <w:shd w:fill="F5F5F5" w:val="clear"/>
        <w:spacing w:after="12"/>
        <w:ind w:left="360" w:right="360"/>
      </w:pPr>
      <w:r>
        <w:rPr>
          <w:rFonts w:ascii="Courier New" w:cs="Courier New" w:eastAsia="Courier New" w:hAnsi="Courier New"/>
          <w:sz w:val="15"/>
          <w:szCs w:val="15"/>
        </w:rPr>
        <w:t xml:space="preserve">        # 1. Snapshot pre-merge state for undo</w:t>
      </w:r>
    </w:p>
    <w:p>
      <w:pPr>
        <w:shd w:fill="F5F5F5" w:val="clear"/>
        <w:spacing w:after="12"/>
        <w:ind w:left="360" w:right="360"/>
      </w:pPr>
      <w:r>
        <w:rPr>
          <w:rFonts w:ascii="Courier New" w:cs="Courier New" w:eastAsia="Courier New" w:hAnsi="Courier New"/>
          <w:sz w:val="15"/>
          <w:szCs w:val="15"/>
        </w:rPr>
        <w:t xml:space="preserve">        target_snapshot = await person_repo.get_full_snapshot(target_id)</w:t>
      </w:r>
    </w:p>
    <w:p>
      <w:pPr>
        <w:shd w:fill="F5F5F5" w:val="clear"/>
        <w:spacing w:after="12"/>
        <w:ind w:left="360" w:right="360"/>
      </w:pPr>
      <w:r>
        <w:rPr>
          <w:rFonts w:ascii="Courier New" w:cs="Courier New" w:eastAsia="Courier New" w:hAnsi="Courier New"/>
          <w:sz w:val="15"/>
          <w:szCs w:val="15"/>
        </w:rPr>
        <w:t xml:space="preserve">        source_snapshot = await person_repo.get_full_snapshot(source_id)</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2. Transfer face clusters: source -&gt; target</w:t>
      </w:r>
    </w:p>
    <w:p>
      <w:pPr>
        <w:shd w:fill="F5F5F5" w:val="clear"/>
        <w:spacing w:after="12"/>
        <w:ind w:left="360" w:right="360"/>
      </w:pPr>
      <w:r>
        <w:rPr>
          <w:rFonts w:ascii="Courier New" w:cs="Courier New" w:eastAsia="Courier New" w:hAnsi="Courier New"/>
          <w:sz w:val="15"/>
          <w:szCs w:val="15"/>
        </w:rPr>
        <w:t xml:space="preserve">        await cluster_repo.update_person_id(</w:t>
      </w:r>
    </w:p>
    <w:p>
      <w:pPr>
        <w:shd w:fill="F5F5F5" w:val="clear"/>
        <w:spacing w:after="12"/>
        <w:ind w:left="360" w:right="360"/>
      </w:pPr>
      <w:r>
        <w:rPr>
          <w:rFonts w:ascii="Courier New" w:cs="Courier New" w:eastAsia="Courier New" w:hAnsi="Courier New"/>
          <w:sz w:val="15"/>
          <w:szCs w:val="15"/>
        </w:rPr>
        <w:t xml:space="preserve">            old_person_id=source_id, new_person_id=target_id)</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3. Transfer candidate links: source -&gt; target</w:t>
      </w:r>
    </w:p>
    <w:p>
      <w:pPr>
        <w:shd w:fill="F5F5F5" w:val="clear"/>
        <w:spacing w:after="12"/>
        <w:ind w:left="360" w:right="360"/>
      </w:pPr>
      <w:r>
        <w:rPr>
          <w:rFonts w:ascii="Courier New" w:cs="Courier New" w:eastAsia="Courier New" w:hAnsi="Courier New"/>
          <w:sz w:val="15"/>
          <w:szCs w:val="15"/>
        </w:rPr>
        <w:t xml:space="preserve">        await candidate_repo.retarget(</w:t>
      </w:r>
    </w:p>
    <w:p>
      <w:pPr>
        <w:shd w:fill="F5F5F5" w:val="clear"/>
        <w:spacing w:after="12"/>
        <w:ind w:left="360" w:right="360"/>
      </w:pPr>
      <w:r>
        <w:rPr>
          <w:rFonts w:ascii="Courier New" w:cs="Courier New" w:eastAsia="Courier New" w:hAnsi="Courier New"/>
          <w:sz w:val="15"/>
          <w:szCs w:val="15"/>
        </w:rPr>
        <w:t xml:space="preserve">            old_target_id=source_id, new_target_id=target_id)</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4. Transfer graph edges: source -&gt; target (deduplicate)</w:t>
      </w:r>
    </w:p>
    <w:p>
      <w:pPr>
        <w:shd w:fill="F5F5F5" w:val="clear"/>
        <w:spacing w:after="12"/>
        <w:ind w:left="360" w:right="360"/>
      </w:pPr>
      <w:r>
        <w:rPr>
          <w:rFonts w:ascii="Courier New" w:cs="Courier New" w:eastAsia="Courier New" w:hAnsi="Courier New"/>
          <w:sz w:val="15"/>
          <w:szCs w:val="15"/>
        </w:rPr>
        <w:t xml:space="preserve">        await edge_repo.retarget_and_deduplicate(</w:t>
      </w:r>
    </w:p>
    <w:p>
      <w:pPr>
        <w:shd w:fill="F5F5F5" w:val="clear"/>
        <w:spacing w:after="12"/>
        <w:ind w:left="360" w:right="360"/>
      </w:pPr>
      <w:r>
        <w:rPr>
          <w:rFonts w:ascii="Courier New" w:cs="Courier New" w:eastAsia="Courier New" w:hAnsi="Courier New"/>
          <w:sz w:val="15"/>
          <w:szCs w:val="15"/>
        </w:rPr>
        <w:t xml:space="preserve">            old_person_id=source_id, new_person_id=target_id)</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5. Update target person: merge display name if different,</w:t>
      </w:r>
    </w:p>
    <w:p>
      <w:pPr>
        <w:shd w:fill="F5F5F5" w:val="clear"/>
        <w:spacing w:after="12"/>
        <w:ind w:left="360" w:right="360"/>
      </w:pPr>
      <w:r>
        <w:rPr>
          <w:rFonts w:ascii="Courier New" w:cs="Courier New" w:eastAsia="Courier New" w:hAnsi="Courier New"/>
          <w:sz w:val="15"/>
          <w:szCs w:val="15"/>
        </w:rPr>
        <w:t xml:space="preserve">        #    add source_id to merged_from_ids array</w:t>
      </w:r>
    </w:p>
    <w:p>
      <w:pPr>
        <w:shd w:fill="F5F5F5" w:val="clear"/>
        <w:spacing w:after="12"/>
        <w:ind w:left="360" w:right="360"/>
      </w:pPr>
      <w:r>
        <w:rPr>
          <w:rFonts w:ascii="Courier New" w:cs="Courier New" w:eastAsia="Courier New" w:hAnsi="Courier New"/>
          <w:sz w:val="15"/>
          <w:szCs w:val="15"/>
        </w:rPr>
        <w:t xml:space="preserve">        await person_repo.record_merge(target_id, source_id)</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6. Soft-delete source person</w:t>
      </w:r>
    </w:p>
    <w:p>
      <w:pPr>
        <w:shd w:fill="F5F5F5" w:val="clear"/>
        <w:spacing w:after="12"/>
        <w:ind w:left="360" w:right="360"/>
      </w:pPr>
      <w:r>
        <w:rPr>
          <w:rFonts w:ascii="Courier New" w:cs="Courier New" w:eastAsia="Courier New" w:hAnsi="Courier New"/>
          <w:sz w:val="15"/>
          <w:szCs w:val="15"/>
        </w:rPr>
        <w:t xml:space="preserve">        await person_repo.soft_delete(source_id)</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7. Create audit log entry with both snapshots</w:t>
      </w:r>
    </w:p>
    <w:p>
      <w:pPr>
        <w:shd w:fill="F5F5F5" w:val="clear"/>
        <w:spacing w:after="12"/>
        <w:ind w:left="360" w:right="360"/>
      </w:pPr>
      <w:r>
        <w:rPr>
          <w:rFonts w:ascii="Courier New" w:cs="Courier New" w:eastAsia="Courier New" w:hAnsi="Courier New"/>
          <w:sz w:val="15"/>
          <w:szCs w:val="15"/>
        </w:rPr>
        <w:t xml:space="preserve">        await audit_repo.create(</w:t>
      </w:r>
    </w:p>
    <w:p>
      <w:pPr>
        <w:shd w:fill="F5F5F5" w:val="clear"/>
        <w:spacing w:after="12"/>
        <w:ind w:left="360" w:right="360"/>
      </w:pPr>
      <w:r>
        <w:rPr>
          <w:rFonts w:ascii="Courier New" w:cs="Courier New" w:eastAsia="Courier New" w:hAnsi="Courier New"/>
          <w:sz w:val="15"/>
          <w:szCs w:val="15"/>
        </w:rPr>
        <w:t xml:space="preserve">            action='merge', object_type='trusted_person',</w:t>
      </w:r>
    </w:p>
    <w:p>
      <w:pPr>
        <w:shd w:fill="F5F5F5" w:val="clear"/>
        <w:spacing w:after="12"/>
        <w:ind w:left="360" w:right="360"/>
      </w:pPr>
      <w:r>
        <w:rPr>
          <w:rFonts w:ascii="Courier New" w:cs="Courier New" w:eastAsia="Courier New" w:hAnsi="Courier New"/>
          <w:sz w:val="15"/>
          <w:szCs w:val="15"/>
        </w:rPr>
        <w:t xml:space="preserve">            object_id=target_id, user_id=user_id,</w:t>
      </w:r>
    </w:p>
    <w:p>
      <w:pPr>
        <w:shd w:fill="F5F5F5" w:val="clear"/>
        <w:spacing w:after="12"/>
        <w:ind w:left="360" w:right="360"/>
      </w:pPr>
      <w:r>
        <w:rPr>
          <w:rFonts w:ascii="Courier New" w:cs="Courier New" w:eastAsia="Courier New" w:hAnsi="Courier New"/>
          <w:sz w:val="15"/>
          <w:szCs w:val="15"/>
        </w:rPr>
        <w:t xml:space="preserve">            old_state={'target': target_snapshot, 'source': source_snapshot},</w:t>
      </w:r>
    </w:p>
    <w:p>
      <w:pPr>
        <w:shd w:fill="F5F5F5" w:val="clear"/>
        <w:spacing w:after="12"/>
        <w:ind w:left="360" w:right="360"/>
      </w:pPr>
      <w:r>
        <w:rPr>
          <w:rFonts w:ascii="Courier New" w:cs="Courier New" w:eastAsia="Courier New" w:hAnsi="Courier New"/>
          <w:sz w:val="15"/>
          <w:szCs w:val="15"/>
        </w:rPr>
        <w:t xml:space="preserve">            new_state={'merged_into': str(target_id)})</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8. Post-commit: async Qdrant metadata update (non-transactional)</w:t>
      </w:r>
    </w:p>
    <w:p>
      <w:pPr>
        <w:shd w:fill="F5F5F5" w:val="clear"/>
        <w:spacing w:after="12"/>
        <w:ind w:left="360" w:right="360"/>
      </w:pPr>
      <w:r>
        <w:rPr>
          <w:rFonts w:ascii="Courier New" w:cs="Courier New" w:eastAsia="Courier New" w:hAnsi="Courier New"/>
          <w:sz w:val="15"/>
          <w:szCs w:val="15"/>
        </w:rPr>
        <w:t xml:space="preserve">    await qdrant_repo.update_person_id_payload(</w:t>
      </w:r>
    </w:p>
    <w:p>
      <w:pPr>
        <w:shd w:fill="F5F5F5" w:val="clear"/>
        <w:spacing w:after="12"/>
        <w:ind w:left="360" w:right="360"/>
      </w:pPr>
      <w:r>
        <w:rPr>
          <w:rFonts w:ascii="Courier New" w:cs="Courier New" w:eastAsia="Courier New" w:hAnsi="Courier New"/>
          <w:sz w:val="15"/>
          <w:szCs w:val="15"/>
        </w:rPr>
        <w:t xml:space="preserve">        old_person_id=source_id, new_person_id=target_id)</w:t>
      </w:r>
    </w:p>
    <w:p>
      <w:pPr>
        <w:shd w:fill="F5F5F5" w:val="clear"/>
        <w:spacing w:after="12"/>
        <w:ind w:left="360" w:right="360"/>
      </w:pPr>
      <w:r>
        <w:rPr>
          <w:rFonts w:ascii="Courier New" w:cs="Courier New" w:eastAsia="Courier New" w:hAnsi="Courier New"/>
          <w:sz w:val="15"/>
          <w:szCs w:val="15"/>
        </w:rPr>
        <w:t xml:space="preserve">    # If Qdrant fails: log inconsistency, queue repair job</w:t>
      </w:r>
    </w:p>
    <w:p>
      <w:pPr>
        <w:pStyle w:val="Heading2"/>
      </w:pPr>
      <w:r>
        <w:t xml:space="preserve">8.3 Merge Edge Cases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Edge Case</w:t>
            </w:r>
          </w:p>
        </w:tc>
        <w:tc>
          <w:tcPr>
            <w:tcW w:type="dxa" w:w="7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Handling</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Target and source have overlapping face clusters</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Clusters are additive. No deduplication of clusters (they represent different physical face detections).</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Target and source have graph edges to the same third person</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Edges are merged: keep the edge with the higher strength. Delete the weaker duplicate.</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Source has candidate_links in status=pending</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Transfer to target. The pending candidate now applies to the merged person.</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Source has candidate_links in status=rejected</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Transfer to target. The rejection stands (the user already decided).</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Source's display_name differs from target's</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Target's name is kept as primary. Source's name stored in merged_from_ids metadata for reference.</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Qdrant update fails after PostgreSQL commit</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PostgreSQL is source of truth (AD-19). Log inconsistency. Queue async repair job. Daily consistency check catches and repairs drift.</w:t>
            </w:r>
          </w:p>
        </w:tc>
      </w:tr>
    </w:tbl>
    <w:p>
      <w:r>
        <w:br w:type="page"/>
      </w:r>
    </w:p>
    <w:p>
      <w:pPr>
        <w:pStyle w:val="Heading1"/>
      </w:pPr>
      <w:r>
        <w:t xml:space="preserve">9. Graph Operations: Split</w:t>
      </w:r>
    </w:p>
    <w:p>
      <w:pPr>
        <w:pStyle w:val="Heading2"/>
      </w:pPr>
      <w:r>
        <w:t xml:space="preserve">9.1 Split Definition</w:t>
      </w:r>
    </w:p>
    <w:p>
      <w:pPr>
        <w:spacing w:after="110"/>
      </w:pPr>
      <w:r>
        <w:rPr>
          <w:sz w:val="21"/>
          <w:szCs w:val="21"/>
        </w:rPr>
        <w:t xml:space="preserve">Split removes one or more face clusters from an existing TrustedPerson and creates a new TrustedPerson from those clusters. This is used when clustering incorrectly grouped two different people into one cluster, and the user merged them before realizing the mistake.</w:t>
      </w:r>
    </w:p>
    <w:p>
      <w:pPr>
        <w:pStyle w:val="Heading2"/>
      </w:pPr>
      <w:r>
        <w:t xml:space="preserve">9.2 Split Algorithm</w:t>
      </w:r>
    </w:p>
    <w:p>
      <w:pPr>
        <w:shd w:fill="F5F5F5" w:val="clear"/>
        <w:spacing w:after="12"/>
        <w:ind w:left="360" w:right="360"/>
      </w:pPr>
      <w:r>
        <w:rPr>
          <w:rFonts w:ascii="Courier New" w:cs="Courier New" w:eastAsia="Courier New" w:hAnsi="Courier New"/>
          <w:sz w:val="15"/>
          <w:szCs w:val="15"/>
        </w:rPr>
        <w:t xml:space="preserve">async def split_person(person_id: UUID, cluster_ids: list[UUID], user_id: UUID):</w:t>
      </w:r>
    </w:p>
    <w:p>
      <w:pPr>
        <w:shd w:fill="F5F5F5" w:val="clear"/>
        <w:spacing w:after="12"/>
        <w:ind w:left="360" w:right="360"/>
      </w:pPr>
      <w:r>
        <w:rPr>
          <w:rFonts w:ascii="Courier New" w:cs="Courier New" w:eastAsia="Courier New" w:hAnsi="Courier New"/>
          <w:sz w:val="15"/>
          <w:szCs w:val="15"/>
        </w:rPr>
        <w:t xml:space="preserve">    async with db.transaction():</w:t>
      </w:r>
    </w:p>
    <w:p>
      <w:pPr>
        <w:shd w:fill="F5F5F5" w:val="clear"/>
        <w:spacing w:after="12"/>
        <w:ind w:left="360" w:right="360"/>
      </w:pPr>
      <w:r>
        <w:rPr>
          <w:rFonts w:ascii="Courier New" w:cs="Courier New" w:eastAsia="Courier New" w:hAnsi="Courier New"/>
          <w:sz w:val="15"/>
          <w:szCs w:val="15"/>
        </w:rPr>
        <w:t xml:space="preserve">        # 1. Validate: all cluster_ids belong to person_id</w:t>
      </w:r>
    </w:p>
    <w:p>
      <w:pPr>
        <w:shd w:fill="F5F5F5" w:val="clear"/>
        <w:spacing w:after="12"/>
        <w:ind w:left="360" w:right="360"/>
      </w:pPr>
      <w:r>
        <w:rPr>
          <w:rFonts w:ascii="Courier New" w:cs="Courier New" w:eastAsia="Courier New" w:hAnsi="Courier New"/>
          <w:sz w:val="15"/>
          <w:szCs w:val="15"/>
        </w:rPr>
        <w:t xml:space="preserve">        # 2. Validate: person has more clusters than being split off</w:t>
      </w:r>
    </w:p>
    <w:p>
      <w:pPr>
        <w:shd w:fill="F5F5F5" w:val="clear"/>
        <w:spacing w:after="12"/>
        <w:ind w:left="360" w:right="360"/>
      </w:pPr>
      <w:r>
        <w:rPr>
          <w:rFonts w:ascii="Courier New" w:cs="Courier New" w:eastAsia="Courier New" w:hAnsi="Courier New"/>
          <w:sz w:val="15"/>
          <w:szCs w:val="15"/>
        </w:rPr>
        <w:t xml:space="preserve">        # 3. Snapshot pre-split state</w:t>
      </w:r>
    </w:p>
    <w:p>
      <w:pPr>
        <w:shd w:fill="F5F5F5" w:val="clear"/>
        <w:spacing w:after="12"/>
        <w:ind w:left="360" w:right="360"/>
      </w:pPr>
      <w:r>
        <w:rPr>
          <w:rFonts w:ascii="Courier New" w:cs="Courier New" w:eastAsia="Courier New" w:hAnsi="Courier New"/>
          <w:sz w:val="15"/>
          <w:szCs w:val="15"/>
        </w:rPr>
        <w:t xml:space="preserve">        person_snapshot = await person_repo.get_full_snapshot(person_id)</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4. Create new TrustedPerson</w:t>
      </w:r>
    </w:p>
    <w:p>
      <w:pPr>
        <w:shd w:fill="F5F5F5" w:val="clear"/>
        <w:spacing w:after="12"/>
        <w:ind w:left="360" w:right="360"/>
      </w:pPr>
      <w:r>
        <w:rPr>
          <w:rFonts w:ascii="Courier New" w:cs="Courier New" w:eastAsia="Courier New" w:hAnsi="Courier New"/>
          <w:sz w:val="15"/>
          <w:szCs w:val="15"/>
        </w:rPr>
        <w:t xml:space="preserve">        new_person = await person_repo.create(</w:t>
      </w:r>
    </w:p>
    <w:p>
      <w:pPr>
        <w:shd w:fill="F5F5F5" w:val="clear"/>
        <w:spacing w:after="12"/>
        <w:ind w:left="360" w:right="360"/>
      </w:pPr>
      <w:r>
        <w:rPr>
          <w:rFonts w:ascii="Courier New" w:cs="Courier New" w:eastAsia="Courier New" w:hAnsi="Courier New"/>
          <w:sz w:val="15"/>
          <w:szCs w:val="15"/>
        </w:rPr>
        <w:t xml:space="preserve">            display_name=f'Split from {person.display_name}',</w:t>
      </w:r>
    </w:p>
    <w:p>
      <w:pPr>
        <w:shd w:fill="F5F5F5" w:val="clear"/>
        <w:spacing w:after="12"/>
        <w:ind w:left="360" w:right="360"/>
      </w:pPr>
      <w:r>
        <w:rPr>
          <w:rFonts w:ascii="Courier New" w:cs="Courier New" w:eastAsia="Courier New" w:hAnsi="Courier New"/>
          <w:sz w:val="15"/>
          <w:szCs w:val="15"/>
        </w:rPr>
        <w:t xml:space="preserve">            trust_source='split', workspace_id=person.workspace_id)</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5. Move clusters to new person</w:t>
      </w:r>
    </w:p>
    <w:p>
      <w:pPr>
        <w:shd w:fill="F5F5F5" w:val="clear"/>
        <w:spacing w:after="12"/>
        <w:ind w:left="360" w:right="360"/>
      </w:pPr>
      <w:r>
        <w:rPr>
          <w:rFonts w:ascii="Courier New" w:cs="Courier New" w:eastAsia="Courier New" w:hAnsi="Courier New"/>
          <w:sz w:val="15"/>
          <w:szCs w:val="15"/>
        </w:rPr>
        <w:t xml:space="preserve">        await cluster_repo.update_person_id(</w:t>
      </w:r>
    </w:p>
    <w:p>
      <w:pPr>
        <w:shd w:fill="F5F5F5" w:val="clear"/>
        <w:spacing w:after="12"/>
        <w:ind w:left="360" w:right="360"/>
      </w:pPr>
      <w:r>
        <w:rPr>
          <w:rFonts w:ascii="Courier New" w:cs="Courier New" w:eastAsia="Courier New" w:hAnsi="Courier New"/>
          <w:sz w:val="15"/>
          <w:szCs w:val="15"/>
        </w:rPr>
        <w:t xml:space="preserve">            cluster_ids=cluster_ids, new_person_id=new_person.id)</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6. Move candidate_links associated with split clusters</w:t>
      </w:r>
    </w:p>
    <w:p>
      <w:pPr>
        <w:shd w:fill="F5F5F5" w:val="clear"/>
        <w:spacing w:after="12"/>
        <w:ind w:left="360" w:right="360"/>
      </w:pPr>
      <w:r>
        <w:rPr>
          <w:rFonts w:ascii="Courier New" w:cs="Courier New" w:eastAsia="Courier New" w:hAnsi="Courier New"/>
          <w:sz w:val="15"/>
          <w:szCs w:val="15"/>
        </w:rPr>
        <w:t xml:space="preserve">        await candidate_repo.retarget_by_cluster(</w:t>
      </w:r>
    </w:p>
    <w:p>
      <w:pPr>
        <w:shd w:fill="F5F5F5" w:val="clear"/>
        <w:spacing w:after="12"/>
        <w:ind w:left="360" w:right="360"/>
      </w:pPr>
      <w:r>
        <w:rPr>
          <w:rFonts w:ascii="Courier New" w:cs="Courier New" w:eastAsia="Courier New" w:hAnsi="Courier New"/>
          <w:sz w:val="15"/>
          <w:szCs w:val="15"/>
        </w:rPr>
        <w:t xml:space="preserve">            cluster_ids=cluster_ids, new_target_id=new_person.id)</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7. Recalculate graph edges for both persons</w:t>
      </w:r>
    </w:p>
    <w:p>
      <w:pPr>
        <w:shd w:fill="F5F5F5" w:val="clear"/>
        <w:spacing w:after="12"/>
        <w:ind w:left="360" w:right="360"/>
      </w:pPr>
      <w:r>
        <w:rPr>
          <w:rFonts w:ascii="Courier New" w:cs="Courier New" w:eastAsia="Courier New" w:hAnsi="Courier New"/>
          <w:sz w:val="15"/>
          <w:szCs w:val="15"/>
        </w:rPr>
        <w:t xml:space="preserve">        await edge_repo.recalculate_for_person(person_id)</w:t>
      </w:r>
    </w:p>
    <w:p>
      <w:pPr>
        <w:shd w:fill="F5F5F5" w:val="clear"/>
        <w:spacing w:after="12"/>
        <w:ind w:left="360" w:right="360"/>
      </w:pPr>
      <w:r>
        <w:rPr>
          <w:rFonts w:ascii="Courier New" w:cs="Courier New" w:eastAsia="Courier New" w:hAnsi="Courier New"/>
          <w:sz w:val="15"/>
          <w:szCs w:val="15"/>
        </w:rPr>
        <w:t xml:space="preserve">        await edge_repo.recalculate_for_person(new_person.id)</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8. Audit log with snapshot</w:t>
      </w:r>
    </w:p>
    <w:p>
      <w:pPr>
        <w:shd w:fill="F5F5F5" w:val="clear"/>
        <w:spacing w:after="12"/>
        <w:ind w:left="360" w:right="360"/>
      </w:pPr>
      <w:r>
        <w:rPr>
          <w:rFonts w:ascii="Courier New" w:cs="Courier New" w:eastAsia="Courier New" w:hAnsi="Courier New"/>
          <w:sz w:val="15"/>
          <w:szCs w:val="15"/>
        </w:rPr>
        <w:t xml:space="preserve">        await audit_repo.create(</w:t>
      </w:r>
    </w:p>
    <w:p>
      <w:pPr>
        <w:shd w:fill="F5F5F5" w:val="clear"/>
        <w:spacing w:after="12"/>
        <w:ind w:left="360" w:right="360"/>
      </w:pPr>
      <w:r>
        <w:rPr>
          <w:rFonts w:ascii="Courier New" w:cs="Courier New" w:eastAsia="Courier New" w:hAnsi="Courier New"/>
          <w:sz w:val="15"/>
          <w:szCs w:val="15"/>
        </w:rPr>
        <w:t xml:space="preserve">            action='split', object_type='trusted_person',</w:t>
      </w:r>
    </w:p>
    <w:p>
      <w:pPr>
        <w:shd w:fill="F5F5F5" w:val="clear"/>
        <w:spacing w:after="12"/>
        <w:ind w:left="360" w:right="360"/>
      </w:pPr>
      <w:r>
        <w:rPr>
          <w:rFonts w:ascii="Courier New" w:cs="Courier New" w:eastAsia="Courier New" w:hAnsi="Courier New"/>
          <w:sz w:val="15"/>
          <w:szCs w:val="15"/>
        </w:rPr>
        <w:t xml:space="preserve">            object_id=person_id, user_id=user_id,</w:t>
      </w:r>
    </w:p>
    <w:p>
      <w:pPr>
        <w:shd w:fill="F5F5F5" w:val="clear"/>
        <w:spacing w:after="12"/>
        <w:ind w:left="360" w:right="360"/>
      </w:pPr>
      <w:r>
        <w:rPr>
          <w:rFonts w:ascii="Courier New" w:cs="Courier New" w:eastAsia="Courier New" w:hAnsi="Courier New"/>
          <w:sz w:val="15"/>
          <w:szCs w:val="15"/>
        </w:rPr>
        <w:t xml:space="preserve">            old_state=person_snapshot,</w:t>
      </w:r>
    </w:p>
    <w:p>
      <w:pPr>
        <w:shd w:fill="F5F5F5" w:val="clear"/>
        <w:spacing w:after="12"/>
        <w:ind w:left="360" w:right="360"/>
      </w:pPr>
      <w:r>
        <w:rPr>
          <w:rFonts w:ascii="Courier New" w:cs="Courier New" w:eastAsia="Courier New" w:hAnsi="Courier New"/>
          <w:sz w:val="15"/>
          <w:szCs w:val="15"/>
        </w:rPr>
        <w:t xml:space="preserve">            new_state={'split_into': [str(person_id), str(new_person.id)]})</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Post-commit: async Qdrant update</w:t>
      </w:r>
    </w:p>
    <w:p>
      <w:pPr>
        <w:shd w:fill="F5F5F5" w:val="clear"/>
        <w:spacing w:after="12"/>
        <w:ind w:left="360" w:right="360"/>
      </w:pPr>
      <w:r>
        <w:rPr>
          <w:rFonts w:ascii="Courier New" w:cs="Courier New" w:eastAsia="Courier New" w:hAnsi="Courier New"/>
          <w:sz w:val="15"/>
          <w:szCs w:val="15"/>
        </w:rPr>
        <w:t xml:space="preserve">    await qdrant_repo.update_person_id_payload_batch(</w:t>
      </w:r>
    </w:p>
    <w:p>
      <w:pPr>
        <w:shd w:fill="F5F5F5" w:val="clear"/>
        <w:spacing w:after="12"/>
        <w:ind w:left="360" w:right="360"/>
      </w:pPr>
      <w:r>
        <w:rPr>
          <w:rFonts w:ascii="Courier New" w:cs="Courier New" w:eastAsia="Courier New" w:hAnsi="Courier New"/>
          <w:sz w:val="15"/>
          <w:szCs w:val="15"/>
        </w:rPr>
        <w:t xml:space="preserve">        cluster_ids=cluster_ids, new_person_id=new_person.id)</w:t>
      </w:r>
    </w:p>
    <w:p>
      <w:r>
        <w:br w:type="page"/>
      </w:r>
    </w:p>
    <w:p>
      <w:pPr>
        <w:pStyle w:val="Heading1"/>
      </w:pPr>
      <w:r>
        <w:t xml:space="preserve">10. Graph Operations: Undo Architecture</w:t>
      </w:r>
    </w:p>
    <w:p>
      <w:pPr>
        <w:pStyle w:val="Heading2"/>
      </w:pPr>
      <w:r>
        <w:t xml:space="preserve">10.1 Undo Scope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600"/>
        <w:gridCol w:w="74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Operation</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Undoable?</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Undo Window</w:t>
            </w:r>
          </w:p>
        </w:tc>
        <w:tc>
          <w:tcPr>
            <w:tcW w:type="dxa" w:w="7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What Undo Does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Confirm candidate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90 days</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Reverts CandidateLink status to 'pending'. Unlinks face cluster from TrustedPerson. If TrustedPerson was created by this confirm and has no other clusters: soft-delete the TrustedPerson.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Reject candidate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90 days</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Reverts CandidateLink status to 'pending'. Candidate reappears in review queue.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Merge persons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90 days</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Restores source person from snapshot. Moves face clusters and candidate_links back. Restores graph edges. Both persons exist again.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Split person</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90 days</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Deletes the new person. Moves clusters back to original person. Recalculates graph edges.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Delete person (soft)</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90 days</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Restores deleted_at to NULL. Person reappears.</w:t>
            </w:r>
          </w:p>
        </w:tc>
      </w:tr>
    </w:tbl>
    <w:p>
      <w:pPr>
        <w:pStyle w:val="Heading2"/>
      </w:pPr>
      <w:r>
        <w:t xml:space="preserve">10.2 Undo Implementation</w:t>
      </w:r>
    </w:p>
    <w:p>
      <w:pPr>
        <w:shd w:fill="F5F5F5" w:val="clear"/>
        <w:spacing w:after="12"/>
        <w:ind w:left="360" w:right="360"/>
      </w:pPr>
      <w:r>
        <w:rPr>
          <w:rFonts w:ascii="Courier New" w:cs="Courier New" w:eastAsia="Courier New" w:hAnsi="Courier New"/>
          <w:sz w:val="15"/>
          <w:szCs w:val="15"/>
        </w:rPr>
        <w:t xml:space="preserve">async def undo_last_operation(person_id: UUID, user_id: UUID):</w:t>
      </w:r>
    </w:p>
    <w:p>
      <w:pPr>
        <w:shd w:fill="F5F5F5" w:val="clear"/>
        <w:spacing w:after="12"/>
        <w:ind w:left="360" w:right="360"/>
      </w:pPr>
      <w:r>
        <w:rPr>
          <w:rFonts w:ascii="Courier New" w:cs="Courier New" w:eastAsia="Courier New" w:hAnsi="Courier New"/>
          <w:sz w:val="15"/>
          <w:szCs w:val="15"/>
        </w:rPr>
        <w:t xml:space="preserve">    # 1. Find the last undoable audit entry for this person</w:t>
      </w:r>
    </w:p>
    <w:p>
      <w:pPr>
        <w:shd w:fill="F5F5F5" w:val="clear"/>
        <w:spacing w:after="12"/>
        <w:ind w:left="360" w:right="360"/>
      </w:pPr>
      <w:r>
        <w:rPr>
          <w:rFonts w:ascii="Courier New" w:cs="Courier New" w:eastAsia="Courier New" w:hAnsi="Courier New"/>
          <w:sz w:val="15"/>
          <w:szCs w:val="15"/>
        </w:rPr>
        <w:t xml:space="preserve">    entry = await audit_repo.get_last_undoable(</w:t>
      </w:r>
    </w:p>
    <w:p>
      <w:pPr>
        <w:shd w:fill="F5F5F5" w:val="clear"/>
        <w:spacing w:after="12"/>
        <w:ind w:left="360" w:right="360"/>
      </w:pPr>
      <w:r>
        <w:rPr>
          <w:rFonts w:ascii="Courier New" w:cs="Courier New" w:eastAsia="Courier New" w:hAnsi="Courier New"/>
          <w:sz w:val="15"/>
          <w:szCs w:val="15"/>
        </w:rPr>
        <w:t xml:space="preserve">        object_type='trusted_person', object_id=person_id,</w:t>
      </w:r>
    </w:p>
    <w:p>
      <w:pPr>
        <w:shd w:fill="F5F5F5" w:val="clear"/>
        <w:spacing w:after="12"/>
        <w:ind w:left="360" w:right="360"/>
      </w:pPr>
      <w:r>
        <w:rPr>
          <w:rFonts w:ascii="Courier New" w:cs="Courier New" w:eastAsia="Courier New" w:hAnsi="Courier New"/>
          <w:sz w:val="15"/>
          <w:szCs w:val="15"/>
        </w:rPr>
        <w:t xml:space="preserve">        actions=['confirm', 'reject', 'merge', 'split', 'delete'],</w:t>
      </w:r>
    </w:p>
    <w:p>
      <w:pPr>
        <w:shd w:fill="F5F5F5" w:val="clear"/>
        <w:spacing w:after="12"/>
        <w:ind w:left="360" w:right="360"/>
      </w:pPr>
      <w:r>
        <w:rPr>
          <w:rFonts w:ascii="Courier New" w:cs="Courier New" w:eastAsia="Courier New" w:hAnsi="Courier New"/>
          <w:sz w:val="15"/>
          <w:szCs w:val="15"/>
        </w:rPr>
        <w:t xml:space="preserve">        max_age_days=90)</w:t>
      </w:r>
    </w:p>
    <w:p>
      <w:pPr>
        <w:shd w:fill="F5F5F5" w:val="clear"/>
        <w:spacing w:after="12"/>
        <w:ind w:left="360" w:right="360"/>
      </w:pPr>
      <w:r>
        <w:rPr>
          <w:rFonts w:ascii="Courier New" w:cs="Courier New" w:eastAsia="Courier New" w:hAnsi="Courier New"/>
          <w:sz w:val="15"/>
          <w:szCs w:val="15"/>
        </w:rPr>
        <w:t xml:space="preserve">    if not entry:</w:t>
      </w:r>
    </w:p>
    <w:p>
      <w:pPr>
        <w:shd w:fill="F5F5F5" w:val="clear"/>
        <w:spacing w:after="12"/>
        <w:ind w:left="360" w:right="360"/>
      </w:pPr>
      <w:r>
        <w:rPr>
          <w:rFonts w:ascii="Courier New" w:cs="Courier New" w:eastAsia="Courier New" w:hAnsi="Courier New"/>
          <w:sz w:val="15"/>
          <w:szCs w:val="15"/>
        </w:rPr>
        <w:t xml:space="preserve">        raise UndoUnavailableError()</w:t>
      </w:r>
    </w:p>
    <w:p>
      <w:pPr>
        <w:shd w:fill="F5F5F5" w:val="clear"/>
        <w:spacing w:after="12"/>
        <w:ind w:left="360" w:right="360"/>
      </w:pPr>
      <w:r>
        <w:rPr>
          <w:rFonts w:ascii="Courier New" w:cs="Courier New" w:eastAsia="Courier New" w:hAnsi="Courier New"/>
          <w:sz w:val="15"/>
          <w:szCs w:val="15"/>
        </w:rPr>
        <w:t xml:space="preserve">    if entry.timestamp &lt; now() - timedelta(days=90):</w:t>
      </w:r>
    </w:p>
    <w:p>
      <w:pPr>
        <w:shd w:fill="F5F5F5" w:val="clear"/>
        <w:spacing w:after="12"/>
        <w:ind w:left="360" w:right="360"/>
      </w:pPr>
      <w:r>
        <w:rPr>
          <w:rFonts w:ascii="Courier New" w:cs="Courier New" w:eastAsia="Courier New" w:hAnsi="Courier New"/>
          <w:sz w:val="15"/>
          <w:szCs w:val="15"/>
        </w:rPr>
        <w:t xml:space="preserve">        raise UndoExpiredError()</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2. Dispatch to operation-specific undo handler</w:t>
      </w:r>
    </w:p>
    <w:p>
      <w:pPr>
        <w:shd w:fill="F5F5F5" w:val="clear"/>
        <w:spacing w:after="12"/>
        <w:ind w:left="360" w:right="360"/>
      </w:pPr>
      <w:r>
        <w:rPr>
          <w:rFonts w:ascii="Courier New" w:cs="Courier New" w:eastAsia="Courier New" w:hAnsi="Courier New"/>
          <w:sz w:val="15"/>
          <w:szCs w:val="15"/>
        </w:rPr>
        <w:t xml:space="preserve">    match entry.action:</w:t>
      </w:r>
    </w:p>
    <w:p>
      <w:pPr>
        <w:shd w:fill="F5F5F5" w:val="clear"/>
        <w:spacing w:after="12"/>
        <w:ind w:left="360" w:right="360"/>
      </w:pPr>
      <w:r>
        <w:rPr>
          <w:rFonts w:ascii="Courier New" w:cs="Courier New" w:eastAsia="Courier New" w:hAnsi="Courier New"/>
          <w:sz w:val="15"/>
          <w:szCs w:val="15"/>
        </w:rPr>
        <w:t xml:space="preserve">        case 'merge': await undo_merge(entry)</w:t>
      </w:r>
    </w:p>
    <w:p>
      <w:pPr>
        <w:shd w:fill="F5F5F5" w:val="clear"/>
        <w:spacing w:after="12"/>
        <w:ind w:left="360" w:right="360"/>
      </w:pPr>
      <w:r>
        <w:rPr>
          <w:rFonts w:ascii="Courier New" w:cs="Courier New" w:eastAsia="Courier New" w:hAnsi="Courier New"/>
          <w:sz w:val="15"/>
          <w:szCs w:val="15"/>
        </w:rPr>
        <w:t xml:space="preserve">        case 'split': await undo_split(entry)</w:t>
      </w:r>
    </w:p>
    <w:p>
      <w:pPr>
        <w:shd w:fill="F5F5F5" w:val="clear"/>
        <w:spacing w:after="12"/>
        <w:ind w:left="360" w:right="360"/>
      </w:pPr>
      <w:r>
        <w:rPr>
          <w:rFonts w:ascii="Courier New" w:cs="Courier New" w:eastAsia="Courier New" w:hAnsi="Courier New"/>
          <w:sz w:val="15"/>
          <w:szCs w:val="15"/>
        </w:rPr>
        <w:t xml:space="preserve">        case 'confirm': await undo_confirm(entry)</w:t>
      </w:r>
    </w:p>
    <w:p>
      <w:pPr>
        <w:shd w:fill="F5F5F5" w:val="clear"/>
        <w:spacing w:after="12"/>
        <w:ind w:left="360" w:right="360"/>
      </w:pPr>
      <w:r>
        <w:rPr>
          <w:rFonts w:ascii="Courier New" w:cs="Courier New" w:eastAsia="Courier New" w:hAnsi="Courier New"/>
          <w:sz w:val="15"/>
          <w:szCs w:val="15"/>
        </w:rPr>
        <w:t xml:space="preserve">        case 'reject': await undo_reject(entry)</w:t>
      </w:r>
    </w:p>
    <w:p>
      <w:pPr>
        <w:shd w:fill="F5F5F5" w:val="clear"/>
        <w:spacing w:after="12"/>
        <w:ind w:left="360" w:right="360"/>
      </w:pPr>
      <w:r>
        <w:rPr>
          <w:rFonts w:ascii="Courier New" w:cs="Courier New" w:eastAsia="Courier New" w:hAnsi="Courier New"/>
          <w:sz w:val="15"/>
          <w:szCs w:val="15"/>
        </w:rPr>
        <w:t xml:space="preserve">        case 'delete': await undo_delete(entry)</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 3. Create audit entry for the undo itself</w:t>
      </w:r>
    </w:p>
    <w:p>
      <w:pPr>
        <w:shd w:fill="F5F5F5" w:val="clear"/>
        <w:spacing w:after="12"/>
        <w:ind w:left="360" w:right="360"/>
      </w:pPr>
      <w:r>
        <w:rPr>
          <w:rFonts w:ascii="Courier New" w:cs="Courier New" w:eastAsia="Courier New" w:hAnsi="Courier New"/>
          <w:sz w:val="15"/>
          <w:szCs w:val="15"/>
        </w:rPr>
        <w:t xml:space="preserve">    await audit_repo.create(action='undo', ...)</w:t>
      </w:r>
    </w:p>
    <w:p>
      <w:pPr>
        <w:pStyle w:val="Heading2"/>
      </w:pPr>
      <w:r>
        <w:t xml:space="preserve">10.3 Undo Chain</w:t>
      </w:r>
    </w:p>
    <w:p>
      <w:pPr>
        <w:spacing w:after="110"/>
      </w:pPr>
      <w:r>
        <w:rPr>
          <w:sz w:val="21"/>
          <w:szCs w:val="21"/>
        </w:rPr>
        <w:t xml:space="preserve">Undo is single-level (most recent operation only). If the user confirms A, merges with B, then undoes: only the merge is undone. To also undo the confirm, a second undo call is needed. The undo_history field in GET /api/v1/people/:id shows the operation stack.</w:t>
      </w:r>
    </w:p>
    <w:p>
      <w:r>
        <w:br w:type="page"/>
      </w:r>
    </w:p>
    <w:p>
      <w:pPr>
        <w:pStyle w:val="Heading1"/>
      </w:pPr>
      <w:r>
        <w:t xml:space="preserve">11. Graph Edge Generation and Relationship Typing</w:t>
      </w:r>
    </w:p>
    <w:p>
      <w:pPr>
        <w:pStyle w:val="Heading2"/>
      </w:pPr>
      <w:r>
        <w:t xml:space="preserve">11.1 Edge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1600"/>
        <w:gridCol w:w="52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Edge Type</w:t>
            </w:r>
          </w:p>
        </w:tc>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From</w:t>
            </w:r>
          </w:p>
        </w:tc>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To</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Evidence</w:t>
            </w:r>
          </w:p>
        </w:tc>
        <w:tc>
          <w:tcPr>
            <w:tcW w:type="dxa" w:w="5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Strength Calculation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co_photo</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trusted_person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trusted_person</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Both persons have face detections in the same photo.</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strength = (shared_photos / total_photos_of_lesser_person). Cap at 1.0.</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co_event</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trusted_person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trusted_person</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Both persons are participants in the same calendar event.</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strength = (shared_events / total_events_of_lesser_person). Cap at 1.0.</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mentioned_in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trusted_person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file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Person's name appears in the file's text content.</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strength = 0.5 (binary: mentioned or not). Could be refined by mention frequency.</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contacted_by</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trusted_person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trusted_person</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One person sent email/event to the other (from participant lists).</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strength based on frequency: 1 event = 0.2, 5+ events = 0.8, 10+ = 1.0.</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associated_reminder</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trusted_person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reminder</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Person's name mentioned in reminder title or notes.</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strength = 0.5 (binary).</w:t>
            </w:r>
          </w:p>
        </w:tc>
      </w:tr>
    </w:tbl>
    <w:p>
      <w:pPr>
        <w:pStyle w:val="Heading2"/>
      </w:pPr>
      <w:r>
        <w:t xml:space="preserve">11.2 Edge Recalculation</w:t>
      </w:r>
    </w:p>
    <w:p>
      <w:pPr>
        <w:spacing w:after="110"/>
      </w:pPr>
      <w:r>
        <w:rPr>
          <w:sz w:val="21"/>
          <w:szCs w:val="21"/>
        </w:rPr>
        <w:t xml:space="preserve">Graph edges are recalculated: after a merge/split operation (for the affected persons), after a new batch of photos is clustered and confirmed, and weekly as a background job (full recalculation for all persons). Edge recalculation is idempotent — it deletes existing edges and recreates from current data.</w:t>
      </w:r>
    </w:p>
    <w:p>
      <w:pPr>
        <w:pStyle w:val="Heading1"/>
      </w:pPr>
      <w:r>
        <w:t xml:space="preserve">12. Query Integration: Graph-Aware Answering</w:t>
      </w:r>
    </w:p>
    <w:p>
      <w:pPr>
        <w:spacing w:after="110"/>
      </w:pPr>
      <w:r>
        <w:rPr>
          <w:sz w:val="21"/>
          <w:szCs w:val="21"/>
        </w:rPr>
        <w:t xml:space="preserve">When a query references a person (detected by name matching in query text against trusted_persons.display_name), the query router enriches the context:</w:t>
      </w:r>
    </w:p>
    <w:p>
      <w:pPr>
        <w:pStyle w:val="ListParagraph"/>
        <w:numPr>
          <w:ilvl w:val="0"/>
          <w:numId w:val="3"/>
        </w:numPr>
        <w:spacing w:after="50"/>
      </w:pPr>
      <w:r>
        <w:rPr>
          <w:sz w:val="21"/>
          <w:szCs w:val="21"/>
        </w:rPr>
        <w:t xml:space="preserve">Fetch TrustedPerson record with linked objects (photos, files, events, reminders).</w:t>
      </w:r>
    </w:p>
    <w:p>
      <w:pPr>
        <w:pStyle w:val="ListParagraph"/>
        <w:numPr>
          <w:ilvl w:val="0"/>
          <w:numId w:val="3"/>
        </w:numPr>
        <w:spacing w:after="50"/>
      </w:pPr>
      <w:r>
        <w:rPr>
          <w:sz w:val="21"/>
          <w:szCs w:val="21"/>
        </w:rPr>
        <w:t xml:space="preserve">Fetch graph edges (related persons with relationship types).</w:t>
      </w:r>
    </w:p>
    <w:p>
      <w:pPr>
        <w:pStyle w:val="ListParagraph"/>
        <w:numPr>
          <w:ilvl w:val="0"/>
          <w:numId w:val="3"/>
        </w:numPr>
        <w:spacing w:after="50"/>
      </w:pPr>
      <w:r>
        <w:rPr>
          <w:sz w:val="21"/>
          <w:szCs w:val="21"/>
        </w:rPr>
        <w:t xml:space="preserve">Format as person context block (ART-12 Template 4: Person Context Summary).</w:t>
      </w:r>
    </w:p>
    <w:p>
      <w:pPr>
        <w:pStyle w:val="ListParagraph"/>
        <w:numPr>
          <w:ilvl w:val="0"/>
          <w:numId w:val="3"/>
        </w:numPr>
        <w:spacing w:after="50"/>
      </w:pPr>
      <w:r>
        <w:rPr>
          <w:sz w:val="21"/>
          <w:szCs w:val="21"/>
        </w:rPr>
        <w:t xml:space="preserve">Inject person context into the LLM prompt alongside any relevant file chunks.</w:t>
      </w:r>
    </w:p>
    <w:p>
      <w:pPr>
        <w:pStyle w:val="ListParagraph"/>
        <w:numPr>
          <w:ilvl w:val="0"/>
          <w:numId w:val="3"/>
        </w:numPr>
        <w:spacing w:after="50"/>
      </w:pPr>
      <w:r>
        <w:rPr>
          <w:sz w:val="21"/>
          <w:szCs w:val="21"/>
        </w:rPr>
        <w:t xml:space="preserve">LLM answer can reference the person's connections, recent activity, and linked documents.</w:t>
      </w:r>
    </w:p>
    <w:p>
      <w:pPr>
        <w:spacing w:after="60"/>
      </w:pPr>
    </w:p>
    <w:p>
      <w:pPr>
        <w:spacing w:after="110"/>
      </w:pPr>
      <w:r>
        <w:rPr>
          <w:sz w:val="21"/>
          <w:szCs w:val="21"/>
        </w:rPr>
        <w:t xml:space="preserve">Example: 'Show me everything about Sarah' -&gt; fetches Sarah's TrustedPerson -&gt; linked 24 photos, 3 files, 12 events -&gt; formats context -&gt; LLM synthesizes: 'Sarah Johnson is VP Marketing at Acme Corp. You had 12 meetings with her over the past 3 months, most recently the Q3 Review on March 14. She appears in 24 photos, primarily from team events. [Source: Q3_Report.pdf, Board_Meeting_Notes.docx].'</w:t>
      </w:r>
    </w:p>
    <w:p>
      <w:r>
        <w:br w:type="page"/>
      </w:r>
    </w:p>
    <w:p>
      <w:pPr>
        <w:pStyle w:val="Heading1"/>
      </w:pPr>
      <w:r>
        <w:t xml:space="preserve">13. Consistency Model: PostgreSQL as Source of Truth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Aspect</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PostgreSQL</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Qdrant</w:t>
            </w:r>
          </w:p>
        </w:tc>
        <w:tc>
          <w:tcPr>
            <w:tcW w:type="dxa" w:w="4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On Conflict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 identity</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trusted_persons table (canonical)</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person_id in face_embeddings payload</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PostgreSQL wins. Repair Qdrant payload from PG.</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Cluster assignment</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face_clusters table (canonical)</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cluster_id in face_embeddings payload</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PostgreSQL wins. Repair Qdrant payload from PG.</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 embedding data</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face_detections.embedding_encrypted (encrypted, backup)</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face_embeddings collection (unencrypted, for search)</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Qdrant is the search index. If lost, re-derive from PG encrypted data + decryption key.</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Candidate links</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candidate_links table</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Not in Qdrant</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PostgreSQL only.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Graph edges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graph_edges table</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Not in Qdrant</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PostgreSQL only.</w:t>
            </w:r>
          </w:p>
        </w:tc>
      </w:tr>
    </w:tbl>
    <w:p>
      <w:pPr>
        <w:spacing w:after="60"/>
      </w:pPr>
    </w:p>
    <w:p>
      <w:pPr>
        <w:pStyle w:val="Heading2"/>
      </w:pPr>
      <w:r>
        <w:t xml:space="preserve">13.1 Consistency Check Job</w:t>
      </w:r>
    </w:p>
    <w:p>
      <w:pPr>
        <w:spacing w:after="110"/>
      </w:pPr>
      <w:r>
        <w:rPr>
          <w:sz w:val="21"/>
          <w:szCs w:val="21"/>
        </w:rPr>
        <w:t xml:space="preserve">A daily background job (3am, P4 priority) verifies consistency:</w:t>
      </w:r>
    </w:p>
    <w:p>
      <w:pPr>
        <w:pStyle w:val="ListParagraph"/>
        <w:numPr>
          <w:ilvl w:val="0"/>
          <w:numId w:val="3"/>
        </w:numPr>
        <w:spacing w:after="50"/>
      </w:pPr>
      <w:r>
        <w:rPr>
          <w:sz w:val="21"/>
          <w:szCs w:val="21"/>
        </w:rPr>
        <w:t xml:space="preserve">For each face_cluster in PostgreSQL: verify Qdrant has matching points with correct cluster_id and person_id in payload.</w:t>
      </w:r>
    </w:p>
    <w:p>
      <w:pPr>
        <w:pStyle w:val="ListParagraph"/>
        <w:numPr>
          <w:ilvl w:val="0"/>
          <w:numId w:val="3"/>
        </w:numPr>
        <w:spacing w:after="50"/>
      </w:pPr>
      <w:r>
        <w:rPr>
          <w:sz w:val="21"/>
          <w:szCs w:val="21"/>
        </w:rPr>
        <w:t xml:space="preserve">For each point in Qdrant face_embeddings: verify a matching face_detection exists in PostgreSQL.</w:t>
      </w:r>
    </w:p>
    <w:p>
      <w:pPr>
        <w:pStyle w:val="ListParagraph"/>
        <w:numPr>
          <w:ilvl w:val="0"/>
          <w:numId w:val="3"/>
        </w:numPr>
        <w:spacing w:after="50"/>
      </w:pPr>
      <w:r>
        <w:rPr>
          <w:sz w:val="21"/>
          <w:szCs w:val="21"/>
        </w:rPr>
        <w:t xml:space="preserve">If mismatches found: repair Qdrant from PostgreSQL (not vice versa). Log all repairs as WARNING.</w:t>
      </w:r>
    </w:p>
    <w:p>
      <w:pPr>
        <w:pStyle w:val="ListParagraph"/>
        <w:numPr>
          <w:ilvl w:val="0"/>
          <w:numId w:val="3"/>
        </w:numPr>
        <w:spacing w:after="50"/>
      </w:pPr>
      <w:r>
        <w:rPr>
          <w:sz w:val="21"/>
          <w:szCs w:val="21"/>
        </w:rPr>
        <w:t xml:space="preserve">If Qdrant is missing points that exist in PostgreSQL: re-insert from encrypted embedding (decrypt + upsert).</w:t>
      </w:r>
    </w:p>
    <w:p>
      <w:pPr>
        <w:pStyle w:val="ListParagraph"/>
        <w:numPr>
          <w:ilvl w:val="0"/>
          <w:numId w:val="3"/>
        </w:numPr>
        <w:spacing w:after="50"/>
      </w:pPr>
      <w:r>
        <w:rPr>
          <w:sz w:val="21"/>
          <w:szCs w:val="21"/>
        </w:rPr>
        <w:t xml:space="preserve">Report: consistency_check_result stored in Redis with timestamp, mismatch count, repair count.</w:t>
      </w:r>
    </w:p>
    <w:p>
      <w:r>
        <w:br w:type="page"/>
      </w:r>
    </w:p>
    <w:p>
      <w:pPr>
        <w:pStyle w:val="Heading1"/>
      </w:pPr>
      <w:r>
        <w:t xml:space="preserve">14. Graceful Degradation: Three Test Fixtures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8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Fixture</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Data State</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Expected Behavior</w:t>
            </w:r>
          </w:p>
        </w:tc>
        <w:tc>
          <w:tcPr>
            <w:tcW w:type="dxa" w:w="3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Test Focus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no-graph</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Zero trusted_persons. Zero candidate_links. Only contacts, calendar, reminders imported. No photos or face data.</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Today cards: event and reminder cards only. Query: deterministic lookup only (no person-aware answers). People page: empty state with 'Enable face clustering' CTA. Pack: calendar and reminder suggestions only.</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Verify the system is fully functional without any graph data. No errors, no empty crashes.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partial-graph</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5-10 trusted_persons with mixed confidence candidates. Some face clusters linked, most not. 20-30 candidate_links (10 high, 10 medium, 10 low).</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Review queue shows 10 items. Person detail pages show partial linked objects. Graph-aware queries work for confirmed persons. Pack shows available person-related suggestions with lower confidence where graph is sparse.</w:t>
            </w:r>
          </w:p>
        </w:tc>
        <w:tc>
          <w:tcPr>
            <w:tcW w:type="dxa" w:w="3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Verify mixed-state behavior. No crashes on persons with partial data. Confidence badges display correctly.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mature-graph</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50+ trusted_persons. Dense candidate_links (200+). Rich graph_edges (500+). 3+ face clusters per person average. All contacts linked. Event co-occurrence computed.</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Full feature set operational. Review queue may be empty (all confirmed). Person detail shows rich connections. Graph-aware queries return comprehensive person summaries. Pack generates relationship-aware suggestions.</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Verify performance at scale. Verify query latency with large graph. Verify merge/split/undo with complex state.</w:t>
            </w:r>
          </w:p>
        </w:tc>
      </w:tr>
    </w:tbl>
    <w:p>
      <w:pPr>
        <w:spacing w:after="60"/>
      </w:pPr>
    </w:p>
    <w:p>
      <w:pPr>
        <w:spacing w:after="110"/>
      </w:pPr>
      <w:r>
        <w:rPr>
          <w:sz w:val="21"/>
          <w:szCs w:val="21"/>
        </w:rPr>
        <w:t xml:space="preserve">These fixtures are created by factory functions in tests/fixtures/graph_states.py and used by integration tests and the pack test suite.</w:t>
      </w:r>
    </w:p>
    <w:p>
      <w:pPr>
        <w:pStyle w:val="Heading1"/>
      </w:pPr>
      <w:r>
        <w:t xml:space="preserve">15. Performance Targets and Scaling Considerations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6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Operation</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Reference Host Target</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Minimum Host Target</w:t>
            </w:r>
          </w:p>
        </w:tc>
        <w:tc>
          <w:tcPr>
            <w:tcW w:type="dxa" w:w="4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Scaling Factor</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 detection (per photo)</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&lt; 100ms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&lt; 200ms</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Linear with photo count</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Face embedding (per face)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&lt; 50ms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&lt; 100ms</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Linear with face count</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HDBSCAN clustering (10K faces)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&lt; 30 seconds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&lt; 60 seconds</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~O(n log n) with face count</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HDBSCAN clustering (50K faces)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&lt; 3 minutes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&lt; 6 minutes</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Requires 2GB+ RAM</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Candidate generation (per cluster)</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&lt; 500ms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&lt; 1 second</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Linear with contact count</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Full candidate generation (100 clusters)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&lt; 1 minute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&lt; 2 minutes</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Parallelizable</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Merge operation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&lt; 500ms (DB) + 2s (Qdrant)</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&lt; 1s + 4s</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Depends on cluster count in source</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Split operation</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&lt; 500ms (DB) + 2s (Qdrant)</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&lt; 1s + 4s</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Similar to merge</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Person-context query enrichment</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&lt; 200ms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&lt; 400ms</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Depends on linked object count</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Consistency check (10K faces)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&lt; 2 minutes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&lt; 5 minutes</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Linear with face count</w:t>
            </w:r>
          </w:p>
        </w:tc>
      </w:tr>
    </w:tbl>
    <w:p>
      <w:r>
        <w:br w:type="page"/>
      </w:r>
    </w:p>
    <w:p>
      <w:pPr>
        <w:pStyle w:val="Heading1"/>
      </w:pPr>
      <w:r>
        <w:t xml:space="preserve">16. Data Lifecycle: Consent, Retention, Deletion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4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Event</w:t>
            </w:r>
          </w:p>
        </w:tc>
        <w:tc>
          <w:tcPr>
            <w:tcW w:type="dxa" w:w="4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Data Action</w:t>
            </w:r>
          </w:p>
        </w:tc>
        <w:tc>
          <w:tcPr>
            <w:tcW w:type="dxa" w:w="3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Timing</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 grants face clustering consent</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Pipeline starts processing photos. face_detections, face_clusters, face_embeddings (Qdrant) created over time.</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Immediate pipeline start. Processing rate: 200+ photos/min (reference host).</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 revokes face clustering consent</w:t>
            </w:r>
          </w:p>
        </w:tc>
        <w:tc>
          <w:tcPr>
            <w:tcW w:type="dxa" w:w="4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HARD DELETE all: face_detections rows, face_clusters rows, face_embeddings Qdrant points, candidate_links with source_type='face_cluster'. Trust persons created from face_confirmed are NOT deleted (they were user-confirmed).</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Synchronous. Deletion verified before returning 200. Audit log records deletion event.</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TrustedPerson soft-deleted (undo, or manual)</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deleted_at set. Person hidden from queries. Linked clusters retain person_id (for undo). After 90 days: hard-delete person, nullify cluster.person_id.</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Soft-delete immediate. Hard-delete by cleanup job.</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CandidateLink with status=rejected</w:t>
            </w:r>
          </w:p>
        </w:tc>
        <w:tc>
          <w:tcPr>
            <w:tcW w:type="dxa" w:w="4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Retained for 90 days (undo window). After 90 days: hard-deleted by cleanup job.</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Cleanup job runs daily at 3am.</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CandidateLink with status=deferred</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Resurfaces after 30 days. If re-deferred 3 times: auto-reject.</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Managed by review queue query.</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Photo deleted from source folder</w:t>
            </w:r>
          </w:p>
        </w:tc>
        <w:tc>
          <w:tcPr>
            <w:tcW w:type="dxa" w:w="4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face_detections for that photo are soft-deleted (cascade from files). Cluster membership recalculated on next clustering run.</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Cascade from file deletion pipeline.</w:t>
            </w:r>
          </w:p>
        </w:tc>
      </w:tr>
    </w:tbl>
    <w:p>
      <w:pPr>
        <w:pStyle w:val="Heading1"/>
      </w:pPr>
      <w:r>
        <w:t xml:space="preserve">17. Implementation Phasing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52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Sprint</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What Is Implemented</w:t>
            </w:r>
          </w:p>
        </w:tc>
        <w:tc>
          <w:tcPr>
            <w:tcW w:type="dxa" w:w="5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Prerequisites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Sprint 8 (Phase 2)</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 metadata extraction, thumbnails (no face processing yet).</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 ingestion pipeline complete.</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Sprint 11 (Phase 3)</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Biometric consent flow. Face detection + alignment + embedding pipeline. Qdrant face_embeddings populated.</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Consent UI, face models downloaded, ART-15 biometric compliance reviewed.</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Sprint 11-12</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HDBSCAN clustering. Candidate link generation. Review queue API + UI.</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 embeddings populated for test photo set.</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Sprint 12</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Merge, split, undo operations. Graph edge generation. Person detail page with linked objects.</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Review queue functional, test persons confirmed.</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Sprint 12-13</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Graph-aware query enrichment. Person context in LLM prompts.</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Trusted persons exist with linked objects.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Sprint 13</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PLA Pack consumes graph data for relationship-aware suggestions.</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Graph mature enough (partial-graph fixture minimum).</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Sprint 14</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Graceful degradation testing across all three fixtures. Soak test includes graph operations.</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three test fixtures created.</w:t>
            </w:r>
          </w:p>
        </w:tc>
      </w:tr>
    </w:tbl>
    <w:p>
      <w:r>
        <w:br w:type="page"/>
      </w:r>
    </w:p>
    <w:p>
      <w:pPr>
        <w:pStyle w:val="Heading1"/>
      </w:pPr>
      <w:r>
        <w:t xml:space="preserve">18. Decision Log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400"/>
        <w:gridCol w:w="36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ID</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Decision</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Rationale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Alternatives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DG-01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HDBSCAN over K-means or other algorithms</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need to specify k (cluster count). Handles noise naturally. Variable-density clusters. Standard for face clustering.</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K-means (requires k). DBSCAN (single density). Chinese Whispers (graph-based, good but less standard). Agglomerative (O(n²) memory).</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DG-02</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Three-tier identity model (Cluster -&gt; Candidate -&gt; Person)</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Clear separation of machine confidence from user trust. User always makes final decision. Enables undo.</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Two-tier (auto-confirm high-confidence): risky, errors are hard to fix. Single-tier (everything is a suggestion): too much work for user.</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DG-03</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PostgreSQL as source of truth over Qdrant</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PostgreSQL provides ACID transactions. Qdrant is an index that can be rebuilt. This simplifies merge/split atomicity.</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Qdrant as source of truth (no transactions, harder to audit). Dual source (complex consistency model).</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DG-04</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Full re-clustering (not incremental)</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Allows algorithm to self-correct as more data arrives. HDBSCAN on 50K embeddings &lt; 30 seconds. Incremental clustering produces worse quality.</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Incremental (assign new faces to nearest cluster): faster but accumulates errors. Hybrid (incremental + periodic full): extra complexity.</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DG-05</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90-day undo window</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Balances data retention with user safety. 90 days is long enough to catch mistakes but short enough to eventually clean up data.</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30 days (too short for infrequent users). Unlimited (storage grows forever). No undo (risky for irreversible operations).</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DG-06</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Only High/Very High candidates in review queue</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Prevents review queue fatigue. Low-confidence candidates are usually wrong and waste user time. Medium accessible via 'Show more' for power users.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Show all candidates (overwhelming). Auto-confirm Very High (risky, removes user agency).</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DG-07</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Weighted signal scoring over ML classifier</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Interpretable: user can see exactly why a candidate was suggested. Debuggable: engineers can tune individual weights. No training data needed.</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ML classifier (requires labeled training data, black box). Rule-based thresholds (less nuanced than weighted sum).</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DG-08</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Cosine metric for face embeddings</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ArcFace embeddings are L2-normalized. Cosine similarity is the standard metric for these embeddings.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Euclidean (equivalent for normalized vectors but less conventional). Manhattan (inappropriate for high-dim face embeddings).</w:t>
            </w:r>
          </w:p>
        </w:tc>
      </w:tr>
    </w:tbl>
    <w:p>
      <w:pPr>
        <w:spacing w:after="60"/>
      </w:pPr>
    </w:p>
    <w:p>
      <w:pPr>
        <w:pBdr>
          <w:top w:val="single" w:color="2E75B6" w:sz="4" w:space="4"/>
          <w:bottom w:val="single" w:color="2E75B6" w:sz="4" w:space="4"/>
        </w:pBdr>
        <w:spacing w:before="200" w:after="200"/>
      </w:pPr>
      <w:r>
        <w:rPr>
          <w:b/>
          <w:bCs/>
          <w:sz w:val="22"/>
          <w:szCs w:val="22"/>
        </w:rPr>
        <w:t xml:space="preserve">This document completes the CRITICAL + HIGH artifact batch. </w:t>
      </w:r>
      <w:r>
        <w:rPr>
          <w:sz w:val="22"/>
          <w:szCs w:val="22"/>
        </w:rPr>
        <w:t xml:space="preserve">Your team now has 15 of 28 artifacts — covering 100% of what is needed through Sprint 10 (Phase 2 completion). Development can begin immediately with Sprint 1. The remaining 13 MEDIUM + LOW artifacts will be produced in parallel with development, each delivered before the sprint that needs it.</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ART-11: People Graph Deep Design  |  HIGH Priority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 w:type="paragraph" w:styleId="Heading3">
    <w:name w:val="Heading 3"/>
    <w:basedOn w:val="Normal"/>
    <w:next w:val="Normal"/>
    <w:qFormat/>
    <w:pPr>
      <w:spacing w:before="18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2026-03-20T01:12:50.243Z</dcterms:created>
  <dcterms:modified xsi:type="dcterms:W3CDTF">2026-03-20T01:12:50.244Z</dcterms:modified>
</cp:coreProperties>
</file>

<file path=docProps/custom.xml><?xml version="1.0" encoding="utf-8"?>
<Properties xmlns="http://schemas.openxmlformats.org/officeDocument/2006/custom-properties" xmlns:vt="http://schemas.openxmlformats.org/officeDocument/2006/docPropsVTypes"/>
</file>