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ART-13: Skill SDK</w:t>
      </w:r>
    </w:p>
    <w:p>
      <w:pPr>
        <w:spacing w:after="80"/>
        <w:jc w:val="center"/>
      </w:pPr>
      <w:r>
        <w:rPr>
          <w:rFonts w:ascii="Arial" w:cs="Arial" w:eastAsia="Arial" w:hAnsi="Arial"/>
          <w:color w:val="2E75B6"/>
          <w:sz w:val="34"/>
          <w:szCs w:val="34"/>
        </w:rPr>
        <w:t xml:space="preserve">&amp; Pack Runtime</w:t>
      </w:r>
    </w:p>
    <w:p>
      <w:pPr>
        <w:spacing w:after="400"/>
        <w:jc w:val="center"/>
      </w:pPr>
      <w:r>
        <w:rPr>
          <w:rFonts w:ascii="Arial" w:cs="Arial" w:eastAsia="Arial" w:hAnsi="Arial"/>
          <w:color w:val="666666"/>
          <w:sz w:val="22"/>
          <w:szCs w:val="22"/>
        </w:rPr>
        <w:t xml:space="preserve">Pack Manifest | Capability System | Sandbox | API Contract | Lifecycle</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Status: Ready for Review</w:t>
      </w:r>
    </w:p>
    <w:p>
      <w:pPr>
        <w:spacing w:after="50"/>
        <w:jc w:val="center"/>
      </w:pPr>
      <w:r>
        <w:rPr>
          <w:rFonts w:ascii="Arial" w:cs="Arial" w:eastAsia="Arial" w:hAnsi="Arial"/>
          <w:color w:val="666666"/>
          <w:sz w:val="19"/>
          <w:szCs w:val="19"/>
        </w:rPr>
        <w:t xml:space="preserve">Artifact ID: ART-13  |  Tier: 3 (Subsystem)</w:t>
      </w:r>
    </w:p>
    <w:p>
      <w:pPr>
        <w:spacing w:after="50"/>
        <w:jc w:val="center"/>
      </w:pPr>
      <w:r>
        <w:rPr>
          <w:rFonts w:ascii="Arial" w:cs="Arial" w:eastAsia="Arial" w:hAnsi="Arial"/>
          <w:color w:val="666666"/>
          <w:sz w:val="19"/>
          <w:szCs w:val="19"/>
        </w:rPr>
        <w:t xml:space="preserve">Depends On: ART-08 (API Contract), ART-09 (DB Schema), ART-11 (People Graph)</w:t>
      </w:r>
    </w:p>
    <w:p>
      <w:pPr>
        <w:spacing w:after="50"/>
        <w:jc w:val="center"/>
      </w:pPr>
      <w:r>
        <w:rPr>
          <w:rFonts w:ascii="Arial" w:cs="Arial" w:eastAsia="Arial" w:hAnsi="Arial"/>
          <w:color w:val="666666"/>
          <w:sz w:val="19"/>
          <w:szCs w:val="19"/>
        </w:rPr>
        <w:t xml:space="preserve">Audience: Backend Engineer #2, Technical Lead</w:t>
      </w:r>
    </w:p>
    <w:p>
      <w:r>
        <w:br w:type="page"/>
      </w:r>
    </w:p>
    <w:p>
      <w:pPr>
        <w:pStyle w:val="Heading1"/>
      </w:pPr>
      <w:r>
        <w:t xml:space="preserve">1. Document Purpose</w:t>
      </w:r>
    </w:p>
    <w:p>
      <w:pPr>
        <w:spacing w:after="110"/>
      </w:pPr>
      <w:r>
        <w:rPr>
          <w:sz w:val="21"/>
          <w:szCs w:val="21"/>
        </w:rPr>
        <w:t xml:space="preserve">This document defines the Skill SDK and Pack runtime for EkamCore. A 'Pack' is a first-party or future third-party extension that adds intelligent workflows on top of EkamCore's data. The Personal Life Assistant (PLA) Pack is the first and only pack for v1.0. This document specifies the manifest format, capability system, sandbox constraints, PackContext API, and lifecycle management.</w:t>
      </w:r>
    </w:p>
    <w:p>
      <w:pPr>
        <w:pStyle w:val="Heading1"/>
      </w:pPr>
      <w:r>
        <w:t xml:space="preserve">2. Pack Architecture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Concept</w:t>
            </w:r>
          </w:p>
        </w:tc>
        <w:tc>
          <w:tcPr>
            <w:tcW w:type="dxa" w:w="8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Definition</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Pack</w:t>
            </w:r>
          </w:p>
        </w:tc>
        <w:tc>
          <w:tcPr>
            <w:tcW w:type="dxa" w:w="8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 self-contained bundle of Python code that produces cards and suggestions. Declares capabilities it needs, resources it consumes.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Manifest</w:t>
            </w:r>
          </w:p>
        </w:tc>
        <w:tc>
          <w:tcPr>
            <w:tcW w:type="dxa" w:w="8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YAML file declaring: pack_id, name, version, capabilities (read:contacts, write:reminders, etc.), resource_limits, card_types produced.</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PackContext</w:t>
            </w:r>
          </w:p>
        </w:tc>
        <w:tc>
          <w:tcPr>
            <w:tcW w:type="dxa" w:w="8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The API object passed to the pack at runtime. Provides scoped, read-only (or declared-write) access to EkamCore data.</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Sandbox</w:t>
            </w:r>
          </w:p>
        </w:tc>
        <w:tc>
          <w:tcPr>
            <w:tcW w:type="dxa" w:w="8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Execution constraints: timeout (30s interactive, 5min background), memory (512MB), no raw SQL, no network (unless declared), output sanitized.</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PackCardSource</w:t>
            </w:r>
          </w:p>
        </w:tc>
        <w:tc>
          <w:tcPr>
            <w:tcW w:type="dxa" w:w="8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The integration point: a pack registers TodayCardSource implementations that produce cards for the Today feed.</w:t>
            </w:r>
          </w:p>
        </w:tc>
      </w:tr>
    </w:tbl>
    <w:p>
      <w:pPr>
        <w:pStyle w:val="Heading1"/>
      </w:pPr>
      <w:r>
        <w:t xml:space="preserve">3. Pack Manifest Schema</w:t>
      </w:r>
    </w:p>
    <w:p>
      <w:pPr>
        <w:shd w:fill="F5F5F5" w:val="clear"/>
        <w:spacing w:after="12"/>
        <w:ind w:left="360" w:right="360"/>
      </w:pPr>
      <w:r>
        <w:rPr>
          <w:rFonts w:ascii="Courier New" w:cs="Courier New" w:eastAsia="Courier New" w:hAnsi="Courier New"/>
          <w:sz w:val="15"/>
          <w:szCs w:val="15"/>
        </w:rPr>
        <w:t xml:space="preserve"># packs/pla/manifest.yaml</w:t>
      </w:r>
    </w:p>
    <w:p>
      <w:pPr>
        <w:shd w:fill="F5F5F5" w:val="clear"/>
        <w:spacing w:after="12"/>
        <w:ind w:left="360" w:right="360"/>
      </w:pPr>
      <w:r>
        <w:rPr>
          <w:rFonts w:ascii="Courier New" w:cs="Courier New" w:eastAsia="Courier New" w:hAnsi="Courier New"/>
          <w:sz w:val="15"/>
          <w:szCs w:val="15"/>
        </w:rPr>
        <w:t xml:space="preserve">pack_id: pla</w:t>
      </w:r>
    </w:p>
    <w:p>
      <w:pPr>
        <w:shd w:fill="F5F5F5" w:val="clear"/>
        <w:spacing w:after="12"/>
        <w:ind w:left="360" w:right="360"/>
      </w:pPr>
      <w:r>
        <w:rPr>
          <w:rFonts w:ascii="Courier New" w:cs="Courier New" w:eastAsia="Courier New" w:hAnsi="Courier New"/>
          <w:sz w:val="15"/>
          <w:szCs w:val="15"/>
        </w:rPr>
        <w:t xml:space="preserve">name: Personal Life Assistant</w:t>
      </w:r>
    </w:p>
    <w:p>
      <w:pPr>
        <w:shd w:fill="F5F5F5" w:val="clear"/>
        <w:spacing w:after="12"/>
        <w:ind w:left="360" w:right="360"/>
      </w:pPr>
      <w:r>
        <w:rPr>
          <w:rFonts w:ascii="Courier New" w:cs="Courier New" w:eastAsia="Courier New" w:hAnsi="Courier New"/>
          <w:sz w:val="15"/>
          <w:szCs w:val="15"/>
        </w:rPr>
        <w:t xml:space="preserve">version: 1.0.0</w:t>
      </w:r>
    </w:p>
    <w:p>
      <w:pPr>
        <w:shd w:fill="F5F5F5" w:val="clear"/>
        <w:spacing w:after="12"/>
        <w:ind w:left="360" w:right="360"/>
      </w:pPr>
      <w:r>
        <w:rPr>
          <w:rFonts w:ascii="Courier New" w:cs="Courier New" w:eastAsia="Courier New" w:hAnsi="Courier New"/>
          <w:sz w:val="15"/>
          <w:szCs w:val="15"/>
        </w:rPr>
        <w:t xml:space="preserve">description: Coordinated reminders, follow-up suggestions, weekly summaries.</w:t>
      </w:r>
    </w:p>
    <w:p>
      <w:pPr>
        <w:shd w:fill="F5F5F5" w:val="clear"/>
        <w:spacing w:after="12"/>
        <w:ind w:left="360" w:right="360"/>
      </w:pPr>
      <w:r>
        <w:rPr>
          <w:rFonts w:ascii="Courier New" w:cs="Courier New" w:eastAsia="Courier New" w:hAnsi="Courier New"/>
          <w:sz w:val="15"/>
          <w:szCs w:val="15"/>
        </w:rPr>
        <w:t xml:space="preserve">author: EkamCore</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capabilities:</w:t>
      </w:r>
    </w:p>
    <w:p>
      <w:pPr>
        <w:shd w:fill="F5F5F5" w:val="clear"/>
        <w:spacing w:after="12"/>
        <w:ind w:left="360" w:right="360"/>
      </w:pPr>
      <w:r>
        <w:rPr>
          <w:rFonts w:ascii="Courier New" w:cs="Courier New" w:eastAsia="Courier New" w:hAnsi="Courier New"/>
          <w:sz w:val="15"/>
          <w:szCs w:val="15"/>
        </w:rPr>
        <w:t xml:space="preserve">  - read:contacts</w:t>
      </w:r>
    </w:p>
    <w:p>
      <w:pPr>
        <w:shd w:fill="F5F5F5" w:val="clear"/>
        <w:spacing w:after="12"/>
        <w:ind w:left="360" w:right="360"/>
      </w:pPr>
      <w:r>
        <w:rPr>
          <w:rFonts w:ascii="Courier New" w:cs="Courier New" w:eastAsia="Courier New" w:hAnsi="Courier New"/>
          <w:sz w:val="15"/>
          <w:szCs w:val="15"/>
        </w:rPr>
        <w:t xml:space="preserve">  - read:calendar_events</w:t>
      </w:r>
    </w:p>
    <w:p>
      <w:pPr>
        <w:shd w:fill="F5F5F5" w:val="clear"/>
        <w:spacing w:after="12"/>
        <w:ind w:left="360" w:right="360"/>
      </w:pPr>
      <w:r>
        <w:rPr>
          <w:rFonts w:ascii="Courier New" w:cs="Courier New" w:eastAsia="Courier New" w:hAnsi="Courier New"/>
          <w:sz w:val="15"/>
          <w:szCs w:val="15"/>
        </w:rPr>
        <w:t xml:space="preserve">  - read:reminders</w:t>
      </w:r>
    </w:p>
    <w:p>
      <w:pPr>
        <w:shd w:fill="F5F5F5" w:val="clear"/>
        <w:spacing w:after="12"/>
        <w:ind w:left="360" w:right="360"/>
      </w:pPr>
      <w:r>
        <w:rPr>
          <w:rFonts w:ascii="Courier New" w:cs="Courier New" w:eastAsia="Courier New" w:hAnsi="Courier New"/>
          <w:sz w:val="15"/>
          <w:szCs w:val="15"/>
        </w:rPr>
        <w:t xml:space="preserve">  - read:trusted_persons</w:t>
      </w:r>
    </w:p>
    <w:p>
      <w:pPr>
        <w:shd w:fill="F5F5F5" w:val="clear"/>
        <w:spacing w:after="12"/>
        <w:ind w:left="360" w:right="360"/>
      </w:pPr>
      <w:r>
        <w:rPr>
          <w:rFonts w:ascii="Courier New" w:cs="Courier New" w:eastAsia="Courier New" w:hAnsi="Courier New"/>
          <w:sz w:val="15"/>
          <w:szCs w:val="15"/>
        </w:rPr>
        <w:t xml:space="preserve">  - read:graph_edges</w:t>
      </w:r>
    </w:p>
    <w:p>
      <w:pPr>
        <w:shd w:fill="F5F5F5" w:val="clear"/>
        <w:spacing w:after="12"/>
        <w:ind w:left="360" w:right="360"/>
      </w:pPr>
      <w:r>
        <w:rPr>
          <w:rFonts w:ascii="Courier New" w:cs="Courier New" w:eastAsia="Courier New" w:hAnsi="Courier New"/>
          <w:sz w:val="15"/>
          <w:szCs w:val="15"/>
        </w:rPr>
        <w:t xml:space="preserve">  - query:graph   # Can traverse person graph</w:t>
      </w:r>
    </w:p>
    <w:p>
      <w:pPr>
        <w:shd w:fill="F5F5F5" w:val="clear"/>
        <w:spacing w:after="12"/>
        <w:ind w:left="360" w:right="360"/>
      </w:pPr>
      <w:r>
        <w:rPr>
          <w:rFonts w:ascii="Courier New" w:cs="Courier New" w:eastAsia="Courier New" w:hAnsi="Courier New"/>
          <w:sz w:val="15"/>
          <w:szCs w:val="15"/>
        </w:rPr>
        <w:t xml:space="preserve">  - invoke:llm    # Can request LLM inference at P2 priority</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resource_limits:</w:t>
      </w:r>
    </w:p>
    <w:p>
      <w:pPr>
        <w:shd w:fill="F5F5F5" w:val="clear"/>
        <w:spacing w:after="12"/>
        <w:ind w:left="360" w:right="360"/>
      </w:pPr>
      <w:r>
        <w:rPr>
          <w:rFonts w:ascii="Courier New" w:cs="Courier New" w:eastAsia="Courier New" w:hAnsi="Courier New"/>
          <w:sz w:val="15"/>
          <w:szCs w:val="15"/>
        </w:rPr>
        <w:t xml:space="preserve">  max_execution_time_seconds: 300  # 5 minutes for background job</w:t>
      </w:r>
    </w:p>
    <w:p>
      <w:pPr>
        <w:shd w:fill="F5F5F5" w:val="clear"/>
        <w:spacing w:after="12"/>
        <w:ind w:left="360" w:right="360"/>
      </w:pPr>
      <w:r>
        <w:rPr>
          <w:rFonts w:ascii="Courier New" w:cs="Courier New" w:eastAsia="Courier New" w:hAnsi="Courier New"/>
          <w:sz w:val="15"/>
          <w:szCs w:val="15"/>
        </w:rPr>
        <w:t xml:space="preserve">  max_memory_mb: 512</w:t>
      </w:r>
    </w:p>
    <w:p>
      <w:pPr>
        <w:shd w:fill="F5F5F5" w:val="clear"/>
        <w:spacing w:after="12"/>
        <w:ind w:left="360" w:right="360"/>
      </w:pPr>
      <w:r>
        <w:rPr>
          <w:rFonts w:ascii="Courier New" w:cs="Courier New" w:eastAsia="Courier New" w:hAnsi="Courier New"/>
          <w:sz w:val="15"/>
          <w:szCs w:val="15"/>
        </w:rPr>
        <w:t xml:space="preserve">  max_llm_calls_per_run: 5</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card_types:</w:t>
      </w:r>
    </w:p>
    <w:p>
      <w:pPr>
        <w:shd w:fill="F5F5F5" w:val="clear"/>
        <w:spacing w:after="12"/>
        <w:ind w:left="360" w:right="360"/>
      </w:pPr>
      <w:r>
        <w:rPr>
          <w:rFonts w:ascii="Courier New" w:cs="Courier New" w:eastAsia="Courier New" w:hAnsi="Courier New"/>
          <w:sz w:val="15"/>
          <w:szCs w:val="15"/>
        </w:rPr>
        <w:t xml:space="preserve">  - follow_up_suggestion</w:t>
      </w:r>
    </w:p>
    <w:p>
      <w:pPr>
        <w:shd w:fill="F5F5F5" w:val="clear"/>
        <w:spacing w:after="12"/>
        <w:ind w:left="360" w:right="360"/>
      </w:pPr>
      <w:r>
        <w:rPr>
          <w:rFonts w:ascii="Courier New" w:cs="Courier New" w:eastAsia="Courier New" w:hAnsi="Courier New"/>
          <w:sz w:val="15"/>
          <w:szCs w:val="15"/>
        </w:rPr>
        <w:t xml:space="preserve">  - weekly_summary</w:t>
      </w:r>
    </w:p>
    <w:p>
      <w:pPr>
        <w:shd w:fill="F5F5F5" w:val="clear"/>
        <w:spacing w:after="12"/>
        <w:ind w:left="360" w:right="360"/>
      </w:pPr>
      <w:r>
        <w:rPr>
          <w:rFonts w:ascii="Courier New" w:cs="Courier New" w:eastAsia="Courier New" w:hAnsi="Courier New"/>
          <w:sz w:val="15"/>
          <w:szCs w:val="15"/>
        </w:rPr>
        <w:t xml:space="preserve">  - relationship_reminder</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schedule:</w:t>
      </w:r>
    </w:p>
    <w:p>
      <w:pPr>
        <w:shd w:fill="F5F5F5" w:val="clear"/>
        <w:spacing w:after="12"/>
        <w:ind w:left="360" w:right="360"/>
      </w:pPr>
      <w:r>
        <w:rPr>
          <w:rFonts w:ascii="Courier New" w:cs="Courier New" w:eastAsia="Courier New" w:hAnsi="Courier New"/>
          <w:sz w:val="15"/>
          <w:szCs w:val="15"/>
        </w:rPr>
        <w:t xml:space="preserve">  daily: "06:00"   # Run daily at 6am</w:t>
      </w:r>
    </w:p>
    <w:p>
      <w:pPr>
        <w:shd w:fill="F5F5F5" w:val="clear"/>
        <w:spacing w:after="12"/>
        <w:ind w:left="360" w:right="360"/>
      </w:pPr>
      <w:r>
        <w:rPr>
          <w:rFonts w:ascii="Courier New" w:cs="Courier New" w:eastAsia="Courier New" w:hAnsi="Courier New"/>
          <w:sz w:val="15"/>
          <w:szCs w:val="15"/>
        </w:rPr>
        <w:t xml:space="preserve">  weekly: "monday 08:00"  # Weekly summary on Monday 8am</w:t>
      </w:r>
    </w:p>
    <w:p>
      <w:r>
        <w:br w:type="page"/>
      </w:r>
    </w:p>
    <w:p>
      <w:pPr>
        <w:pStyle w:val="Heading1"/>
      </w:pPr>
      <w:r>
        <w:t xml:space="preserve">4. Capability System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6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Capability</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Access Granted</w:t>
            </w:r>
          </w:p>
        </w:tc>
        <w:tc>
          <w:tcPr>
            <w:tcW w:type="dxa" w:w="5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Denied Without It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read:contacts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PackContext.get_contacts(), .search_contacts()</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Any contact data access raises CapabilityDenied</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read:calendar_events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PackContext.get_events(), .get_events_in_range()</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Any event data access denied</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read:reminders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PackContext.get_reminders(), .get_overdue_reminders()</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Any reminder data access denied</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read:trusted_persons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PackContext.get_persons(), .get_person_by_id()</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Person data access denied</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read:graph_edges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PackContext.get_edges_for_person()</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Graph traversal denied</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read:files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PackContext.get_files(), .get_file_chunks()</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 data access denied</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read:photos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PackContext.get_photos(), .get_photos_for_person()</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 data access denied</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write:reminders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PackContext.create_reminder() (goes through write-through)</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Reminder creation denied</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query:graph</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PackContext.traverse_graph(person_id, depth)</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Graph traversal denied</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invoke:llm</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PackContext.ask_llm(prompt, max_tokens)</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LLM inference denied</w:t>
            </w:r>
          </w:p>
        </w:tc>
      </w:tr>
    </w:tbl>
    <w:p>
      <w:pPr>
        <w:pStyle w:val="Heading1"/>
      </w:pPr>
      <w:r>
        <w:t xml:space="preserve">5. PackContext API</w:t>
      </w:r>
    </w:p>
    <w:p>
      <w:pPr>
        <w:shd w:fill="F5F5F5" w:val="clear"/>
        <w:spacing w:after="12"/>
        <w:ind w:left="360" w:right="360"/>
      </w:pPr>
      <w:r>
        <w:rPr>
          <w:rFonts w:ascii="Courier New" w:cs="Courier New" w:eastAsia="Courier New" w:hAnsi="Courier New"/>
          <w:sz w:val="15"/>
          <w:szCs w:val="15"/>
        </w:rPr>
        <w:t xml:space="preserve">class PackContext:</w:t>
      </w:r>
    </w:p>
    <w:p>
      <w:pPr>
        <w:shd w:fill="F5F5F5" w:val="clear"/>
        <w:spacing w:after="12"/>
        <w:ind w:left="360" w:right="360"/>
      </w:pPr>
      <w:r>
        <w:rPr>
          <w:rFonts w:ascii="Courier New" w:cs="Courier New" w:eastAsia="Courier New" w:hAnsi="Courier New"/>
          <w:sz w:val="15"/>
          <w:szCs w:val="15"/>
        </w:rPr>
        <w:t xml:space="preserve">    """Scoped data access for pack execution. Enforces capabilities."""</w:t>
      </w:r>
    </w:p>
    <w:p>
      <w:pPr>
        <w:shd w:fill="F5F5F5" w:val="clear"/>
        <w:spacing w:after="12"/>
        <w:ind w:left="360" w:right="360"/>
      </w:pPr>
      <w:r>
        <w:rPr>
          <w:rFonts w:ascii="Courier New" w:cs="Courier New" w:eastAsia="Courier New" w:hAnsi="Courier New"/>
          <w:sz w:val="15"/>
          <w:szCs w:val="15"/>
        </w:rPr>
        <w:t xml:space="preserve">    workspace_id: UUID  # Pack runs within a workspace</w:t>
      </w:r>
    </w:p>
    <w:p>
      <w:pPr>
        <w:shd w:fill="F5F5F5" w:val="clear"/>
        <w:spacing w:after="12"/>
        <w:ind w:left="360" w:right="360"/>
      </w:pPr>
      <w:r>
        <w:rPr>
          <w:rFonts w:ascii="Courier New" w:cs="Courier New" w:eastAsia="Courier New" w:hAnsi="Courier New"/>
          <w:sz w:val="15"/>
          <w:szCs w:val="15"/>
        </w:rPr>
        <w:t xml:space="preserve">    capabilities: set[str]  # From manifest</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async def get_contacts(self, limit=100) -&gt; list[Contact]: ...</w:t>
      </w:r>
    </w:p>
    <w:p>
      <w:pPr>
        <w:shd w:fill="F5F5F5" w:val="clear"/>
        <w:spacing w:after="12"/>
        <w:ind w:left="360" w:right="360"/>
      </w:pPr>
      <w:r>
        <w:rPr>
          <w:rFonts w:ascii="Courier New" w:cs="Courier New" w:eastAsia="Courier New" w:hAnsi="Courier New"/>
          <w:sz w:val="15"/>
          <w:szCs w:val="15"/>
        </w:rPr>
        <w:t xml:space="preserve">    async def get_events_in_range(self, start, end) -&gt; list[Event]: ...</w:t>
      </w:r>
    </w:p>
    <w:p>
      <w:pPr>
        <w:shd w:fill="F5F5F5" w:val="clear"/>
        <w:spacing w:after="12"/>
        <w:ind w:left="360" w:right="360"/>
      </w:pPr>
      <w:r>
        <w:rPr>
          <w:rFonts w:ascii="Courier New" w:cs="Courier New" w:eastAsia="Courier New" w:hAnsi="Courier New"/>
          <w:sz w:val="15"/>
          <w:szCs w:val="15"/>
        </w:rPr>
        <w:t xml:space="preserve">    async def get_overdue_reminders(self) -&gt; list[Reminder]: ...</w:t>
      </w:r>
    </w:p>
    <w:p>
      <w:pPr>
        <w:shd w:fill="F5F5F5" w:val="clear"/>
        <w:spacing w:after="12"/>
        <w:ind w:left="360" w:right="360"/>
      </w:pPr>
      <w:r>
        <w:rPr>
          <w:rFonts w:ascii="Courier New" w:cs="Courier New" w:eastAsia="Courier New" w:hAnsi="Courier New"/>
          <w:sz w:val="15"/>
          <w:szCs w:val="15"/>
        </w:rPr>
        <w:t xml:space="preserve">    async def get_persons(self, limit=100) -&gt; list[TrustedPerson]: ...</w:t>
      </w:r>
    </w:p>
    <w:p>
      <w:pPr>
        <w:shd w:fill="F5F5F5" w:val="clear"/>
        <w:spacing w:after="12"/>
        <w:ind w:left="360" w:right="360"/>
      </w:pPr>
      <w:r>
        <w:rPr>
          <w:rFonts w:ascii="Courier New" w:cs="Courier New" w:eastAsia="Courier New" w:hAnsi="Courier New"/>
          <w:sz w:val="15"/>
          <w:szCs w:val="15"/>
        </w:rPr>
        <w:t xml:space="preserve">    async def get_edges_for_person(self, person_id) -&gt; list[GraphEdge]: ...</w:t>
      </w:r>
    </w:p>
    <w:p>
      <w:pPr>
        <w:shd w:fill="F5F5F5" w:val="clear"/>
        <w:spacing w:after="12"/>
        <w:ind w:left="360" w:right="360"/>
      </w:pPr>
      <w:r>
        <w:rPr>
          <w:rFonts w:ascii="Courier New" w:cs="Courier New" w:eastAsia="Courier New" w:hAnsi="Courier New"/>
          <w:sz w:val="15"/>
          <w:szCs w:val="15"/>
        </w:rPr>
        <w:t xml:space="preserve">    async def create_reminder(self, title, due_at, ...) -&gt; Reminder: ...  # write-through</w:t>
      </w:r>
    </w:p>
    <w:p>
      <w:pPr>
        <w:shd w:fill="F5F5F5" w:val="clear"/>
        <w:spacing w:after="12"/>
        <w:ind w:left="360" w:right="360"/>
      </w:pPr>
      <w:r>
        <w:rPr>
          <w:rFonts w:ascii="Courier New" w:cs="Courier New" w:eastAsia="Courier New" w:hAnsi="Courier New"/>
          <w:sz w:val="15"/>
          <w:szCs w:val="15"/>
        </w:rPr>
        <w:t xml:space="preserve">    async def ask_llm(self, prompt: str, max_tokens=200) -&gt; str: ...  # P2 priority</w:t>
      </w:r>
    </w:p>
    <w:p>
      <w:pPr>
        <w:shd w:fill="F5F5F5" w:val="clear"/>
        <w:spacing w:after="12"/>
        <w:ind w:left="360" w:right="360"/>
      </w:pPr>
      <w:r>
        <w:rPr>
          <w:rFonts w:ascii="Courier New" w:cs="Courier New" w:eastAsia="Courier New" w:hAnsi="Courier New"/>
          <w:sz w:val="15"/>
          <w:szCs w:val="15"/>
        </w:rPr>
        <w:t xml:space="preserve">    async def produce_card(self, card_type: str, payload: dict) -&gt; None: ...</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Each method checks: if required_capability not in self.capabilities: raise CapabilityDenied</w:t>
      </w:r>
    </w:p>
    <w:p>
      <w:pPr>
        <w:pStyle w:val="Heading1"/>
      </w:pPr>
      <w:r>
        <w:t xml:space="preserve">6. Sandbox Enforcement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6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Constraint</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Enforcement Mechanism</w:t>
            </w:r>
          </w:p>
        </w:tc>
        <w:tc>
          <w:tcPr>
            <w:tcW w:type="dxa" w:w="5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On Violation</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Execution timeout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asyncio.wait_for(pack.run(), timeout=limits.max_execution_time)</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Task killed. Error logged. Pack result discarded.</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Memory limit</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resource.setrlimit(resource.RLIMIT_AS, max_memory_bytes) in subprocess</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Process OOM-killed. Error logged.</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raw SQL</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PackContext mediates all DB access. Pack has no SQLAlchemy session.</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 — structurally impossible.</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network</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subprocess with seccomp filter or network namespace isolation</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Connection refused. Error logged.</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Output sanitization</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card payloads passed through bleach.clean() before storage</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HTML/script tags stripped. Safe content stored.</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LLM call limit</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Counter in PackContext. Incremented on each ask_llm(). Checked before call.</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LLMQuotaExceeded raised. Pack can handle gracefully.</w:t>
            </w:r>
          </w:p>
        </w:tc>
      </w:tr>
    </w:tbl>
    <w:p>
      <w:pPr>
        <w:pStyle w:val="Heading1"/>
      </w:pPr>
      <w:r>
        <w:t xml:space="preserve">7. PLA Pack: Workflow Specifications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3200"/>
        <w:gridCol w:w="44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Workflow</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Trigger</w:t>
            </w:r>
          </w:p>
        </w:tc>
        <w:tc>
          <w:tcPr>
            <w:tcW w:type="dxa" w:w="3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Logic</w:t>
            </w:r>
          </w:p>
        </w:tc>
        <w:tc>
          <w:tcPr>
            <w:tcW w:type="dxa" w:w="4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Output Card Type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Follow-up Suggestions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Daily 6am</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For each trusted person with recent activity (event in last 7 days OR reminder due) but no upcoming event: suggest 'You haven't contacted {name} recently. Last interaction: {date}.'</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follow_up_suggestion</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Weekly Summary</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Monday 8am</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Aggregate past week: events attended, reminders completed, overdue count, new files, people interacted with. Format as narrative via LLM (ART-12 Template 3 variant).</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weekly_summary</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Relationship Reminder</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Daily 6am</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For persons with graph edge strength &gt; 0.5 and no interaction in 30+ days: suggest re-engagement.</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relationship_reminder</w:t>
            </w:r>
          </w:p>
        </w:tc>
      </w:tr>
    </w:tbl>
    <w:p>
      <w:pPr>
        <w:spacing w:after="60"/>
      </w:pP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ART-13: Skill SDK &amp; Pack Runtime  |  Tier 3 Subsystem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2026-03-20T01:25:44.275Z</dcterms:created>
  <dcterms:modified xsi:type="dcterms:W3CDTF">2026-03-20T01:25:44.275Z</dcterms:modified>
</cp:coreProperties>
</file>

<file path=docProps/custom.xml><?xml version="1.0" encoding="utf-8"?>
<Properties xmlns="http://schemas.openxmlformats.org/officeDocument/2006/custom-properties" xmlns:vt="http://schemas.openxmlformats.org/officeDocument/2006/docPropsVTypes"/>
</file>