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7B9B2" w14:textId="77777777" w:rsidR="00BB3D38" w:rsidRPr="00A36E67" w:rsidRDefault="00BB3D38" w:rsidP="001C0AC7">
      <w:pPr>
        <w:jc w:val="center"/>
        <w:rPr>
          <w:rFonts w:ascii="Arial" w:hAnsi="Arial" w:cs="Arial"/>
          <w:b/>
          <w:sz w:val="20"/>
          <w:szCs w:val="20"/>
        </w:rPr>
      </w:pPr>
      <w:r w:rsidRPr="00A36E67">
        <w:rPr>
          <w:rFonts w:ascii="Arial" w:hAnsi="Arial" w:cs="Arial"/>
          <w:b/>
          <w:sz w:val="20"/>
          <w:szCs w:val="20"/>
        </w:rPr>
        <w:t>REGLAMENTO DE LA ASAMBLEA DISTRITAL DE PRESUPUESTOS PARTICIPATIVOS:</w:t>
      </w:r>
    </w:p>
    <w:p w14:paraId="433BBF66" w14:textId="77777777" w:rsidR="001C0AC7" w:rsidRPr="00A36E67" w:rsidRDefault="001C0AC7" w:rsidP="00CE3021">
      <w:pPr>
        <w:rPr>
          <w:rFonts w:ascii="Arial" w:hAnsi="Arial" w:cs="Arial"/>
          <w:b/>
          <w:sz w:val="20"/>
          <w:szCs w:val="20"/>
        </w:rPr>
      </w:pPr>
    </w:p>
    <w:p w14:paraId="662A8ECF" w14:textId="77777777" w:rsidR="006857A7" w:rsidRPr="00A36E67" w:rsidRDefault="006857A7" w:rsidP="001C0AC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A36E67">
        <w:rPr>
          <w:rFonts w:ascii="Arial" w:hAnsi="Arial" w:cs="Arial"/>
          <w:b/>
          <w:sz w:val="20"/>
          <w:szCs w:val="20"/>
        </w:rPr>
        <w:t>Objeto y funciones:</w:t>
      </w:r>
    </w:p>
    <w:p w14:paraId="09B5847A" w14:textId="77777777" w:rsidR="001C0AC7" w:rsidRPr="00A36E67" w:rsidRDefault="001C0AC7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La A</w:t>
      </w:r>
      <w:r w:rsidR="006857A7" w:rsidRPr="00A36E67">
        <w:rPr>
          <w:rFonts w:ascii="Arial" w:hAnsi="Arial" w:cs="Arial"/>
          <w:sz w:val="20"/>
          <w:szCs w:val="20"/>
        </w:rPr>
        <w:t xml:space="preserve">samblea </w:t>
      </w:r>
      <w:r w:rsidRPr="00A36E67">
        <w:rPr>
          <w:rFonts w:ascii="Arial" w:hAnsi="Arial" w:cs="Arial"/>
          <w:sz w:val="20"/>
          <w:szCs w:val="20"/>
        </w:rPr>
        <w:t>D</w:t>
      </w:r>
      <w:r w:rsidR="006857A7" w:rsidRPr="00A36E67">
        <w:rPr>
          <w:rFonts w:ascii="Arial" w:hAnsi="Arial" w:cs="Arial"/>
          <w:sz w:val="20"/>
          <w:szCs w:val="20"/>
        </w:rPr>
        <w:t xml:space="preserve">istrital de </w:t>
      </w:r>
      <w:r w:rsidRPr="00A36E67">
        <w:rPr>
          <w:rFonts w:ascii="Arial" w:hAnsi="Arial" w:cs="Arial"/>
          <w:sz w:val="20"/>
          <w:szCs w:val="20"/>
        </w:rPr>
        <w:t>P</w:t>
      </w:r>
      <w:r w:rsidR="006857A7" w:rsidRPr="00A36E67">
        <w:rPr>
          <w:rFonts w:ascii="Arial" w:hAnsi="Arial" w:cs="Arial"/>
          <w:sz w:val="20"/>
          <w:szCs w:val="20"/>
        </w:rPr>
        <w:t xml:space="preserve">resupuestos </w:t>
      </w:r>
      <w:r w:rsidRPr="00A36E67">
        <w:rPr>
          <w:rFonts w:ascii="Arial" w:hAnsi="Arial" w:cs="Arial"/>
          <w:sz w:val="20"/>
          <w:szCs w:val="20"/>
        </w:rPr>
        <w:t>P</w:t>
      </w:r>
      <w:r w:rsidR="006857A7" w:rsidRPr="00A36E67">
        <w:rPr>
          <w:rFonts w:ascii="Arial" w:hAnsi="Arial" w:cs="Arial"/>
          <w:sz w:val="20"/>
          <w:szCs w:val="20"/>
        </w:rPr>
        <w:t xml:space="preserve">articipativos es un espacio de deliberación cívica que tiene como objeto </w:t>
      </w:r>
      <w:r w:rsidRPr="00A36E67">
        <w:rPr>
          <w:rFonts w:ascii="Arial" w:hAnsi="Arial" w:cs="Arial"/>
          <w:sz w:val="20"/>
          <w:szCs w:val="20"/>
        </w:rPr>
        <w:t>definir propuestas de proyectos de inversión al Ayuntamiento de Madrid con cargo a los 60 millones de euros reservados dentro del capítulo de inversiones del proyecto de presupuestos correspondiente al ejercicio de 2017.</w:t>
      </w:r>
    </w:p>
    <w:p w14:paraId="13A7F7AB" w14:textId="77777777" w:rsidR="006857A7" w:rsidRPr="00A36E67" w:rsidRDefault="001C0AC7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 xml:space="preserve">La cantidades sobre las que se podrán hacer propuestas serán </w:t>
      </w:r>
      <w:r w:rsidR="001D52A2">
        <w:rPr>
          <w:rFonts w:ascii="Arial" w:hAnsi="Arial" w:cs="Arial"/>
          <w:b/>
          <w:sz w:val="20"/>
          <w:szCs w:val="20"/>
        </w:rPr>
        <w:t xml:space="preserve">2.927.200 </w:t>
      </w:r>
      <w:r w:rsidRPr="000C052E">
        <w:rPr>
          <w:rFonts w:ascii="Arial" w:hAnsi="Arial" w:cs="Arial"/>
          <w:b/>
          <w:sz w:val="20"/>
          <w:szCs w:val="20"/>
        </w:rPr>
        <w:t>€</w:t>
      </w:r>
      <w:r w:rsidRPr="00A36E67">
        <w:rPr>
          <w:rFonts w:ascii="Arial" w:hAnsi="Arial" w:cs="Arial"/>
          <w:sz w:val="20"/>
          <w:szCs w:val="20"/>
        </w:rPr>
        <w:t xml:space="preserve"> para el Distrito de </w:t>
      </w:r>
      <w:r w:rsidR="000C052E">
        <w:rPr>
          <w:rFonts w:ascii="Arial" w:hAnsi="Arial" w:cs="Arial"/>
          <w:sz w:val="20"/>
          <w:szCs w:val="20"/>
        </w:rPr>
        <w:t>Latina</w:t>
      </w:r>
      <w:r w:rsidRPr="00A36E67">
        <w:rPr>
          <w:rFonts w:ascii="Arial" w:hAnsi="Arial" w:cs="Arial"/>
          <w:sz w:val="20"/>
          <w:szCs w:val="20"/>
        </w:rPr>
        <w:t>, y 24 millones de euros destinado</w:t>
      </w:r>
      <w:r w:rsidR="00F60DA4" w:rsidRPr="00A36E67">
        <w:rPr>
          <w:rFonts w:ascii="Arial" w:hAnsi="Arial" w:cs="Arial"/>
          <w:sz w:val="20"/>
          <w:szCs w:val="20"/>
        </w:rPr>
        <w:t>s a propuestas para todo Madrid, siempre dentro del marco de los Presupuestos Participativos del Ayuntamiento de Madrid.</w:t>
      </w:r>
    </w:p>
    <w:p w14:paraId="2DD50934" w14:textId="77777777" w:rsidR="006857A7" w:rsidRPr="00A36E67" w:rsidRDefault="006857A7" w:rsidP="00CE3021">
      <w:pPr>
        <w:rPr>
          <w:rFonts w:ascii="Arial" w:hAnsi="Arial" w:cs="Arial"/>
          <w:b/>
          <w:sz w:val="20"/>
          <w:szCs w:val="20"/>
        </w:rPr>
      </w:pPr>
    </w:p>
    <w:p w14:paraId="60CEDE90" w14:textId="77777777" w:rsidR="00CE3021" w:rsidRPr="00A36E67" w:rsidRDefault="00A36E67" w:rsidP="001C0AC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A36E67">
        <w:rPr>
          <w:rFonts w:ascii="Arial" w:hAnsi="Arial" w:cs="Arial"/>
          <w:b/>
          <w:sz w:val="20"/>
          <w:szCs w:val="20"/>
        </w:rPr>
        <w:t>Composición</w:t>
      </w:r>
      <w:r w:rsidR="00CE3021" w:rsidRPr="00A36E67">
        <w:rPr>
          <w:rFonts w:ascii="Arial" w:hAnsi="Arial" w:cs="Arial"/>
          <w:b/>
          <w:sz w:val="20"/>
          <w:szCs w:val="20"/>
        </w:rPr>
        <w:t>:</w:t>
      </w:r>
    </w:p>
    <w:p w14:paraId="7B3D2FDF" w14:textId="77777777" w:rsidR="001C0AC7" w:rsidRPr="00A36E67" w:rsidRDefault="00CE3021" w:rsidP="00A36E67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Pueden hacer propuestas</w:t>
      </w:r>
      <w:r w:rsidR="00982407" w:rsidRPr="00A36E67">
        <w:rPr>
          <w:rFonts w:ascii="Arial" w:hAnsi="Arial" w:cs="Arial"/>
          <w:sz w:val="20"/>
          <w:szCs w:val="20"/>
        </w:rPr>
        <w:t xml:space="preserve"> todas las personas, vivan o no en el Distrito</w:t>
      </w:r>
      <w:r w:rsidRPr="00A36E67">
        <w:rPr>
          <w:rFonts w:ascii="Arial" w:hAnsi="Arial" w:cs="Arial"/>
          <w:sz w:val="20"/>
          <w:szCs w:val="20"/>
        </w:rPr>
        <w:t xml:space="preserve">, </w:t>
      </w:r>
      <w:r w:rsidR="003E28B3" w:rsidRPr="00A36E67">
        <w:rPr>
          <w:rFonts w:ascii="Arial" w:hAnsi="Arial" w:cs="Arial"/>
          <w:sz w:val="20"/>
          <w:szCs w:val="20"/>
        </w:rPr>
        <w:t xml:space="preserve">y </w:t>
      </w:r>
      <w:r w:rsidRPr="00A36E67">
        <w:rPr>
          <w:rFonts w:ascii="Arial" w:hAnsi="Arial" w:cs="Arial"/>
          <w:sz w:val="20"/>
          <w:szCs w:val="20"/>
        </w:rPr>
        <w:t>sin límite de ed</w:t>
      </w:r>
      <w:r w:rsidR="00982407" w:rsidRPr="00A36E67">
        <w:rPr>
          <w:rFonts w:ascii="Arial" w:hAnsi="Arial" w:cs="Arial"/>
          <w:sz w:val="20"/>
          <w:szCs w:val="20"/>
        </w:rPr>
        <w:t>ad</w:t>
      </w:r>
      <w:r w:rsidRPr="00A36E67">
        <w:rPr>
          <w:rFonts w:ascii="Arial" w:hAnsi="Arial" w:cs="Arial"/>
          <w:sz w:val="20"/>
          <w:szCs w:val="20"/>
        </w:rPr>
        <w:t>.</w:t>
      </w:r>
      <w:r w:rsidR="00A36E67" w:rsidRPr="00A36E67">
        <w:rPr>
          <w:rFonts w:ascii="Arial" w:hAnsi="Arial" w:cs="Arial"/>
          <w:sz w:val="20"/>
          <w:szCs w:val="20"/>
        </w:rPr>
        <w:t xml:space="preserve"> Pueden votar t</w:t>
      </w:r>
      <w:r w:rsidR="00982407" w:rsidRPr="00A36E67">
        <w:rPr>
          <w:rFonts w:ascii="Arial" w:hAnsi="Arial" w:cs="Arial"/>
          <w:sz w:val="20"/>
          <w:szCs w:val="20"/>
        </w:rPr>
        <w:t>odas las p</w:t>
      </w:r>
      <w:r w:rsidR="001C0AC7" w:rsidRPr="00A36E67">
        <w:rPr>
          <w:rFonts w:ascii="Arial" w:hAnsi="Arial" w:cs="Arial"/>
          <w:sz w:val="20"/>
          <w:szCs w:val="20"/>
        </w:rPr>
        <w:t>ersonas empadronadas en Madrid que sean</w:t>
      </w:r>
      <w:r w:rsidR="00982407" w:rsidRPr="00A36E67">
        <w:rPr>
          <w:rFonts w:ascii="Arial" w:hAnsi="Arial" w:cs="Arial"/>
          <w:sz w:val="20"/>
          <w:szCs w:val="20"/>
        </w:rPr>
        <w:t xml:space="preserve"> mayores de 16 años.</w:t>
      </w:r>
    </w:p>
    <w:p w14:paraId="75627DFC" w14:textId="77777777" w:rsidR="00A36E67" w:rsidRPr="00A36E67" w:rsidRDefault="00A36E67" w:rsidP="00A36E67">
      <w:pPr>
        <w:jc w:val="both"/>
        <w:rPr>
          <w:rFonts w:ascii="Arial" w:hAnsi="Arial" w:cs="Arial"/>
          <w:sz w:val="20"/>
          <w:szCs w:val="20"/>
        </w:rPr>
      </w:pPr>
    </w:p>
    <w:p w14:paraId="5E88360A" w14:textId="77777777" w:rsidR="00982407" w:rsidRPr="00A36E67" w:rsidRDefault="00A36E67" w:rsidP="001C0AC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A36E67">
        <w:rPr>
          <w:rFonts w:ascii="Arial" w:hAnsi="Arial" w:cs="Arial"/>
          <w:b/>
          <w:sz w:val="20"/>
          <w:szCs w:val="20"/>
        </w:rPr>
        <w:t>Ámbito de decisión</w:t>
      </w:r>
      <w:r w:rsidR="00982407" w:rsidRPr="00A36E67">
        <w:rPr>
          <w:rFonts w:ascii="Arial" w:hAnsi="Arial" w:cs="Arial"/>
          <w:b/>
          <w:sz w:val="20"/>
          <w:szCs w:val="20"/>
        </w:rPr>
        <w:t>:</w:t>
      </w:r>
    </w:p>
    <w:p w14:paraId="2A8E0376" w14:textId="77777777" w:rsidR="00982407" w:rsidRPr="00A36E67" w:rsidRDefault="00982407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Para que las propuestas lleguen a la fase de votación</w:t>
      </w:r>
      <w:r w:rsidR="001D52A2">
        <w:rPr>
          <w:rFonts w:ascii="Arial" w:hAnsi="Arial" w:cs="Arial"/>
          <w:sz w:val="20"/>
          <w:szCs w:val="20"/>
        </w:rPr>
        <w:t xml:space="preserve"> final</w:t>
      </w:r>
      <w:r w:rsidRPr="00A36E67">
        <w:rPr>
          <w:rFonts w:ascii="Arial" w:hAnsi="Arial" w:cs="Arial"/>
          <w:sz w:val="20"/>
          <w:szCs w:val="20"/>
        </w:rPr>
        <w:t xml:space="preserve"> deben ser:</w:t>
      </w:r>
    </w:p>
    <w:p w14:paraId="252799F0" w14:textId="77777777" w:rsidR="00982407" w:rsidRPr="00A36E67" w:rsidRDefault="00982407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 xml:space="preserve">1. Proyectos para la ciudad de Madrid: </w:t>
      </w:r>
    </w:p>
    <w:p w14:paraId="7B495E61" w14:textId="77777777" w:rsidR="00982407" w:rsidRPr="00A36E67" w:rsidRDefault="00982407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Aquellos que por su contenido afecten al conjunto de la ciudad de Madrid o en todo caso a un ámbito superior al del Distrito. El monto máximo de</w:t>
      </w:r>
      <w:r w:rsidR="002109BA" w:rsidRPr="00A36E67">
        <w:rPr>
          <w:rFonts w:ascii="Arial" w:hAnsi="Arial" w:cs="Arial"/>
          <w:sz w:val="20"/>
          <w:szCs w:val="20"/>
        </w:rPr>
        <w:t>l</w:t>
      </w:r>
      <w:r w:rsidRPr="00A36E67">
        <w:rPr>
          <w:rFonts w:ascii="Arial" w:hAnsi="Arial" w:cs="Arial"/>
          <w:sz w:val="20"/>
          <w:szCs w:val="20"/>
        </w:rPr>
        <w:t xml:space="preserve"> presupuesto de los proyectos finalmente aprobados ascenderá a un total de 24 millones de euros. Los proyectos que resulten aprobados serán de ejecución obligatoria para el presupuesto municipal de 2017. </w:t>
      </w:r>
    </w:p>
    <w:p w14:paraId="48B6B968" w14:textId="77777777" w:rsidR="00982407" w:rsidRPr="00A36E67" w:rsidRDefault="00982407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 xml:space="preserve">2. Proyectos para el Distrito: </w:t>
      </w:r>
    </w:p>
    <w:p w14:paraId="24F3A286" w14:textId="77777777" w:rsidR="00982407" w:rsidRPr="00A36E67" w:rsidRDefault="00982407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Aquellos que por su contenido afecten exclusivamente al Distrito o alguno de sus barrios. El monto máximo de</w:t>
      </w:r>
      <w:r w:rsidR="002109BA" w:rsidRPr="00A36E67">
        <w:rPr>
          <w:rFonts w:ascii="Arial" w:hAnsi="Arial" w:cs="Arial"/>
          <w:sz w:val="20"/>
          <w:szCs w:val="20"/>
        </w:rPr>
        <w:t>l</w:t>
      </w:r>
      <w:r w:rsidRPr="00A36E67">
        <w:rPr>
          <w:rFonts w:ascii="Arial" w:hAnsi="Arial" w:cs="Arial"/>
          <w:sz w:val="20"/>
          <w:szCs w:val="20"/>
        </w:rPr>
        <w:t xml:space="preserve"> presupuesto de los proyectos finalmente aprobados ascenderá a un total de </w:t>
      </w:r>
      <w:r w:rsidR="001D52A2">
        <w:rPr>
          <w:rFonts w:ascii="Arial" w:hAnsi="Arial" w:cs="Arial"/>
          <w:b/>
          <w:sz w:val="20"/>
          <w:szCs w:val="20"/>
        </w:rPr>
        <w:t xml:space="preserve">2.927.200 </w:t>
      </w:r>
      <w:r w:rsidR="001C0AC7" w:rsidRPr="000C052E">
        <w:rPr>
          <w:rFonts w:ascii="Arial" w:hAnsi="Arial" w:cs="Arial"/>
          <w:b/>
          <w:sz w:val="20"/>
          <w:szCs w:val="20"/>
        </w:rPr>
        <w:t>€</w:t>
      </w:r>
      <w:r w:rsidRPr="00A36E67">
        <w:rPr>
          <w:rFonts w:ascii="Arial" w:hAnsi="Arial" w:cs="Arial"/>
          <w:sz w:val="20"/>
          <w:szCs w:val="20"/>
        </w:rPr>
        <w:t xml:space="preserve"> millones de euros</w:t>
      </w:r>
      <w:r w:rsidR="002109BA" w:rsidRPr="00A36E67">
        <w:rPr>
          <w:rFonts w:ascii="Arial" w:hAnsi="Arial" w:cs="Arial"/>
          <w:sz w:val="20"/>
          <w:szCs w:val="20"/>
        </w:rPr>
        <w:t xml:space="preserve"> en el caso de </w:t>
      </w:r>
      <w:r w:rsidR="000C052E">
        <w:rPr>
          <w:rFonts w:ascii="Arial" w:hAnsi="Arial" w:cs="Arial"/>
          <w:sz w:val="20"/>
          <w:szCs w:val="20"/>
        </w:rPr>
        <w:t>Latina</w:t>
      </w:r>
      <w:r w:rsidRPr="00A36E67">
        <w:rPr>
          <w:rFonts w:ascii="Arial" w:hAnsi="Arial" w:cs="Arial"/>
          <w:sz w:val="20"/>
          <w:szCs w:val="20"/>
        </w:rPr>
        <w:t>. Los proyectos que resulten aprobados serán de ejecución obligatoria para el presupuesto municipal de 2017.</w:t>
      </w:r>
    </w:p>
    <w:p w14:paraId="31AEBD0E" w14:textId="77777777" w:rsidR="00982407" w:rsidRPr="00A36E67" w:rsidRDefault="00982407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En ambos casos el tipo de proyectos que se presenten a la fase de votación han de ser atribuibles al capítulo de inversiones (capítulo 6) de los presupuestos del Ay</w:t>
      </w:r>
      <w:r w:rsidR="00BB3D38" w:rsidRPr="00A36E67">
        <w:rPr>
          <w:rFonts w:ascii="Arial" w:hAnsi="Arial" w:cs="Arial"/>
          <w:sz w:val="20"/>
          <w:szCs w:val="20"/>
        </w:rPr>
        <w:t xml:space="preserve">untamiento de Madrid, de acuerdo a las </w:t>
      </w:r>
      <w:r w:rsidRPr="00A36E67">
        <w:rPr>
          <w:rFonts w:ascii="Arial" w:hAnsi="Arial" w:cs="Arial"/>
          <w:sz w:val="20"/>
          <w:szCs w:val="20"/>
        </w:rPr>
        <w:t>competencias municipales y a la legalidad vigente.</w:t>
      </w:r>
    </w:p>
    <w:p w14:paraId="17979BC7" w14:textId="77777777" w:rsidR="00982407" w:rsidRPr="00A36E67" w:rsidRDefault="00982407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 xml:space="preserve">Los proyectos definitivos deberán estar presentados </w:t>
      </w:r>
      <w:r w:rsidR="001C0AC7" w:rsidRPr="00A36E67">
        <w:rPr>
          <w:rFonts w:ascii="Arial" w:hAnsi="Arial" w:cs="Arial"/>
          <w:sz w:val="20"/>
          <w:szCs w:val="20"/>
        </w:rPr>
        <w:t xml:space="preserve">antes de las 00 horas día 14 de abril de 2016 </w:t>
      </w:r>
      <w:r w:rsidRPr="00A36E67">
        <w:rPr>
          <w:rFonts w:ascii="Arial" w:hAnsi="Arial" w:cs="Arial"/>
          <w:sz w:val="20"/>
          <w:szCs w:val="20"/>
        </w:rPr>
        <w:t>bien a través del portal web</w:t>
      </w:r>
      <w:r w:rsidR="001D52A2">
        <w:rPr>
          <w:rFonts w:ascii="Arial" w:hAnsi="Arial" w:cs="Arial"/>
          <w:sz w:val="20"/>
          <w:szCs w:val="20"/>
        </w:rPr>
        <w:t xml:space="preserve"> (madrid.decide.es)</w:t>
      </w:r>
      <w:r w:rsidRPr="00A36E67">
        <w:rPr>
          <w:rFonts w:ascii="Arial" w:hAnsi="Arial" w:cs="Arial"/>
          <w:sz w:val="20"/>
          <w:szCs w:val="20"/>
        </w:rPr>
        <w:t xml:space="preserve">, bien en </w:t>
      </w:r>
      <w:r w:rsidR="001C0AC7" w:rsidRPr="00A36E67">
        <w:rPr>
          <w:rFonts w:ascii="Arial" w:hAnsi="Arial" w:cs="Arial"/>
          <w:sz w:val="20"/>
          <w:szCs w:val="20"/>
        </w:rPr>
        <w:t>la Oficina de Atención al Ciudadano del Distrito</w:t>
      </w:r>
      <w:r w:rsidRPr="00A36E67">
        <w:rPr>
          <w:rFonts w:ascii="Arial" w:hAnsi="Arial" w:cs="Arial"/>
          <w:sz w:val="20"/>
          <w:szCs w:val="20"/>
        </w:rPr>
        <w:t>.</w:t>
      </w:r>
    </w:p>
    <w:p w14:paraId="2E3FE508" w14:textId="77777777" w:rsidR="000220DF" w:rsidRPr="00A36E67" w:rsidRDefault="000220DF" w:rsidP="00982407">
      <w:pPr>
        <w:rPr>
          <w:rFonts w:ascii="Arial" w:hAnsi="Arial" w:cs="Arial"/>
          <w:sz w:val="20"/>
          <w:szCs w:val="20"/>
        </w:rPr>
      </w:pPr>
    </w:p>
    <w:p w14:paraId="64421F2C" w14:textId="77777777" w:rsidR="00B5078D" w:rsidRPr="00A36E67" w:rsidRDefault="000220DF" w:rsidP="000220DF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A36E67">
        <w:rPr>
          <w:rFonts w:ascii="Arial" w:hAnsi="Arial" w:cs="Arial"/>
          <w:b/>
          <w:sz w:val="20"/>
          <w:szCs w:val="20"/>
        </w:rPr>
        <w:t>Funcionamiento:</w:t>
      </w:r>
    </w:p>
    <w:p w14:paraId="57B2CED3" w14:textId="77777777" w:rsidR="001C0AC7" w:rsidRPr="00A36E67" w:rsidRDefault="000220DF" w:rsidP="00A36E6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 xml:space="preserve">La Asamblea Distrital de Presupuestos Participativos </w:t>
      </w:r>
      <w:r w:rsidR="002109BA" w:rsidRPr="00A36E67">
        <w:rPr>
          <w:rFonts w:ascii="Arial" w:hAnsi="Arial" w:cs="Arial"/>
          <w:sz w:val="20"/>
          <w:szCs w:val="20"/>
        </w:rPr>
        <w:t>se organizará</w:t>
      </w:r>
      <w:r w:rsidRPr="00A36E67">
        <w:rPr>
          <w:rFonts w:ascii="Arial" w:hAnsi="Arial" w:cs="Arial"/>
          <w:sz w:val="20"/>
          <w:szCs w:val="20"/>
        </w:rPr>
        <w:t xml:space="preserve"> en sus Sesiones Plenarias con carácter asambleario, así como en grupos de trabajo</w:t>
      </w:r>
      <w:r w:rsidR="00B5078D" w:rsidRPr="00A36E67">
        <w:rPr>
          <w:rFonts w:ascii="Arial" w:hAnsi="Arial" w:cs="Arial"/>
          <w:sz w:val="20"/>
          <w:szCs w:val="20"/>
        </w:rPr>
        <w:t>,</w:t>
      </w:r>
      <w:r w:rsidRPr="00A36E67">
        <w:rPr>
          <w:rFonts w:ascii="Arial" w:hAnsi="Arial" w:cs="Arial"/>
          <w:sz w:val="20"/>
          <w:szCs w:val="20"/>
        </w:rPr>
        <w:t xml:space="preserve"> sectoriales y/o territoriales</w:t>
      </w:r>
      <w:r w:rsidR="00B5078D" w:rsidRPr="00A36E67">
        <w:rPr>
          <w:rFonts w:ascii="Arial" w:hAnsi="Arial" w:cs="Arial"/>
          <w:sz w:val="20"/>
          <w:szCs w:val="20"/>
        </w:rPr>
        <w:t>,</w:t>
      </w:r>
      <w:r w:rsidRPr="00A36E67">
        <w:rPr>
          <w:rFonts w:ascii="Arial" w:hAnsi="Arial" w:cs="Arial"/>
          <w:sz w:val="20"/>
          <w:szCs w:val="20"/>
        </w:rPr>
        <w:t xml:space="preserve"> para su mejor </w:t>
      </w:r>
      <w:r w:rsidR="002109BA" w:rsidRPr="00A36E67">
        <w:rPr>
          <w:rFonts w:ascii="Arial" w:hAnsi="Arial" w:cs="Arial"/>
          <w:sz w:val="20"/>
          <w:szCs w:val="20"/>
        </w:rPr>
        <w:t>funcionamiento</w:t>
      </w:r>
      <w:r w:rsidRPr="00A36E67">
        <w:rPr>
          <w:rFonts w:ascii="Arial" w:hAnsi="Arial" w:cs="Arial"/>
          <w:sz w:val="20"/>
          <w:szCs w:val="20"/>
        </w:rPr>
        <w:t>.</w:t>
      </w:r>
    </w:p>
    <w:p w14:paraId="01B54774" w14:textId="77777777" w:rsidR="00A36E67" w:rsidRPr="00A36E67" w:rsidRDefault="00A36E67" w:rsidP="00A36E6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2282D59B" w14:textId="77777777" w:rsidR="00982407" w:rsidRPr="00A36E67" w:rsidRDefault="00B5078D" w:rsidP="00B5078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A36E67">
        <w:rPr>
          <w:rFonts w:ascii="Arial" w:hAnsi="Arial" w:cs="Arial"/>
          <w:b/>
          <w:sz w:val="20"/>
          <w:szCs w:val="20"/>
        </w:rPr>
        <w:t>Ó</w:t>
      </w:r>
      <w:r w:rsidR="00BB3D38" w:rsidRPr="00A36E67">
        <w:rPr>
          <w:rFonts w:ascii="Arial" w:hAnsi="Arial" w:cs="Arial"/>
          <w:b/>
          <w:sz w:val="20"/>
          <w:szCs w:val="20"/>
        </w:rPr>
        <w:t>rganos</w:t>
      </w:r>
      <w:r w:rsidRPr="00A36E67">
        <w:rPr>
          <w:rFonts w:ascii="Arial" w:hAnsi="Arial" w:cs="Arial"/>
          <w:b/>
          <w:sz w:val="20"/>
          <w:szCs w:val="20"/>
        </w:rPr>
        <w:t xml:space="preserve"> de la Asamblea Distrital de Presupuestos Participativos</w:t>
      </w:r>
      <w:r w:rsidR="00BB3D38" w:rsidRPr="00A36E67">
        <w:rPr>
          <w:rFonts w:ascii="Arial" w:hAnsi="Arial" w:cs="Arial"/>
          <w:b/>
          <w:sz w:val="20"/>
          <w:szCs w:val="20"/>
        </w:rPr>
        <w:t>:</w:t>
      </w:r>
    </w:p>
    <w:p w14:paraId="10495216" w14:textId="77777777" w:rsidR="00BB3D38" w:rsidRPr="00A36E67" w:rsidRDefault="00A36E67">
      <w:pPr>
        <w:rPr>
          <w:rFonts w:ascii="Arial" w:hAnsi="Arial" w:cs="Arial"/>
          <w:b/>
          <w:sz w:val="20"/>
          <w:szCs w:val="20"/>
        </w:rPr>
      </w:pPr>
      <w:r w:rsidRPr="00A36E67">
        <w:rPr>
          <w:rFonts w:ascii="Arial" w:hAnsi="Arial" w:cs="Arial"/>
          <w:b/>
          <w:sz w:val="20"/>
          <w:szCs w:val="20"/>
        </w:rPr>
        <w:t>5</w:t>
      </w:r>
      <w:r w:rsidR="001C0AC7" w:rsidRPr="00A36E67">
        <w:rPr>
          <w:rFonts w:ascii="Arial" w:hAnsi="Arial" w:cs="Arial"/>
          <w:b/>
          <w:sz w:val="20"/>
          <w:szCs w:val="20"/>
        </w:rPr>
        <w:t xml:space="preserve">.1 </w:t>
      </w:r>
      <w:r w:rsidR="00502067" w:rsidRPr="00A36E67">
        <w:rPr>
          <w:rFonts w:ascii="Arial" w:hAnsi="Arial" w:cs="Arial"/>
          <w:b/>
          <w:sz w:val="20"/>
          <w:szCs w:val="20"/>
        </w:rPr>
        <w:t xml:space="preserve">La </w:t>
      </w:r>
      <w:r w:rsidR="003E28B3" w:rsidRPr="00A36E67">
        <w:rPr>
          <w:rFonts w:ascii="Arial" w:hAnsi="Arial" w:cs="Arial"/>
          <w:b/>
          <w:sz w:val="20"/>
          <w:szCs w:val="20"/>
        </w:rPr>
        <w:t>M</w:t>
      </w:r>
      <w:r w:rsidR="00502067" w:rsidRPr="00A36E67">
        <w:rPr>
          <w:rFonts w:ascii="Arial" w:hAnsi="Arial" w:cs="Arial"/>
          <w:b/>
          <w:sz w:val="20"/>
          <w:szCs w:val="20"/>
        </w:rPr>
        <w:t>oderación</w:t>
      </w:r>
      <w:r w:rsidR="00BB3D38" w:rsidRPr="00A36E67">
        <w:rPr>
          <w:rFonts w:ascii="Arial" w:hAnsi="Arial" w:cs="Arial"/>
          <w:b/>
          <w:sz w:val="20"/>
          <w:szCs w:val="20"/>
        </w:rPr>
        <w:t>:</w:t>
      </w:r>
    </w:p>
    <w:p w14:paraId="67DED800" w14:textId="77777777" w:rsidR="000744CB" w:rsidRPr="00A36E67" w:rsidRDefault="000744CB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lastRenderedPageBreak/>
        <w:t xml:space="preserve">La </w:t>
      </w:r>
      <w:r w:rsidR="003E28B3" w:rsidRPr="00A36E67">
        <w:rPr>
          <w:rFonts w:ascii="Arial" w:hAnsi="Arial" w:cs="Arial"/>
          <w:sz w:val="20"/>
          <w:szCs w:val="20"/>
        </w:rPr>
        <w:t>M</w:t>
      </w:r>
      <w:r w:rsidRPr="00A36E67">
        <w:rPr>
          <w:rFonts w:ascii="Arial" w:hAnsi="Arial" w:cs="Arial"/>
          <w:sz w:val="20"/>
          <w:szCs w:val="20"/>
        </w:rPr>
        <w:t>od</w:t>
      </w:r>
      <w:r w:rsidR="002109BA" w:rsidRPr="00A36E67">
        <w:rPr>
          <w:rFonts w:ascii="Arial" w:hAnsi="Arial" w:cs="Arial"/>
          <w:sz w:val="20"/>
          <w:szCs w:val="20"/>
        </w:rPr>
        <w:t xml:space="preserve">eración estará desempeñada por </w:t>
      </w:r>
      <w:r w:rsidRPr="00A36E67">
        <w:rPr>
          <w:rFonts w:ascii="Arial" w:hAnsi="Arial" w:cs="Arial"/>
          <w:sz w:val="20"/>
          <w:szCs w:val="20"/>
        </w:rPr>
        <w:t>l</w:t>
      </w:r>
      <w:r w:rsidR="002109BA" w:rsidRPr="00A36E67">
        <w:rPr>
          <w:rFonts w:ascii="Arial" w:hAnsi="Arial" w:cs="Arial"/>
          <w:sz w:val="20"/>
          <w:szCs w:val="20"/>
        </w:rPr>
        <w:t>a Concejala President</w:t>
      </w:r>
      <w:r w:rsidRPr="00A36E67">
        <w:rPr>
          <w:rFonts w:ascii="Arial" w:hAnsi="Arial" w:cs="Arial"/>
          <w:sz w:val="20"/>
          <w:szCs w:val="20"/>
        </w:rPr>
        <w:t xml:space="preserve">a del Distrito, o </w:t>
      </w:r>
      <w:r w:rsidR="003E28B3" w:rsidRPr="00A36E67">
        <w:rPr>
          <w:rFonts w:ascii="Arial" w:hAnsi="Arial" w:cs="Arial"/>
          <w:sz w:val="20"/>
          <w:szCs w:val="20"/>
        </w:rPr>
        <w:t>por la persona en quien</w:t>
      </w:r>
      <w:r w:rsidRPr="00A36E67">
        <w:rPr>
          <w:rFonts w:ascii="Arial" w:hAnsi="Arial" w:cs="Arial"/>
          <w:sz w:val="20"/>
          <w:szCs w:val="20"/>
        </w:rPr>
        <w:t xml:space="preserve"> </w:t>
      </w:r>
      <w:r w:rsidR="002109BA" w:rsidRPr="00A36E67">
        <w:rPr>
          <w:rFonts w:ascii="Arial" w:hAnsi="Arial" w:cs="Arial"/>
          <w:sz w:val="20"/>
          <w:szCs w:val="20"/>
        </w:rPr>
        <w:t xml:space="preserve">esta </w:t>
      </w:r>
      <w:r w:rsidRPr="00A36E67">
        <w:rPr>
          <w:rFonts w:ascii="Arial" w:hAnsi="Arial" w:cs="Arial"/>
          <w:sz w:val="20"/>
          <w:szCs w:val="20"/>
        </w:rPr>
        <w:t>delegue. Sus funciones son:</w:t>
      </w:r>
    </w:p>
    <w:p w14:paraId="6B11792D" w14:textId="77777777" w:rsidR="000744CB" w:rsidRPr="00A36E67" w:rsidRDefault="000744CB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1. La representación de la asamblea y el desempeño de las funciones necesarias para conducir a la efectividad de sus decisiones dentro del marco de los presupuestos participativos.</w:t>
      </w:r>
    </w:p>
    <w:p w14:paraId="186292E2" w14:textId="77777777" w:rsidR="000744CB" w:rsidRPr="00A36E67" w:rsidRDefault="000744CB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2. Fijar el orden del día de las sesiones plenarias de la asamblea.</w:t>
      </w:r>
    </w:p>
    <w:p w14:paraId="18A9B25C" w14:textId="77777777" w:rsidR="000744CB" w:rsidRPr="00A36E67" w:rsidRDefault="000744CB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3. Convocar las sesiones plenarias de</w:t>
      </w:r>
      <w:r w:rsidR="00677479" w:rsidRPr="00A36E67">
        <w:rPr>
          <w:rFonts w:ascii="Arial" w:hAnsi="Arial" w:cs="Arial"/>
          <w:sz w:val="20"/>
          <w:szCs w:val="20"/>
        </w:rPr>
        <w:t xml:space="preserve"> la asamblea, mantener el orden en las mismas y moderar los debates que en ellas se den.</w:t>
      </w:r>
    </w:p>
    <w:p w14:paraId="412C271F" w14:textId="77777777" w:rsidR="001D52A2" w:rsidRDefault="001D52A2" w:rsidP="00470D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Realizar, </w:t>
      </w:r>
      <w:r w:rsidR="00677479" w:rsidRPr="00A36E67">
        <w:rPr>
          <w:rFonts w:ascii="Arial" w:hAnsi="Arial" w:cs="Arial"/>
          <w:sz w:val="20"/>
          <w:szCs w:val="20"/>
        </w:rPr>
        <w:t>visar</w:t>
      </w:r>
      <w:r>
        <w:rPr>
          <w:rFonts w:ascii="Arial" w:hAnsi="Arial" w:cs="Arial"/>
          <w:sz w:val="20"/>
          <w:szCs w:val="20"/>
        </w:rPr>
        <w:t xml:space="preserve"> y dar publicidad a </w:t>
      </w:r>
      <w:r w:rsidR="00677479" w:rsidRPr="00A36E67">
        <w:rPr>
          <w:rFonts w:ascii="Arial" w:hAnsi="Arial" w:cs="Arial"/>
          <w:sz w:val="20"/>
          <w:szCs w:val="20"/>
        </w:rPr>
        <w:t xml:space="preserve"> las</w:t>
      </w:r>
      <w:r w:rsidR="006315F4" w:rsidRPr="00A36E67">
        <w:rPr>
          <w:rFonts w:ascii="Arial" w:hAnsi="Arial" w:cs="Arial"/>
          <w:sz w:val="20"/>
          <w:szCs w:val="20"/>
        </w:rPr>
        <w:t xml:space="preserve"> actas de las se</w:t>
      </w:r>
      <w:r w:rsidR="000744CB" w:rsidRPr="00A36E67">
        <w:rPr>
          <w:rFonts w:ascii="Arial" w:hAnsi="Arial" w:cs="Arial"/>
          <w:sz w:val="20"/>
          <w:szCs w:val="20"/>
        </w:rPr>
        <w:t xml:space="preserve">siones plenarias de la </w:t>
      </w:r>
      <w:r w:rsidR="002109BA" w:rsidRPr="00A36E67">
        <w:rPr>
          <w:rFonts w:ascii="Arial" w:hAnsi="Arial" w:cs="Arial"/>
          <w:sz w:val="20"/>
          <w:szCs w:val="20"/>
        </w:rPr>
        <w:t>A</w:t>
      </w:r>
      <w:r w:rsidR="000744CB" w:rsidRPr="00A36E67">
        <w:rPr>
          <w:rFonts w:ascii="Arial" w:hAnsi="Arial" w:cs="Arial"/>
          <w:sz w:val="20"/>
          <w:szCs w:val="20"/>
        </w:rPr>
        <w:t>samblea, que reflejarán fielmente los acuerdos alcanzados en la misma</w:t>
      </w:r>
      <w:r>
        <w:rPr>
          <w:rFonts w:ascii="Arial" w:hAnsi="Arial" w:cs="Arial"/>
          <w:sz w:val="20"/>
          <w:szCs w:val="20"/>
        </w:rPr>
        <w:t>.</w:t>
      </w:r>
    </w:p>
    <w:p w14:paraId="55E5B6D6" w14:textId="77777777" w:rsidR="003E28B3" w:rsidRPr="00A36E67" w:rsidRDefault="003E28B3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 xml:space="preserve">5. </w:t>
      </w:r>
      <w:r w:rsidR="000220DF" w:rsidRPr="00A36E67">
        <w:rPr>
          <w:rFonts w:ascii="Arial" w:hAnsi="Arial" w:cs="Arial"/>
          <w:sz w:val="20"/>
          <w:szCs w:val="20"/>
        </w:rPr>
        <w:t xml:space="preserve">La </w:t>
      </w:r>
      <w:r w:rsidRPr="00A36E67">
        <w:rPr>
          <w:rFonts w:ascii="Arial" w:hAnsi="Arial" w:cs="Arial"/>
          <w:sz w:val="20"/>
          <w:szCs w:val="20"/>
        </w:rPr>
        <w:t>Moderación se dotará</w:t>
      </w:r>
      <w:r w:rsidR="000220DF" w:rsidRPr="00A36E67">
        <w:rPr>
          <w:rFonts w:ascii="Arial" w:hAnsi="Arial" w:cs="Arial"/>
          <w:sz w:val="20"/>
          <w:szCs w:val="20"/>
        </w:rPr>
        <w:t xml:space="preserve"> de todos aquellos instrumentos, materiales y humanos, </w:t>
      </w:r>
      <w:r w:rsidRPr="00A36E67">
        <w:rPr>
          <w:rFonts w:ascii="Arial" w:hAnsi="Arial" w:cs="Arial"/>
          <w:sz w:val="20"/>
          <w:szCs w:val="20"/>
        </w:rPr>
        <w:t>que estime necesarios</w:t>
      </w:r>
      <w:r w:rsidR="000220DF" w:rsidRPr="00A36E67">
        <w:rPr>
          <w:rFonts w:ascii="Arial" w:hAnsi="Arial" w:cs="Arial"/>
          <w:sz w:val="20"/>
          <w:szCs w:val="20"/>
        </w:rPr>
        <w:t xml:space="preserve"> para poder desarrollar estas funciones.</w:t>
      </w:r>
    </w:p>
    <w:p w14:paraId="68A42321" w14:textId="77777777" w:rsidR="00BB3D38" w:rsidRPr="00A36E67" w:rsidRDefault="00A36E67">
      <w:pPr>
        <w:rPr>
          <w:rFonts w:ascii="Arial" w:hAnsi="Arial" w:cs="Arial"/>
          <w:b/>
          <w:sz w:val="20"/>
          <w:szCs w:val="20"/>
        </w:rPr>
      </w:pPr>
      <w:r w:rsidRPr="00A36E67">
        <w:rPr>
          <w:rFonts w:ascii="Arial" w:hAnsi="Arial" w:cs="Arial"/>
          <w:b/>
          <w:sz w:val="20"/>
          <w:szCs w:val="20"/>
        </w:rPr>
        <w:t>5</w:t>
      </w:r>
      <w:r w:rsidR="001C0AC7" w:rsidRPr="00A36E67">
        <w:rPr>
          <w:rFonts w:ascii="Arial" w:hAnsi="Arial" w:cs="Arial"/>
          <w:b/>
          <w:sz w:val="20"/>
          <w:szCs w:val="20"/>
        </w:rPr>
        <w:t xml:space="preserve">.2 </w:t>
      </w:r>
      <w:r w:rsidR="00BB3D38" w:rsidRPr="00A36E67">
        <w:rPr>
          <w:rFonts w:ascii="Arial" w:hAnsi="Arial" w:cs="Arial"/>
          <w:b/>
          <w:sz w:val="20"/>
          <w:szCs w:val="20"/>
        </w:rPr>
        <w:t xml:space="preserve">El </w:t>
      </w:r>
      <w:r w:rsidR="00B5078D" w:rsidRPr="00A36E67">
        <w:rPr>
          <w:rFonts w:ascii="Arial" w:hAnsi="Arial" w:cs="Arial"/>
          <w:b/>
          <w:sz w:val="20"/>
          <w:szCs w:val="20"/>
        </w:rPr>
        <w:t>P</w:t>
      </w:r>
      <w:r w:rsidR="00BB3D38" w:rsidRPr="00A36E67">
        <w:rPr>
          <w:rFonts w:ascii="Arial" w:hAnsi="Arial" w:cs="Arial"/>
          <w:b/>
          <w:sz w:val="20"/>
          <w:szCs w:val="20"/>
        </w:rPr>
        <w:t>lenario:</w:t>
      </w:r>
    </w:p>
    <w:p w14:paraId="7BE49EB3" w14:textId="77777777" w:rsidR="00502067" w:rsidRPr="00A36E67" w:rsidRDefault="00502067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Será el espacio formado por cuantos participantes, a tí</w:t>
      </w:r>
      <w:r w:rsidR="00B5078D" w:rsidRPr="00A36E67">
        <w:rPr>
          <w:rFonts w:ascii="Arial" w:hAnsi="Arial" w:cs="Arial"/>
          <w:sz w:val="20"/>
          <w:szCs w:val="20"/>
        </w:rPr>
        <w:t>t</w:t>
      </w:r>
      <w:r w:rsidR="004B62EF" w:rsidRPr="00A36E67">
        <w:rPr>
          <w:rFonts w:ascii="Arial" w:hAnsi="Arial" w:cs="Arial"/>
          <w:sz w:val="20"/>
          <w:szCs w:val="20"/>
        </w:rPr>
        <w:t xml:space="preserve">ulo individual  así lo decidan, </w:t>
      </w:r>
      <w:r w:rsidRPr="00A36E67">
        <w:rPr>
          <w:rFonts w:ascii="Arial" w:hAnsi="Arial" w:cs="Arial"/>
          <w:sz w:val="20"/>
          <w:szCs w:val="20"/>
        </w:rPr>
        <w:t xml:space="preserve">canalizará </w:t>
      </w:r>
      <w:r w:rsidR="00B5078D" w:rsidRPr="00A36E67">
        <w:rPr>
          <w:rFonts w:ascii="Arial" w:hAnsi="Arial" w:cs="Arial"/>
          <w:sz w:val="20"/>
          <w:szCs w:val="20"/>
        </w:rPr>
        <w:t xml:space="preserve">el ejercicio del voto delegado y </w:t>
      </w:r>
      <w:r w:rsidRPr="00A36E67">
        <w:rPr>
          <w:rFonts w:ascii="Arial" w:hAnsi="Arial" w:cs="Arial"/>
          <w:sz w:val="20"/>
          <w:szCs w:val="20"/>
        </w:rPr>
        <w:t xml:space="preserve">servirá de espacio deliberativo y de </w:t>
      </w:r>
      <w:r w:rsidR="00B5078D" w:rsidRPr="00A36E67">
        <w:rPr>
          <w:rFonts w:ascii="Arial" w:hAnsi="Arial" w:cs="Arial"/>
          <w:sz w:val="20"/>
          <w:szCs w:val="20"/>
        </w:rPr>
        <w:t>propuesta dentro del marco de Presupuestos Participativos y siempre de acuerdo a la legalidad vigente</w:t>
      </w:r>
      <w:r w:rsidRPr="00A36E67">
        <w:rPr>
          <w:rFonts w:ascii="Arial" w:hAnsi="Arial" w:cs="Arial"/>
          <w:sz w:val="20"/>
          <w:szCs w:val="20"/>
        </w:rPr>
        <w:t>.</w:t>
      </w:r>
    </w:p>
    <w:p w14:paraId="0CA92095" w14:textId="77777777" w:rsidR="006315F4" w:rsidRPr="00A36E67" w:rsidRDefault="00B5078D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En su sesión constitutiva aprobará su reglamento, su calendario de trabajo de acuerdo a las fases definidas en el proceso de Presupuestos Participativos, así como</w:t>
      </w:r>
      <w:r w:rsidR="00502067" w:rsidRPr="00A36E67">
        <w:rPr>
          <w:rFonts w:ascii="Arial" w:hAnsi="Arial" w:cs="Arial"/>
          <w:sz w:val="20"/>
          <w:szCs w:val="20"/>
        </w:rPr>
        <w:t xml:space="preserve"> propondrá,</w:t>
      </w:r>
      <w:r w:rsidRPr="00A36E67">
        <w:rPr>
          <w:rFonts w:ascii="Arial" w:hAnsi="Arial" w:cs="Arial"/>
          <w:sz w:val="20"/>
          <w:szCs w:val="20"/>
        </w:rPr>
        <w:t xml:space="preserve"> debatirá</w:t>
      </w:r>
      <w:r w:rsidR="00502067" w:rsidRPr="00A36E67">
        <w:rPr>
          <w:rFonts w:ascii="Arial" w:hAnsi="Arial" w:cs="Arial"/>
          <w:sz w:val="20"/>
          <w:szCs w:val="20"/>
        </w:rPr>
        <w:t xml:space="preserve"> y decidirá los grupos de trabajo </w:t>
      </w:r>
      <w:r w:rsidRPr="00A36E67">
        <w:rPr>
          <w:rFonts w:ascii="Arial" w:hAnsi="Arial" w:cs="Arial"/>
          <w:sz w:val="20"/>
          <w:szCs w:val="20"/>
        </w:rPr>
        <w:t xml:space="preserve">de los </w:t>
      </w:r>
      <w:r w:rsidR="00502067" w:rsidRPr="00A36E67">
        <w:rPr>
          <w:rFonts w:ascii="Arial" w:hAnsi="Arial" w:cs="Arial"/>
          <w:sz w:val="20"/>
          <w:szCs w:val="20"/>
        </w:rPr>
        <w:t>que estime necesario</w:t>
      </w:r>
      <w:r w:rsidRPr="00A36E67">
        <w:rPr>
          <w:rFonts w:ascii="Arial" w:hAnsi="Arial" w:cs="Arial"/>
          <w:sz w:val="20"/>
          <w:szCs w:val="20"/>
        </w:rPr>
        <w:t xml:space="preserve"> dotarse</w:t>
      </w:r>
      <w:r w:rsidR="00502067" w:rsidRPr="00A36E67">
        <w:rPr>
          <w:rFonts w:ascii="Arial" w:hAnsi="Arial" w:cs="Arial"/>
          <w:sz w:val="20"/>
          <w:szCs w:val="20"/>
        </w:rPr>
        <w:t>.</w:t>
      </w:r>
    </w:p>
    <w:p w14:paraId="4F53A8CE" w14:textId="77777777" w:rsidR="00BB3D38" w:rsidRPr="00A36E67" w:rsidRDefault="00A36E67">
      <w:pPr>
        <w:rPr>
          <w:rFonts w:ascii="Arial" w:hAnsi="Arial" w:cs="Arial"/>
          <w:b/>
          <w:sz w:val="20"/>
          <w:szCs w:val="20"/>
        </w:rPr>
      </w:pPr>
      <w:r w:rsidRPr="00A36E67">
        <w:rPr>
          <w:rFonts w:ascii="Arial" w:hAnsi="Arial" w:cs="Arial"/>
          <w:b/>
          <w:sz w:val="20"/>
          <w:szCs w:val="20"/>
        </w:rPr>
        <w:t>5</w:t>
      </w:r>
      <w:r w:rsidR="001C0AC7" w:rsidRPr="00A36E67">
        <w:rPr>
          <w:rFonts w:ascii="Arial" w:hAnsi="Arial" w:cs="Arial"/>
          <w:b/>
          <w:sz w:val="20"/>
          <w:szCs w:val="20"/>
        </w:rPr>
        <w:t xml:space="preserve">.3 </w:t>
      </w:r>
      <w:r w:rsidR="00502067" w:rsidRPr="00A36E67">
        <w:rPr>
          <w:rFonts w:ascii="Arial" w:hAnsi="Arial" w:cs="Arial"/>
          <w:b/>
          <w:sz w:val="20"/>
          <w:szCs w:val="20"/>
        </w:rPr>
        <w:t xml:space="preserve">Los </w:t>
      </w:r>
      <w:r w:rsidR="00B5078D" w:rsidRPr="00A36E67">
        <w:rPr>
          <w:rFonts w:ascii="Arial" w:hAnsi="Arial" w:cs="Arial"/>
          <w:b/>
          <w:sz w:val="20"/>
          <w:szCs w:val="20"/>
        </w:rPr>
        <w:t>Grupos de T</w:t>
      </w:r>
      <w:r w:rsidR="00502067" w:rsidRPr="00A36E67">
        <w:rPr>
          <w:rFonts w:ascii="Arial" w:hAnsi="Arial" w:cs="Arial"/>
          <w:b/>
          <w:sz w:val="20"/>
          <w:szCs w:val="20"/>
        </w:rPr>
        <w:t>rabajo</w:t>
      </w:r>
      <w:r w:rsidR="00BB3D38" w:rsidRPr="00A36E67">
        <w:rPr>
          <w:rFonts w:ascii="Arial" w:hAnsi="Arial" w:cs="Arial"/>
          <w:b/>
          <w:sz w:val="20"/>
          <w:szCs w:val="20"/>
        </w:rPr>
        <w:t>:</w:t>
      </w:r>
    </w:p>
    <w:p w14:paraId="577FB4E9" w14:textId="77777777" w:rsidR="00502067" w:rsidRPr="00A36E67" w:rsidRDefault="00B5078D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La Asamblea Distrital de Presupuestos Participativos se dotará de</w:t>
      </w:r>
      <w:r w:rsidR="00502067" w:rsidRPr="00A36E67">
        <w:rPr>
          <w:rFonts w:ascii="Arial" w:hAnsi="Arial" w:cs="Arial"/>
          <w:sz w:val="20"/>
          <w:szCs w:val="20"/>
        </w:rPr>
        <w:t xml:space="preserve"> los </w:t>
      </w:r>
      <w:r w:rsidRPr="00A36E67">
        <w:rPr>
          <w:rFonts w:ascii="Arial" w:hAnsi="Arial" w:cs="Arial"/>
          <w:sz w:val="20"/>
          <w:szCs w:val="20"/>
        </w:rPr>
        <w:t>G</w:t>
      </w:r>
      <w:r w:rsidR="00502067" w:rsidRPr="00A36E67">
        <w:rPr>
          <w:rFonts w:ascii="Arial" w:hAnsi="Arial" w:cs="Arial"/>
          <w:sz w:val="20"/>
          <w:szCs w:val="20"/>
        </w:rPr>
        <w:t xml:space="preserve">rupos de </w:t>
      </w:r>
      <w:r w:rsidRPr="00A36E67">
        <w:rPr>
          <w:rFonts w:ascii="Arial" w:hAnsi="Arial" w:cs="Arial"/>
          <w:sz w:val="20"/>
          <w:szCs w:val="20"/>
        </w:rPr>
        <w:t>T</w:t>
      </w:r>
      <w:r w:rsidR="00502067" w:rsidRPr="00A36E67">
        <w:rPr>
          <w:rFonts w:ascii="Arial" w:hAnsi="Arial" w:cs="Arial"/>
          <w:sz w:val="20"/>
          <w:szCs w:val="20"/>
        </w:rPr>
        <w:t xml:space="preserve">rabajo que </w:t>
      </w:r>
      <w:r w:rsidRPr="00A36E67">
        <w:rPr>
          <w:rFonts w:ascii="Arial" w:hAnsi="Arial" w:cs="Arial"/>
          <w:sz w:val="20"/>
          <w:szCs w:val="20"/>
        </w:rPr>
        <w:t>estime oportunos en su sesión constitutiva</w:t>
      </w:r>
      <w:r w:rsidR="00502067" w:rsidRPr="00A36E67">
        <w:rPr>
          <w:rFonts w:ascii="Arial" w:hAnsi="Arial" w:cs="Arial"/>
          <w:sz w:val="20"/>
          <w:szCs w:val="20"/>
        </w:rPr>
        <w:t xml:space="preserve">, pudiendo estos </w:t>
      </w:r>
      <w:r w:rsidRPr="00A36E67">
        <w:rPr>
          <w:rFonts w:ascii="Arial" w:hAnsi="Arial" w:cs="Arial"/>
          <w:sz w:val="20"/>
          <w:szCs w:val="20"/>
        </w:rPr>
        <w:t>posteriormente</w:t>
      </w:r>
      <w:r w:rsidR="00502067" w:rsidRPr="00A36E67">
        <w:rPr>
          <w:rFonts w:ascii="Arial" w:hAnsi="Arial" w:cs="Arial"/>
          <w:sz w:val="20"/>
          <w:szCs w:val="20"/>
        </w:rPr>
        <w:t xml:space="preserve"> fusionarse</w:t>
      </w:r>
      <w:r w:rsidRPr="00A36E67">
        <w:rPr>
          <w:rFonts w:ascii="Arial" w:hAnsi="Arial" w:cs="Arial"/>
          <w:sz w:val="20"/>
          <w:szCs w:val="20"/>
        </w:rPr>
        <w:t xml:space="preserve"> con otros,</w:t>
      </w:r>
      <w:r w:rsidR="00502067" w:rsidRPr="00A36E67">
        <w:rPr>
          <w:rFonts w:ascii="Arial" w:hAnsi="Arial" w:cs="Arial"/>
          <w:sz w:val="20"/>
          <w:szCs w:val="20"/>
        </w:rPr>
        <w:t xml:space="preserve"> </w:t>
      </w:r>
      <w:r w:rsidR="00D1685B">
        <w:rPr>
          <w:rFonts w:ascii="Arial" w:hAnsi="Arial" w:cs="Arial"/>
          <w:sz w:val="20"/>
          <w:szCs w:val="20"/>
        </w:rPr>
        <w:t>dividirse y  suprimirse. Se</w:t>
      </w:r>
      <w:r w:rsidRPr="00A36E67">
        <w:rPr>
          <w:rFonts w:ascii="Arial" w:hAnsi="Arial" w:cs="Arial"/>
          <w:sz w:val="20"/>
          <w:szCs w:val="20"/>
        </w:rPr>
        <w:t xml:space="preserve"> dotar</w:t>
      </w:r>
      <w:r w:rsidR="00D1685B">
        <w:rPr>
          <w:rFonts w:ascii="Arial" w:hAnsi="Arial" w:cs="Arial"/>
          <w:sz w:val="20"/>
          <w:szCs w:val="20"/>
        </w:rPr>
        <w:t>an</w:t>
      </w:r>
      <w:r w:rsidRPr="00A36E67">
        <w:rPr>
          <w:rFonts w:ascii="Arial" w:hAnsi="Arial" w:cs="Arial"/>
          <w:sz w:val="20"/>
          <w:szCs w:val="20"/>
        </w:rPr>
        <w:t xml:space="preserve"> de </w:t>
      </w:r>
      <w:r w:rsidR="00E90185" w:rsidRPr="00A36E67">
        <w:rPr>
          <w:rFonts w:ascii="Arial" w:hAnsi="Arial" w:cs="Arial"/>
          <w:sz w:val="20"/>
          <w:szCs w:val="20"/>
        </w:rPr>
        <w:t xml:space="preserve">las </w:t>
      </w:r>
      <w:r w:rsidRPr="00A36E67">
        <w:rPr>
          <w:rFonts w:ascii="Arial" w:hAnsi="Arial" w:cs="Arial"/>
          <w:sz w:val="20"/>
          <w:szCs w:val="20"/>
        </w:rPr>
        <w:t>sesiones de trabajo</w:t>
      </w:r>
      <w:r w:rsidR="00E90185" w:rsidRPr="00A36E67">
        <w:rPr>
          <w:rFonts w:ascii="Arial" w:hAnsi="Arial" w:cs="Arial"/>
          <w:sz w:val="20"/>
          <w:szCs w:val="20"/>
        </w:rPr>
        <w:t xml:space="preserve"> que estime</w:t>
      </w:r>
      <w:r w:rsidR="004B62EF" w:rsidRPr="00A36E67">
        <w:rPr>
          <w:rFonts w:ascii="Arial" w:hAnsi="Arial" w:cs="Arial"/>
          <w:sz w:val="20"/>
          <w:szCs w:val="20"/>
        </w:rPr>
        <w:t>n</w:t>
      </w:r>
      <w:r w:rsidRPr="00A36E67">
        <w:rPr>
          <w:rFonts w:ascii="Arial" w:hAnsi="Arial" w:cs="Arial"/>
          <w:sz w:val="20"/>
          <w:szCs w:val="20"/>
        </w:rPr>
        <w:t xml:space="preserve"> por decisión de sus miembros y dentro del calendario oficial del Proceso de Presupuestos Participativos.</w:t>
      </w:r>
      <w:r w:rsidR="000220DF" w:rsidRPr="00A36E67">
        <w:rPr>
          <w:rFonts w:ascii="Arial" w:hAnsi="Arial" w:cs="Arial"/>
          <w:sz w:val="20"/>
          <w:szCs w:val="20"/>
        </w:rPr>
        <w:t xml:space="preserve"> </w:t>
      </w:r>
    </w:p>
    <w:p w14:paraId="594C32D3" w14:textId="77777777" w:rsidR="00BB3D38" w:rsidRPr="00A36E67" w:rsidRDefault="00B5078D" w:rsidP="00470D51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 xml:space="preserve">Los Grupos de Trabajo </w:t>
      </w:r>
      <w:r w:rsidR="00502067" w:rsidRPr="00A36E67">
        <w:rPr>
          <w:rFonts w:ascii="Arial" w:hAnsi="Arial" w:cs="Arial"/>
          <w:sz w:val="20"/>
          <w:szCs w:val="20"/>
        </w:rPr>
        <w:t>decidirán su dinámica y funcionamiento con absoluta libertad, en el marco de los principios que regulan este proceso.</w:t>
      </w:r>
    </w:p>
    <w:p w14:paraId="5B469CDF" w14:textId="77777777" w:rsidR="001C0AC7" w:rsidRPr="00A36E67" w:rsidRDefault="001C0AC7" w:rsidP="00502067">
      <w:pPr>
        <w:rPr>
          <w:rFonts w:ascii="Arial" w:hAnsi="Arial" w:cs="Arial"/>
          <w:sz w:val="20"/>
          <w:szCs w:val="20"/>
        </w:rPr>
      </w:pPr>
    </w:p>
    <w:p w14:paraId="3EFCF725" w14:textId="77777777" w:rsidR="00677479" w:rsidRPr="00A36E67" w:rsidRDefault="00677479" w:rsidP="000220D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A36E67">
        <w:rPr>
          <w:rFonts w:ascii="Arial" w:hAnsi="Arial" w:cs="Arial"/>
          <w:b/>
          <w:sz w:val="20"/>
          <w:szCs w:val="20"/>
        </w:rPr>
        <w:t>Los acuerdos de la asamblea:</w:t>
      </w:r>
    </w:p>
    <w:p w14:paraId="09A22202" w14:textId="77777777" w:rsidR="000220DF" w:rsidRDefault="00502067" w:rsidP="000220DF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 xml:space="preserve">Se procurará que los acuerdos </w:t>
      </w:r>
      <w:r w:rsidR="00B5078D" w:rsidRPr="00A36E67">
        <w:rPr>
          <w:rFonts w:ascii="Arial" w:hAnsi="Arial" w:cs="Arial"/>
          <w:sz w:val="20"/>
          <w:szCs w:val="20"/>
        </w:rPr>
        <w:t xml:space="preserve">de la Asamblea Distrital de Presupuestos Participativos </w:t>
      </w:r>
      <w:r w:rsidRPr="00A36E67">
        <w:rPr>
          <w:rFonts w:ascii="Arial" w:hAnsi="Arial" w:cs="Arial"/>
          <w:sz w:val="20"/>
          <w:szCs w:val="20"/>
        </w:rPr>
        <w:t xml:space="preserve">se adopten por consenso, mediante el asentimiento unánime de los presentes. Se entenderán </w:t>
      </w:r>
      <w:r w:rsidR="000220DF" w:rsidRPr="00A36E67">
        <w:rPr>
          <w:rFonts w:ascii="Arial" w:hAnsi="Arial" w:cs="Arial"/>
          <w:sz w:val="20"/>
          <w:szCs w:val="20"/>
        </w:rPr>
        <w:t xml:space="preserve">acuerdos </w:t>
      </w:r>
      <w:r w:rsidRPr="00A36E67">
        <w:rPr>
          <w:rFonts w:ascii="Arial" w:hAnsi="Arial" w:cs="Arial"/>
          <w:sz w:val="20"/>
          <w:szCs w:val="20"/>
        </w:rPr>
        <w:t>aprobados por unanimidad cuando los mismos no susciten objeción ni oposición en ninguno de los miembros presentes en la sesión. De no ser así, los acuerdos se someterán a votación a mano alzada, y se adoptarán por mayoría simple de los miembros presentes en la sesión.</w:t>
      </w:r>
      <w:bookmarkStart w:id="0" w:name="_GoBack"/>
      <w:bookmarkEnd w:id="0"/>
    </w:p>
    <w:p w14:paraId="2BFF58DB" w14:textId="77777777" w:rsidR="00A36E67" w:rsidRPr="00A36E67" w:rsidRDefault="00A36E67" w:rsidP="000220DF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7E0090E3" w14:textId="77777777" w:rsidR="00A36E67" w:rsidRPr="00A36E67" w:rsidRDefault="00A36E67" w:rsidP="00A36E6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A36E67">
        <w:rPr>
          <w:rFonts w:ascii="Arial" w:hAnsi="Arial" w:cs="Arial"/>
          <w:b/>
          <w:sz w:val="20"/>
          <w:szCs w:val="20"/>
        </w:rPr>
        <w:t>El Voto Delegado:</w:t>
      </w:r>
    </w:p>
    <w:p w14:paraId="76C351AB" w14:textId="77777777" w:rsidR="00A36E67" w:rsidRPr="00101E36" w:rsidRDefault="00A36E67" w:rsidP="00A36E67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 xml:space="preserve">Aquellas personas mayores de 16 años con empadronamiento en la ciudad de Madrid podrán delegar su voto en la asamblea por las vías adecuadas </w:t>
      </w:r>
      <w:r w:rsidR="000C052E">
        <w:rPr>
          <w:rFonts w:ascii="Arial" w:hAnsi="Arial" w:cs="Arial"/>
          <w:sz w:val="20"/>
          <w:szCs w:val="20"/>
        </w:rPr>
        <w:t xml:space="preserve">que el </w:t>
      </w:r>
      <w:r w:rsidRPr="00A36E67">
        <w:rPr>
          <w:rFonts w:ascii="Arial" w:hAnsi="Arial" w:cs="Arial"/>
          <w:sz w:val="20"/>
          <w:szCs w:val="20"/>
        </w:rPr>
        <w:t xml:space="preserve">Ayuntamiento de </w:t>
      </w:r>
      <w:r w:rsidRPr="00101E36">
        <w:rPr>
          <w:rFonts w:ascii="Arial" w:hAnsi="Arial" w:cs="Arial"/>
          <w:sz w:val="20"/>
          <w:szCs w:val="20"/>
        </w:rPr>
        <w:t xml:space="preserve">Madrid </w:t>
      </w:r>
      <w:r w:rsidR="00101E36" w:rsidRPr="00101E36">
        <w:rPr>
          <w:rFonts w:ascii="Arial" w:hAnsi="Arial" w:cs="Arial"/>
          <w:sz w:val="20"/>
          <w:szCs w:val="20"/>
        </w:rPr>
        <w:t>habilitará</w:t>
      </w:r>
      <w:r w:rsidR="000C052E" w:rsidRPr="00101E36">
        <w:rPr>
          <w:rFonts w:ascii="Arial" w:hAnsi="Arial" w:cs="Arial"/>
          <w:sz w:val="20"/>
          <w:szCs w:val="20"/>
        </w:rPr>
        <w:t xml:space="preserve"> p</w:t>
      </w:r>
      <w:r w:rsidRPr="00101E36">
        <w:rPr>
          <w:rFonts w:ascii="Arial" w:hAnsi="Arial" w:cs="Arial"/>
          <w:sz w:val="20"/>
          <w:szCs w:val="20"/>
        </w:rPr>
        <w:t>a</w:t>
      </w:r>
      <w:r w:rsidR="000C052E" w:rsidRPr="00101E36">
        <w:rPr>
          <w:rFonts w:ascii="Arial" w:hAnsi="Arial" w:cs="Arial"/>
          <w:sz w:val="20"/>
          <w:szCs w:val="20"/>
        </w:rPr>
        <w:t>ra</w:t>
      </w:r>
      <w:r w:rsidRPr="00101E36">
        <w:rPr>
          <w:rFonts w:ascii="Arial" w:hAnsi="Arial" w:cs="Arial"/>
          <w:sz w:val="20"/>
          <w:szCs w:val="20"/>
        </w:rPr>
        <w:t xml:space="preserve"> tal fin. </w:t>
      </w:r>
    </w:p>
    <w:p w14:paraId="3E20FB0B" w14:textId="77777777" w:rsidR="00A36E67" w:rsidRPr="00A36E67" w:rsidRDefault="00A36E67" w:rsidP="00A36E67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La delegación de voto supone la renuncia al ejercicio personal del voto que se cede al conjunto de la Asamblea Distrital de Presupuestos Participativos.</w:t>
      </w:r>
    </w:p>
    <w:p w14:paraId="124B9A75" w14:textId="77777777" w:rsidR="000220DF" w:rsidRPr="00A36E67" w:rsidRDefault="00A36E67" w:rsidP="00A36E67">
      <w:pPr>
        <w:jc w:val="both"/>
        <w:rPr>
          <w:rFonts w:ascii="Arial" w:hAnsi="Arial" w:cs="Arial"/>
          <w:sz w:val="20"/>
          <w:szCs w:val="20"/>
        </w:rPr>
      </w:pPr>
      <w:r w:rsidRPr="00A36E67">
        <w:rPr>
          <w:rFonts w:ascii="Arial" w:hAnsi="Arial" w:cs="Arial"/>
          <w:sz w:val="20"/>
          <w:szCs w:val="20"/>
        </w:rPr>
        <w:t>El acto de delegación del voto será revocable hasta el final de las votaciones, siguiendo para ello cualquiera de los mecanismos empleados para la delegación.</w:t>
      </w:r>
    </w:p>
    <w:sectPr w:rsidR="000220DF" w:rsidRPr="00A36E67" w:rsidSect="0095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E46EA"/>
    <w:multiLevelType w:val="hybridMultilevel"/>
    <w:tmpl w:val="E3D4E7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C678C"/>
    <w:multiLevelType w:val="hybridMultilevel"/>
    <w:tmpl w:val="E3D4E7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F3780"/>
    <w:multiLevelType w:val="hybridMultilevel"/>
    <w:tmpl w:val="E3D4E7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21"/>
    <w:rsid w:val="000220DF"/>
    <w:rsid w:val="00055427"/>
    <w:rsid w:val="0007241A"/>
    <w:rsid w:val="000744CB"/>
    <w:rsid w:val="000C052E"/>
    <w:rsid w:val="00101E36"/>
    <w:rsid w:val="001C0AC7"/>
    <w:rsid w:val="001D52A2"/>
    <w:rsid w:val="002109BA"/>
    <w:rsid w:val="003E28B3"/>
    <w:rsid w:val="00470D51"/>
    <w:rsid w:val="00493370"/>
    <w:rsid w:val="004B62EF"/>
    <w:rsid w:val="00502067"/>
    <w:rsid w:val="006315F4"/>
    <w:rsid w:val="00677479"/>
    <w:rsid w:val="006857A7"/>
    <w:rsid w:val="00950AEB"/>
    <w:rsid w:val="009727F9"/>
    <w:rsid w:val="00982407"/>
    <w:rsid w:val="00A36E67"/>
    <w:rsid w:val="00B5078D"/>
    <w:rsid w:val="00B73039"/>
    <w:rsid w:val="00BB3D38"/>
    <w:rsid w:val="00C20E89"/>
    <w:rsid w:val="00CE3021"/>
    <w:rsid w:val="00D1685B"/>
    <w:rsid w:val="00E90185"/>
    <w:rsid w:val="00F6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2E4E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829</Words>
  <Characters>4562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INFORMATICA AYUNTAMIENTO MADRID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Garcia Espejo</dc:creator>
  <cp:keywords/>
  <dc:description/>
  <cp:lastModifiedBy>Pedro Fuentes</cp:lastModifiedBy>
  <cp:revision>3</cp:revision>
  <dcterms:created xsi:type="dcterms:W3CDTF">2016-02-27T16:20:00Z</dcterms:created>
  <dcterms:modified xsi:type="dcterms:W3CDTF">2016-02-27T16:21:00Z</dcterms:modified>
</cp:coreProperties>
</file>