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E92" w:rsidRPr="00BF776A" w:rsidRDefault="00843E87">
      <w:pPr>
        <w:pStyle w:val="Body"/>
        <w:spacing w:after="200" w:line="276" w:lineRule="auto"/>
        <w:rPr>
          <w:lang w:val="en-GB"/>
        </w:rPr>
      </w:pPr>
      <w:r w:rsidRPr="00BF776A">
        <w:rPr>
          <w:rFonts w:ascii="Calibri" w:eastAsia="Calibri" w:hAnsi="Calibri" w:cs="Calibri"/>
          <w:noProof/>
          <w:sz w:val="22"/>
          <w:szCs w:val="22"/>
          <w:lang w:val="en-GB"/>
        </w:rPr>
        <w:drawing>
          <wp:anchor distT="0" distB="0" distL="0" distR="0" simplePos="0" relativeHeight="251659264" behindDoc="0" locked="0" layoutInCell="1" allowOverlap="1" wp14:anchorId="71968398" wp14:editId="36434C5D">
            <wp:simplePos x="0" y="0"/>
            <wp:positionH relativeFrom="column">
              <wp:posOffset>2438400</wp:posOffset>
            </wp:positionH>
            <wp:positionV relativeFrom="line">
              <wp:posOffset>-333375</wp:posOffset>
            </wp:positionV>
            <wp:extent cx="1724025" cy="1416774"/>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9">
                      <a:extLst/>
                    </a:blip>
                    <a:stretch>
                      <a:fillRect/>
                    </a:stretch>
                  </pic:blipFill>
                  <pic:spPr>
                    <a:xfrm>
                      <a:off x="0" y="0"/>
                      <a:ext cx="1724025" cy="1416774"/>
                    </a:xfrm>
                    <a:prstGeom prst="rect">
                      <a:avLst/>
                    </a:prstGeom>
                    <a:ln w="12700" cap="flat">
                      <a:noFill/>
                      <a:miter lim="400000"/>
                    </a:ln>
                    <a:effectLst/>
                  </pic:spPr>
                </pic:pic>
              </a:graphicData>
            </a:graphic>
          </wp:anchor>
        </w:drawing>
      </w:r>
    </w:p>
    <w:p w:rsidR="009D5E92" w:rsidRPr="00BF776A" w:rsidRDefault="009D5E92">
      <w:pPr>
        <w:pStyle w:val="Body"/>
        <w:spacing w:after="200" w:line="276" w:lineRule="auto"/>
        <w:rPr>
          <w:lang w:val="en-GB"/>
        </w:rPr>
      </w:pPr>
    </w:p>
    <w:p w:rsidR="009D5E92" w:rsidRPr="00BF776A" w:rsidRDefault="009D5E92">
      <w:pPr>
        <w:pStyle w:val="Body"/>
        <w:spacing w:after="200" w:line="276" w:lineRule="auto"/>
        <w:rPr>
          <w:lang w:val="en-GB"/>
        </w:rPr>
      </w:pPr>
    </w:p>
    <w:p w:rsidR="009D5E92" w:rsidRPr="00BF776A" w:rsidRDefault="009D5E92">
      <w:pPr>
        <w:pStyle w:val="Body"/>
        <w:spacing w:after="200" w:line="276" w:lineRule="auto"/>
        <w:rPr>
          <w:lang w:val="en-GB"/>
        </w:rPr>
      </w:pPr>
    </w:p>
    <w:p w:rsidR="009D5E92" w:rsidRPr="00BF776A" w:rsidRDefault="009D5E92">
      <w:pPr>
        <w:pStyle w:val="Body"/>
        <w:spacing w:after="200" w:line="276" w:lineRule="auto"/>
        <w:rPr>
          <w:lang w:val="en-GB"/>
        </w:rPr>
      </w:pPr>
    </w:p>
    <w:p w:rsidR="009D5E92" w:rsidRPr="00BF776A" w:rsidRDefault="00843E87">
      <w:pPr>
        <w:pStyle w:val="Body"/>
        <w:spacing w:after="200" w:line="276" w:lineRule="auto"/>
        <w:jc w:val="center"/>
        <w:rPr>
          <w:lang w:val="en-GB"/>
        </w:rPr>
      </w:pPr>
      <w:r w:rsidRPr="00BF776A">
        <w:rPr>
          <w:rFonts w:ascii="Calibri" w:eastAsia="Calibri" w:hAnsi="Calibri" w:cs="Calibri"/>
          <w:b/>
          <w:bCs/>
          <w:sz w:val="44"/>
          <w:szCs w:val="44"/>
          <w:lang w:val="en-GB"/>
        </w:rPr>
        <w:t>Masters Project Interim Report</w:t>
      </w:r>
    </w:p>
    <w:p w:rsidR="009D5E92" w:rsidRPr="00BF776A" w:rsidRDefault="00843E87">
      <w:pPr>
        <w:pStyle w:val="Body"/>
        <w:spacing w:after="200" w:line="276" w:lineRule="auto"/>
        <w:jc w:val="center"/>
        <w:rPr>
          <w:lang w:val="en-GB"/>
        </w:rPr>
      </w:pPr>
      <w:r w:rsidRPr="00BF776A">
        <w:rPr>
          <w:rFonts w:ascii="Calibri" w:eastAsia="Calibri" w:hAnsi="Calibri" w:cs="Calibri"/>
          <w:b/>
          <w:bCs/>
          <w:sz w:val="44"/>
          <w:szCs w:val="44"/>
          <w:lang w:val="en-GB"/>
        </w:rPr>
        <w:t>11</w:t>
      </w:r>
      <w:r w:rsidRPr="00BF776A">
        <w:rPr>
          <w:rFonts w:ascii="Calibri" w:eastAsia="Calibri" w:hAnsi="Calibri" w:cs="Calibri"/>
          <w:b/>
          <w:bCs/>
          <w:sz w:val="44"/>
          <w:szCs w:val="44"/>
          <w:vertAlign w:val="superscript"/>
          <w:lang w:val="en-GB"/>
        </w:rPr>
        <w:t>th</w:t>
      </w:r>
      <w:r w:rsidRPr="00BF776A">
        <w:rPr>
          <w:rFonts w:ascii="Calibri" w:eastAsia="Calibri" w:hAnsi="Calibri" w:cs="Calibri"/>
          <w:b/>
          <w:bCs/>
          <w:sz w:val="44"/>
          <w:szCs w:val="44"/>
          <w:lang w:val="en-GB"/>
        </w:rPr>
        <w:t xml:space="preserve"> July 2015</w:t>
      </w:r>
    </w:p>
    <w:p w:rsidR="009D5E92" w:rsidRPr="00BF776A" w:rsidRDefault="009D5E92">
      <w:pPr>
        <w:pStyle w:val="Body"/>
        <w:widowControl w:val="0"/>
        <w:spacing w:after="200" w:line="276" w:lineRule="auto"/>
        <w:rPr>
          <w:lang w:val="en-GB"/>
        </w:rPr>
      </w:pPr>
    </w:p>
    <w:tbl>
      <w:tblPr>
        <w:tblW w:w="95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57"/>
        <w:gridCol w:w="1678"/>
        <w:gridCol w:w="1693"/>
        <w:gridCol w:w="1778"/>
        <w:gridCol w:w="2370"/>
      </w:tblGrid>
      <w:tr w:rsidR="009D5E92" w:rsidRPr="00BF776A">
        <w:trPr>
          <w:trHeight w:val="1288"/>
        </w:trPr>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5E92" w:rsidRPr="00BF776A" w:rsidRDefault="00843E87">
            <w:pPr>
              <w:pStyle w:val="Body"/>
              <w:spacing w:after="200" w:line="276" w:lineRule="auto"/>
              <w:rPr>
                <w:lang w:val="en-GB"/>
              </w:rPr>
            </w:pPr>
            <w:r w:rsidRPr="00BF776A">
              <w:rPr>
                <w:rFonts w:ascii="Calibri" w:eastAsia="Calibri" w:hAnsi="Calibri" w:cs="Calibri"/>
                <w:b/>
                <w:bCs/>
                <w:lang w:val="en-GB"/>
              </w:rPr>
              <w:t>Project Title</w:t>
            </w:r>
          </w:p>
        </w:tc>
        <w:tc>
          <w:tcPr>
            <w:tcW w:w="75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5E92" w:rsidRPr="00BF776A" w:rsidRDefault="009D5E92">
            <w:pPr>
              <w:rPr>
                <w:lang w:val="en-GB"/>
              </w:rPr>
            </w:pPr>
          </w:p>
        </w:tc>
      </w:tr>
      <w:tr w:rsidR="009D5E92" w:rsidRPr="00BF776A">
        <w:trPr>
          <w:trHeight w:val="802"/>
        </w:trPr>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5E92" w:rsidRPr="00BF776A" w:rsidRDefault="00843E87">
            <w:pPr>
              <w:pStyle w:val="Body"/>
              <w:rPr>
                <w:lang w:val="en-GB"/>
              </w:rPr>
            </w:pPr>
            <w:r w:rsidRPr="00BF776A">
              <w:rPr>
                <w:rFonts w:ascii="Calibri" w:eastAsia="Calibri" w:hAnsi="Calibri" w:cs="Calibri"/>
                <w:b/>
                <w:bCs/>
                <w:lang w:val="en-GB"/>
              </w:rPr>
              <w:t>Student  Name</w:t>
            </w:r>
          </w:p>
        </w:tc>
        <w:tc>
          <w:tcPr>
            <w:tcW w:w="75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5E92" w:rsidRPr="00BF776A" w:rsidRDefault="00843E87">
            <w:pPr>
              <w:pStyle w:val="TableStyle2"/>
              <w:rPr>
                <w:lang w:val="en-GB"/>
              </w:rPr>
            </w:pPr>
            <w:r w:rsidRPr="00BF776A">
              <w:rPr>
                <w:rFonts w:ascii="Calibri" w:eastAsia="Calibri" w:hAnsi="Calibri" w:cs="Calibri"/>
                <w:sz w:val="22"/>
                <w:szCs w:val="22"/>
                <w:lang w:val="en-GB"/>
              </w:rPr>
              <w:t>M. Mayura Prakash Wijeyaratne</w:t>
            </w:r>
          </w:p>
        </w:tc>
      </w:tr>
      <w:tr w:rsidR="009D5E92" w:rsidRPr="00BF776A">
        <w:trPr>
          <w:trHeight w:val="850"/>
        </w:trPr>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5E92" w:rsidRPr="00BF776A" w:rsidRDefault="00843E87">
            <w:pPr>
              <w:pStyle w:val="Body"/>
              <w:rPr>
                <w:rFonts w:ascii="Calibri" w:eastAsia="Calibri" w:hAnsi="Calibri" w:cs="Calibri"/>
                <w:b/>
                <w:bCs/>
                <w:lang w:val="en-GB"/>
              </w:rPr>
            </w:pPr>
            <w:r w:rsidRPr="00BF776A">
              <w:rPr>
                <w:rFonts w:ascii="Calibri" w:eastAsia="Calibri" w:hAnsi="Calibri" w:cs="Calibri"/>
                <w:b/>
                <w:bCs/>
                <w:lang w:val="en-GB"/>
              </w:rPr>
              <w:t xml:space="preserve">Registration No. </w:t>
            </w:r>
          </w:p>
          <w:p w:rsidR="009D5E92" w:rsidRPr="00BF776A" w:rsidRDefault="00843E87">
            <w:pPr>
              <w:pStyle w:val="Body"/>
              <w:jc w:val="center"/>
              <w:rPr>
                <w:rFonts w:ascii="Calibri" w:eastAsia="Calibri" w:hAnsi="Calibri" w:cs="Calibri"/>
                <w:b/>
                <w:bCs/>
                <w:lang w:val="en-GB"/>
              </w:rPr>
            </w:pPr>
            <w:r w:rsidRPr="00BF776A">
              <w:rPr>
                <w:rFonts w:ascii="Calibri" w:eastAsia="Calibri" w:hAnsi="Calibri" w:cs="Calibri"/>
                <w:b/>
                <w:bCs/>
                <w:lang w:val="en-GB"/>
              </w:rPr>
              <w:t>&amp;</w:t>
            </w:r>
          </w:p>
          <w:p w:rsidR="009D5E92" w:rsidRPr="00BF776A" w:rsidRDefault="00843E87">
            <w:pPr>
              <w:pStyle w:val="Body"/>
              <w:rPr>
                <w:lang w:val="en-GB"/>
              </w:rPr>
            </w:pPr>
            <w:r w:rsidRPr="00BF776A">
              <w:rPr>
                <w:rFonts w:ascii="Calibri" w:eastAsia="Calibri" w:hAnsi="Calibri" w:cs="Calibri"/>
                <w:b/>
                <w:bCs/>
                <w:lang w:val="en-GB"/>
              </w:rPr>
              <w:t>Index No.</w:t>
            </w:r>
          </w:p>
        </w:tc>
        <w:tc>
          <w:tcPr>
            <w:tcW w:w="75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5E92" w:rsidRPr="00BF776A" w:rsidRDefault="009D5E92">
            <w:pPr>
              <w:rPr>
                <w:lang w:val="en-GB"/>
              </w:rPr>
            </w:pPr>
          </w:p>
        </w:tc>
      </w:tr>
      <w:tr w:rsidR="009D5E92" w:rsidRPr="00BF776A">
        <w:trPr>
          <w:trHeight w:val="802"/>
        </w:trPr>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5E92" w:rsidRPr="00BF776A" w:rsidRDefault="00843E87">
            <w:pPr>
              <w:pStyle w:val="Body"/>
              <w:rPr>
                <w:lang w:val="en-GB"/>
              </w:rPr>
            </w:pPr>
            <w:r w:rsidRPr="00BF776A">
              <w:rPr>
                <w:rFonts w:ascii="Calibri" w:eastAsia="Calibri" w:hAnsi="Calibri" w:cs="Calibri"/>
                <w:b/>
                <w:bCs/>
                <w:lang w:val="en-GB"/>
              </w:rPr>
              <w:t>Supervisor’s Name</w:t>
            </w:r>
          </w:p>
        </w:tc>
        <w:tc>
          <w:tcPr>
            <w:tcW w:w="75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5E92" w:rsidRPr="00BF776A" w:rsidRDefault="00843E87">
            <w:pPr>
              <w:pStyle w:val="TableStyle2"/>
              <w:rPr>
                <w:lang w:val="en-GB"/>
              </w:rPr>
            </w:pPr>
            <w:proofErr w:type="spellStart"/>
            <w:r w:rsidRPr="00BF776A">
              <w:rPr>
                <w:rFonts w:ascii="Calibri" w:eastAsia="Calibri" w:hAnsi="Calibri" w:cs="Calibri"/>
                <w:sz w:val="22"/>
                <w:szCs w:val="22"/>
                <w:lang w:val="en-GB"/>
              </w:rPr>
              <w:t>Dr.</w:t>
            </w:r>
            <w:proofErr w:type="spellEnd"/>
            <w:r w:rsidRPr="00BF776A">
              <w:rPr>
                <w:rFonts w:ascii="Calibri" w:eastAsia="Calibri" w:hAnsi="Calibri" w:cs="Calibri"/>
                <w:sz w:val="22"/>
                <w:szCs w:val="22"/>
                <w:lang w:val="en-GB"/>
              </w:rPr>
              <w:t xml:space="preserve"> </w:t>
            </w:r>
            <w:proofErr w:type="spellStart"/>
            <w:r w:rsidRPr="00BF776A">
              <w:rPr>
                <w:rFonts w:ascii="Calibri" w:eastAsia="Calibri" w:hAnsi="Calibri" w:cs="Calibri"/>
                <w:sz w:val="22"/>
                <w:szCs w:val="22"/>
                <w:lang w:val="en-GB"/>
              </w:rPr>
              <w:t>Ajantha</w:t>
            </w:r>
            <w:proofErr w:type="spellEnd"/>
            <w:r w:rsidRPr="00BF776A">
              <w:rPr>
                <w:rFonts w:ascii="Calibri" w:eastAsia="Calibri" w:hAnsi="Calibri" w:cs="Calibri"/>
                <w:sz w:val="22"/>
                <w:szCs w:val="22"/>
                <w:lang w:val="en-GB"/>
              </w:rPr>
              <w:t xml:space="preserve"> Athukorala</w:t>
            </w:r>
          </w:p>
        </w:tc>
      </w:tr>
      <w:tr w:rsidR="009D5E92" w:rsidRPr="00BF776A">
        <w:trPr>
          <w:trHeight w:val="320"/>
        </w:trPr>
        <w:tc>
          <w:tcPr>
            <w:tcW w:w="205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5E92" w:rsidRPr="00BF776A" w:rsidRDefault="00843E87">
            <w:pPr>
              <w:pStyle w:val="Body"/>
              <w:rPr>
                <w:lang w:val="en-GB"/>
              </w:rPr>
            </w:pPr>
            <w:r w:rsidRPr="00BF776A">
              <w:rPr>
                <w:rFonts w:ascii="Calibri" w:eastAsia="Calibri" w:hAnsi="Calibri" w:cs="Calibri"/>
                <w:b/>
                <w:bCs/>
                <w:lang w:val="en-GB"/>
              </w:rPr>
              <w:t>Please Circle  the appropriate</w:t>
            </w:r>
          </w:p>
        </w:tc>
        <w:tc>
          <w:tcPr>
            <w:tcW w:w="337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5E92" w:rsidRPr="00BF776A" w:rsidRDefault="00843E87">
            <w:pPr>
              <w:pStyle w:val="Body"/>
              <w:jc w:val="center"/>
              <w:rPr>
                <w:lang w:val="en-GB"/>
              </w:rPr>
            </w:pPr>
            <w:proofErr w:type="spellStart"/>
            <w:r w:rsidRPr="00BF776A">
              <w:rPr>
                <w:rFonts w:ascii="Calibri" w:eastAsia="Calibri" w:hAnsi="Calibri" w:cs="Calibri"/>
                <w:b/>
                <w:bCs/>
                <w:lang w:val="en-GB"/>
              </w:rPr>
              <w:t>Masters</w:t>
            </w:r>
            <w:proofErr w:type="spellEnd"/>
            <w:r w:rsidRPr="00BF776A">
              <w:rPr>
                <w:rFonts w:ascii="Calibri" w:eastAsia="Calibri" w:hAnsi="Calibri" w:cs="Calibri"/>
                <w:b/>
                <w:bCs/>
                <w:lang w:val="en-GB"/>
              </w:rPr>
              <w:t xml:space="preserve"> Program</w:t>
            </w:r>
          </w:p>
        </w:tc>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5E92" w:rsidRPr="00BF776A" w:rsidRDefault="00843E87">
            <w:pPr>
              <w:pStyle w:val="Body"/>
              <w:jc w:val="center"/>
              <w:rPr>
                <w:lang w:val="en-GB"/>
              </w:rPr>
            </w:pPr>
            <w:r w:rsidRPr="00BF776A">
              <w:rPr>
                <w:rFonts w:ascii="Calibri" w:eastAsia="Calibri" w:hAnsi="Calibri" w:cs="Calibri"/>
                <w:b/>
                <w:bCs/>
                <w:lang w:val="en-GB"/>
              </w:rPr>
              <w:t>Type</w:t>
            </w:r>
          </w:p>
        </w:tc>
      </w:tr>
      <w:tr w:rsidR="009D5E92" w:rsidRPr="00BF776A">
        <w:trPr>
          <w:trHeight w:val="770"/>
        </w:trPr>
        <w:tc>
          <w:tcPr>
            <w:tcW w:w="2057" w:type="dxa"/>
            <w:vMerge/>
            <w:tcBorders>
              <w:top w:val="single" w:sz="4" w:space="0" w:color="000000"/>
              <w:left w:val="single" w:sz="4" w:space="0" w:color="000000"/>
              <w:bottom w:val="single" w:sz="4" w:space="0" w:color="000000"/>
              <w:right w:val="single" w:sz="4" w:space="0" w:color="000000"/>
            </w:tcBorders>
            <w:shd w:val="clear" w:color="auto" w:fill="auto"/>
          </w:tcPr>
          <w:p w:rsidR="009D5E92" w:rsidRPr="00BF776A" w:rsidRDefault="009D5E92">
            <w:pPr>
              <w:rPr>
                <w:lang w:val="en-GB"/>
              </w:rPr>
            </w:pPr>
          </w:p>
        </w:tc>
        <w:tc>
          <w:tcPr>
            <w:tcW w:w="1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5E92" w:rsidRPr="00BF776A" w:rsidRDefault="00843E87">
            <w:pPr>
              <w:pStyle w:val="Body"/>
              <w:jc w:val="center"/>
              <w:rPr>
                <w:lang w:val="en-GB"/>
              </w:rPr>
            </w:pPr>
            <w:r w:rsidRPr="00BF776A">
              <w:rPr>
                <w:rFonts w:ascii="Calibri" w:eastAsia="Calibri" w:hAnsi="Calibri" w:cs="Calibri"/>
                <w:b/>
                <w:bCs/>
                <w:sz w:val="36"/>
                <w:szCs w:val="36"/>
                <w:lang w:val="en-GB"/>
              </w:rPr>
              <w:t>MIT</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5E92" w:rsidRPr="00BF776A" w:rsidRDefault="00843E87">
            <w:pPr>
              <w:pStyle w:val="Body"/>
              <w:jc w:val="center"/>
              <w:rPr>
                <w:lang w:val="en-GB"/>
              </w:rPr>
            </w:pPr>
            <w:r w:rsidRPr="00BF776A">
              <w:rPr>
                <w:rFonts w:ascii="Calibri" w:eastAsia="Calibri" w:hAnsi="Calibri" w:cs="Calibri"/>
                <w:b/>
                <w:bCs/>
                <w:sz w:val="36"/>
                <w:szCs w:val="36"/>
                <w:lang w:val="en-GB"/>
              </w:rPr>
              <w:t>MCS</w:t>
            </w:r>
          </w:p>
        </w:tc>
        <w:tc>
          <w:tcPr>
            <w:tcW w:w="17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5E92" w:rsidRPr="00BF776A" w:rsidRDefault="00843E87">
            <w:pPr>
              <w:pStyle w:val="Body"/>
              <w:jc w:val="center"/>
              <w:rPr>
                <w:lang w:val="en-GB"/>
              </w:rPr>
            </w:pPr>
            <w:r w:rsidRPr="00BF776A">
              <w:rPr>
                <w:rFonts w:ascii="Calibri" w:eastAsia="Calibri" w:hAnsi="Calibri" w:cs="Calibri"/>
                <w:b/>
                <w:bCs/>
                <w:sz w:val="32"/>
                <w:szCs w:val="32"/>
                <w:lang w:val="en-GB"/>
              </w:rPr>
              <w:t>Research</w:t>
            </w:r>
          </w:p>
        </w:tc>
        <w:tc>
          <w:tcPr>
            <w:tcW w:w="2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5E92" w:rsidRPr="00BF776A" w:rsidRDefault="00843E87">
            <w:pPr>
              <w:pStyle w:val="Body"/>
              <w:jc w:val="center"/>
              <w:rPr>
                <w:lang w:val="en-GB"/>
              </w:rPr>
            </w:pPr>
            <w:r w:rsidRPr="00BF776A">
              <w:rPr>
                <w:rFonts w:ascii="Calibri" w:eastAsia="Calibri" w:hAnsi="Calibri" w:cs="Calibri"/>
                <w:b/>
                <w:bCs/>
                <w:sz w:val="32"/>
                <w:szCs w:val="32"/>
                <w:lang w:val="en-GB"/>
              </w:rPr>
              <w:t>Implementation</w:t>
            </w:r>
          </w:p>
        </w:tc>
      </w:tr>
    </w:tbl>
    <w:p w:rsidR="009D5E92" w:rsidRPr="00BF776A" w:rsidRDefault="009D5E92">
      <w:pPr>
        <w:pStyle w:val="Body"/>
        <w:widowControl w:val="0"/>
        <w:spacing w:after="200"/>
        <w:rPr>
          <w:lang w:val="en-GB"/>
        </w:rPr>
      </w:pPr>
    </w:p>
    <w:p w:rsidR="009D5E92" w:rsidRPr="00BF776A" w:rsidRDefault="009D5E92">
      <w:pPr>
        <w:pStyle w:val="Body"/>
        <w:widowControl w:val="0"/>
        <w:spacing w:after="200" w:line="276" w:lineRule="auto"/>
        <w:rPr>
          <w:lang w:val="en-GB"/>
        </w:rPr>
      </w:pPr>
    </w:p>
    <w:tbl>
      <w:tblPr>
        <w:tblW w:w="95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576"/>
      </w:tblGrid>
      <w:tr w:rsidR="009D5E92" w:rsidRPr="00BF776A">
        <w:trPr>
          <w:trHeight w:val="290"/>
        </w:trPr>
        <w:tc>
          <w:tcPr>
            <w:tcW w:w="957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9D5E92" w:rsidRPr="00BF776A" w:rsidRDefault="00843E87">
            <w:pPr>
              <w:pStyle w:val="Body"/>
              <w:spacing w:after="200" w:line="276" w:lineRule="auto"/>
              <w:rPr>
                <w:lang w:val="en-GB"/>
              </w:rPr>
            </w:pPr>
            <w:r w:rsidRPr="00BF776A">
              <w:rPr>
                <w:rFonts w:ascii="Calibri" w:eastAsia="Calibri" w:hAnsi="Calibri" w:cs="Calibri"/>
                <w:b/>
                <w:bCs/>
                <w:lang w:val="en-GB"/>
              </w:rPr>
              <w:t>For Office Use ONLY</w:t>
            </w:r>
          </w:p>
        </w:tc>
      </w:tr>
      <w:tr w:rsidR="009D5E92" w:rsidRPr="00BF776A">
        <w:trPr>
          <w:trHeight w:val="505"/>
        </w:trPr>
        <w:tc>
          <w:tcPr>
            <w:tcW w:w="957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9D5E92" w:rsidRPr="00BF776A" w:rsidRDefault="009D5E92">
            <w:pPr>
              <w:rPr>
                <w:lang w:val="en-GB"/>
              </w:rPr>
            </w:pPr>
          </w:p>
        </w:tc>
      </w:tr>
      <w:tr w:rsidR="009D5E92" w:rsidRPr="00BF776A">
        <w:trPr>
          <w:trHeight w:val="523"/>
        </w:trPr>
        <w:tc>
          <w:tcPr>
            <w:tcW w:w="957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9D5E92" w:rsidRPr="00BF776A" w:rsidRDefault="009D5E92">
            <w:pPr>
              <w:rPr>
                <w:lang w:val="en-GB"/>
              </w:rPr>
            </w:pPr>
          </w:p>
        </w:tc>
      </w:tr>
    </w:tbl>
    <w:p w:rsidR="009D5E92" w:rsidRPr="00BF776A" w:rsidRDefault="009D5E92">
      <w:pPr>
        <w:pStyle w:val="Body"/>
        <w:widowControl w:val="0"/>
        <w:spacing w:after="200"/>
        <w:rPr>
          <w:lang w:val="en-GB"/>
        </w:rPr>
      </w:pPr>
    </w:p>
    <w:p w:rsidR="009D5E92" w:rsidRPr="00BF776A" w:rsidRDefault="009D5E92">
      <w:pPr>
        <w:pStyle w:val="Title"/>
        <w:rPr>
          <w:lang w:val="en-GB"/>
        </w:rPr>
      </w:pPr>
    </w:p>
    <w:p w:rsidR="009D5E92" w:rsidRPr="00BF776A" w:rsidRDefault="009D5E92">
      <w:pPr>
        <w:pStyle w:val="Title"/>
        <w:rPr>
          <w:lang w:val="en-GB"/>
        </w:rPr>
      </w:pPr>
    </w:p>
    <w:p w:rsidR="009D5E92" w:rsidRPr="00BF776A" w:rsidRDefault="009D5E92">
      <w:pPr>
        <w:pStyle w:val="Heading2"/>
        <w:rPr>
          <w:lang w:val="en-GB"/>
        </w:rPr>
      </w:pPr>
    </w:p>
    <w:p w:rsidR="009D5E92" w:rsidRPr="00BF776A" w:rsidRDefault="009D5E92">
      <w:pPr>
        <w:pStyle w:val="Body"/>
        <w:ind w:firstLine="120"/>
        <w:jc w:val="both"/>
        <w:rPr>
          <w:lang w:val="en-GB"/>
        </w:rPr>
      </w:pPr>
    </w:p>
    <w:p w:rsidR="009D5E92" w:rsidRPr="00BF776A" w:rsidRDefault="00843E87">
      <w:pPr>
        <w:pStyle w:val="Body"/>
        <w:ind w:firstLine="120"/>
        <w:jc w:val="both"/>
        <w:rPr>
          <w:lang w:val="en-GB"/>
        </w:rPr>
      </w:pPr>
      <w:r w:rsidRPr="00BF776A">
        <w:rPr>
          <w:b/>
          <w:bCs/>
          <w:i/>
          <w:iCs/>
          <w:color w:val="FF0000"/>
          <w:sz w:val="28"/>
          <w:szCs w:val="28"/>
          <w:u w:color="FF0000"/>
          <w:lang w:val="en-GB"/>
        </w:rPr>
        <w:t xml:space="preserve">                                       </w:t>
      </w:r>
    </w:p>
    <w:p w:rsidR="009D5E92" w:rsidRPr="00BF776A" w:rsidRDefault="009D5E92">
      <w:pPr>
        <w:pStyle w:val="Body"/>
        <w:ind w:firstLine="120"/>
        <w:jc w:val="both"/>
        <w:rPr>
          <w:lang w:val="en-GB"/>
        </w:rPr>
      </w:pPr>
    </w:p>
    <w:p w:rsidR="009D5E92" w:rsidRPr="00BF776A" w:rsidRDefault="009D5E92">
      <w:pPr>
        <w:pStyle w:val="Body"/>
        <w:ind w:firstLine="120"/>
        <w:jc w:val="both"/>
        <w:rPr>
          <w:lang w:val="en-GB"/>
        </w:rPr>
      </w:pPr>
    </w:p>
    <w:p w:rsidR="009D5E92" w:rsidRPr="00BF776A" w:rsidRDefault="00843E87">
      <w:pPr>
        <w:pStyle w:val="Body"/>
        <w:ind w:firstLine="120"/>
        <w:jc w:val="center"/>
        <w:rPr>
          <w:lang w:val="en-GB"/>
        </w:rPr>
      </w:pPr>
      <w:r w:rsidRPr="00BF776A">
        <w:rPr>
          <w:b/>
          <w:bCs/>
          <w:sz w:val="56"/>
          <w:szCs w:val="56"/>
          <w:u w:color="FF0000"/>
          <w:lang w:val="en-GB"/>
        </w:rPr>
        <w:t>This should be your Project Title</w:t>
      </w:r>
    </w:p>
    <w:p w:rsidR="009D5E92" w:rsidRPr="00BF776A" w:rsidRDefault="009D5E92">
      <w:pPr>
        <w:pStyle w:val="Body"/>
        <w:ind w:firstLine="120"/>
        <w:jc w:val="center"/>
        <w:rPr>
          <w:lang w:val="en-GB"/>
        </w:rPr>
      </w:pPr>
    </w:p>
    <w:p w:rsidR="009D5E92" w:rsidRPr="00BF776A" w:rsidRDefault="009D5E92">
      <w:pPr>
        <w:pStyle w:val="Body"/>
        <w:ind w:firstLine="120"/>
        <w:jc w:val="center"/>
        <w:rPr>
          <w:lang w:val="en-GB"/>
        </w:rPr>
      </w:pPr>
    </w:p>
    <w:p w:rsidR="009D5E92" w:rsidRPr="00BF776A" w:rsidRDefault="009D5E92">
      <w:pPr>
        <w:pStyle w:val="Body"/>
        <w:ind w:firstLine="120"/>
        <w:jc w:val="center"/>
        <w:rPr>
          <w:lang w:val="en-GB"/>
        </w:rPr>
      </w:pPr>
    </w:p>
    <w:p w:rsidR="009D5E92" w:rsidRPr="00BF776A" w:rsidRDefault="009D5E92">
      <w:pPr>
        <w:pStyle w:val="Body"/>
        <w:ind w:firstLine="120"/>
        <w:jc w:val="center"/>
        <w:rPr>
          <w:lang w:val="en-GB"/>
        </w:rPr>
      </w:pPr>
    </w:p>
    <w:p w:rsidR="009D5E92" w:rsidRPr="00BF776A" w:rsidRDefault="009D5E92">
      <w:pPr>
        <w:pStyle w:val="Body"/>
        <w:ind w:firstLine="120"/>
        <w:jc w:val="center"/>
        <w:rPr>
          <w:lang w:val="en-GB"/>
        </w:rPr>
      </w:pPr>
    </w:p>
    <w:p w:rsidR="009D5E92" w:rsidRPr="00BF776A" w:rsidRDefault="009D5E92">
      <w:pPr>
        <w:pStyle w:val="Body"/>
        <w:ind w:firstLine="120"/>
        <w:jc w:val="center"/>
        <w:rPr>
          <w:lang w:val="en-GB"/>
        </w:rPr>
      </w:pPr>
    </w:p>
    <w:p w:rsidR="009D5E92" w:rsidRPr="00BF776A" w:rsidRDefault="009D5E92">
      <w:pPr>
        <w:pStyle w:val="Body"/>
        <w:ind w:firstLine="120"/>
        <w:rPr>
          <w:lang w:val="en-GB"/>
        </w:rPr>
      </w:pPr>
    </w:p>
    <w:p w:rsidR="009D5E92" w:rsidRPr="00BF776A" w:rsidRDefault="009D5E92">
      <w:pPr>
        <w:pStyle w:val="Body"/>
        <w:ind w:firstLine="120"/>
        <w:rPr>
          <w:lang w:val="en-GB"/>
        </w:rPr>
      </w:pPr>
    </w:p>
    <w:p w:rsidR="009D5E92" w:rsidRPr="00BF776A" w:rsidRDefault="009D5E92">
      <w:pPr>
        <w:pStyle w:val="Body"/>
        <w:ind w:firstLine="120"/>
        <w:rPr>
          <w:lang w:val="en-GB"/>
        </w:rPr>
      </w:pPr>
    </w:p>
    <w:p w:rsidR="009D5E92" w:rsidRPr="00BF776A" w:rsidRDefault="009D5E92">
      <w:pPr>
        <w:pStyle w:val="Body"/>
        <w:ind w:firstLine="120"/>
        <w:rPr>
          <w:lang w:val="en-GB"/>
        </w:rPr>
      </w:pPr>
    </w:p>
    <w:p w:rsidR="009D5E92" w:rsidRPr="00BF776A" w:rsidRDefault="009D5E92">
      <w:pPr>
        <w:pStyle w:val="Body"/>
        <w:ind w:firstLine="120"/>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843E87">
      <w:pPr>
        <w:pStyle w:val="Body"/>
        <w:ind w:firstLine="120"/>
        <w:jc w:val="center"/>
        <w:rPr>
          <w:lang w:val="en-GB"/>
        </w:rPr>
      </w:pPr>
      <w:r w:rsidRPr="00BF776A">
        <w:rPr>
          <w:b/>
          <w:bCs/>
          <w:sz w:val="40"/>
          <w:szCs w:val="40"/>
          <w:u w:color="FF0000"/>
          <w:lang w:val="en-GB"/>
        </w:rPr>
        <w:t>M. Mayura Prakash Wijeyaratne</w:t>
      </w:r>
    </w:p>
    <w:p w:rsidR="009D5E92" w:rsidRPr="00BF776A" w:rsidRDefault="00843E87">
      <w:pPr>
        <w:pStyle w:val="Body"/>
        <w:ind w:firstLine="120"/>
        <w:jc w:val="center"/>
        <w:rPr>
          <w:lang w:val="en-GB"/>
        </w:rPr>
      </w:pPr>
      <w:r w:rsidRPr="00BF776A">
        <w:rPr>
          <w:b/>
          <w:bCs/>
          <w:sz w:val="40"/>
          <w:szCs w:val="40"/>
          <w:lang w:val="en-GB"/>
        </w:rPr>
        <w:t>2015</w:t>
      </w:r>
    </w:p>
    <w:p w:rsidR="009D5E92" w:rsidRPr="00BF776A" w:rsidRDefault="009D5E92">
      <w:pPr>
        <w:pStyle w:val="Body"/>
        <w:ind w:firstLine="120"/>
        <w:jc w:val="center"/>
        <w:rPr>
          <w:lang w:val="en-GB"/>
        </w:rPr>
      </w:pPr>
    </w:p>
    <w:p w:rsidR="009D5E92" w:rsidRPr="00BF776A" w:rsidRDefault="009D5E92">
      <w:pPr>
        <w:pStyle w:val="Body"/>
        <w:ind w:firstLine="120"/>
        <w:jc w:val="center"/>
        <w:rPr>
          <w:lang w:val="en-GB"/>
        </w:rPr>
      </w:pPr>
    </w:p>
    <w:p w:rsidR="009D5E92" w:rsidRPr="00BF776A" w:rsidRDefault="009D5E92">
      <w:pPr>
        <w:pStyle w:val="Body"/>
        <w:ind w:firstLine="120"/>
        <w:jc w:val="center"/>
        <w:rPr>
          <w:lang w:val="en-GB"/>
        </w:rPr>
      </w:pPr>
    </w:p>
    <w:p w:rsidR="009D5E92" w:rsidRPr="00BF776A" w:rsidRDefault="009D5E92">
      <w:pPr>
        <w:pStyle w:val="Body"/>
        <w:ind w:firstLine="120"/>
        <w:jc w:val="center"/>
        <w:rPr>
          <w:lang w:val="en-GB"/>
        </w:rPr>
      </w:pPr>
    </w:p>
    <w:p w:rsidR="00EC4AA1" w:rsidRDefault="00EC4AA1">
      <w:pPr>
        <w:rPr>
          <w:rFonts w:eastAsia="Times New Roman"/>
          <w:b/>
          <w:bCs/>
          <w:color w:val="000000"/>
          <w:sz w:val="32"/>
          <w:szCs w:val="32"/>
          <w:u w:color="000000"/>
          <w:lang w:val="en-GB" w:bidi="th-TH"/>
        </w:rPr>
      </w:pPr>
      <w:r>
        <w:rPr>
          <w:lang w:val="en-GB"/>
        </w:rPr>
        <w:br w:type="page"/>
      </w:r>
    </w:p>
    <w:p w:rsidR="009D5E92" w:rsidRPr="00BF776A" w:rsidRDefault="00843E87">
      <w:pPr>
        <w:pStyle w:val="ThesisHeading"/>
        <w:rPr>
          <w:lang w:val="en-GB"/>
        </w:rPr>
      </w:pPr>
      <w:r w:rsidRPr="00BF776A">
        <w:rPr>
          <w:rFonts w:eastAsia="Arial Unicode MS" w:cs="Arial Unicode MS"/>
          <w:lang w:val="en-GB"/>
        </w:rPr>
        <w:lastRenderedPageBreak/>
        <w:t>List of Tables</w:t>
      </w: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EC4AA1" w:rsidRDefault="00EC4AA1">
      <w:pPr>
        <w:rPr>
          <w:rFonts w:cs="Arial Unicode MS"/>
          <w:b/>
          <w:bCs/>
          <w:color w:val="000000"/>
          <w:sz w:val="32"/>
          <w:szCs w:val="32"/>
          <w:u w:color="000000"/>
          <w:lang w:val="en-GB" w:bidi="th-TH"/>
        </w:rPr>
      </w:pPr>
      <w:r>
        <w:rPr>
          <w:rFonts w:cs="Arial Unicode MS"/>
          <w:lang w:val="en-GB"/>
        </w:rPr>
        <w:br w:type="page"/>
      </w:r>
    </w:p>
    <w:p w:rsidR="009D5E92" w:rsidRPr="00BF776A" w:rsidRDefault="00843E87">
      <w:pPr>
        <w:pStyle w:val="ThesisHeading"/>
        <w:rPr>
          <w:lang w:val="en-GB"/>
        </w:rPr>
      </w:pPr>
      <w:r w:rsidRPr="00BF776A">
        <w:rPr>
          <w:rFonts w:eastAsia="Arial Unicode MS" w:cs="Arial Unicode MS"/>
          <w:lang w:val="en-GB"/>
        </w:rPr>
        <w:lastRenderedPageBreak/>
        <w:t xml:space="preserve">List of </w:t>
      </w:r>
      <w:r w:rsidRPr="00BF776A">
        <w:rPr>
          <w:rFonts w:eastAsia="Arial Unicode MS" w:cs="Arial Unicode MS"/>
          <w:lang w:val="en-GB"/>
        </w:rPr>
        <w:t>Abbreviations</w:t>
      </w: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pPr>
    </w:p>
    <w:p w:rsidR="009D5E92" w:rsidRPr="00BF776A" w:rsidRDefault="009D5E92">
      <w:pPr>
        <w:pStyle w:val="Body"/>
        <w:rPr>
          <w:lang w:val="en-GB"/>
        </w:rPr>
        <w:sectPr w:rsidR="009D5E92" w:rsidRPr="00BF776A">
          <w:headerReference w:type="default" r:id="rId10"/>
          <w:footerReference w:type="default" r:id="rId11"/>
          <w:pgSz w:w="12240" w:h="15840"/>
          <w:pgMar w:top="1134" w:right="1134" w:bottom="1134" w:left="1701" w:header="288" w:footer="288" w:gutter="0"/>
          <w:pgNumType w:start="1"/>
          <w:cols w:space="720"/>
        </w:sectPr>
      </w:pPr>
    </w:p>
    <w:p w:rsidR="009D5E92" w:rsidRPr="00BF776A" w:rsidRDefault="00843E87">
      <w:pPr>
        <w:pStyle w:val="ThesisHeading"/>
        <w:rPr>
          <w:lang w:val="en-GB"/>
        </w:rPr>
      </w:pPr>
      <w:r w:rsidRPr="00BF776A">
        <w:rPr>
          <w:rFonts w:eastAsia="Arial Unicode MS" w:cs="Arial Unicode MS"/>
          <w:lang w:val="en-GB"/>
        </w:rPr>
        <w:lastRenderedPageBreak/>
        <w:t xml:space="preserve">Chapter </w:t>
      </w:r>
      <w:r w:rsidR="00544E56" w:rsidRPr="00BF776A">
        <w:rPr>
          <w:rFonts w:eastAsia="Arial Unicode MS" w:cs="Arial Unicode MS"/>
          <w:lang w:val="en-GB"/>
        </w:rPr>
        <w:t>1:</w:t>
      </w:r>
      <w:r w:rsidRPr="00BF776A">
        <w:rPr>
          <w:rFonts w:eastAsia="Arial Unicode MS" w:cs="Arial Unicode MS"/>
          <w:lang w:val="en-GB"/>
        </w:rPr>
        <w:t xml:space="preserve"> Introduction</w:t>
      </w:r>
    </w:p>
    <w:p w:rsidR="009D5E92" w:rsidRPr="00BF776A" w:rsidRDefault="009D5E92">
      <w:pPr>
        <w:pStyle w:val="Body"/>
        <w:rPr>
          <w:lang w:val="en-GB"/>
        </w:rPr>
      </w:pPr>
    </w:p>
    <w:p w:rsidR="009D5E92" w:rsidRPr="00BF776A" w:rsidRDefault="00843E87">
      <w:pPr>
        <w:pStyle w:val="ThesisBody"/>
        <w:rPr>
          <w:lang w:val="en-GB"/>
        </w:rPr>
      </w:pPr>
      <w:r w:rsidRPr="00BF776A">
        <w:rPr>
          <w:lang w:val="en-GB"/>
        </w:rPr>
        <w:t>In the modern life, where life is moving fast with deadlines and being more demanding many people do suffer from a lot of stress. “Stress isn</w:t>
      </w:r>
      <w:r w:rsidRPr="00BF776A">
        <w:rPr>
          <w:lang w:val="en-GB"/>
        </w:rPr>
        <w:t>’</w:t>
      </w:r>
      <w:r w:rsidRPr="00BF776A">
        <w:rPr>
          <w:lang w:val="en-GB"/>
        </w:rPr>
        <w:t>t always bad, though. Stress within your comfort zone can help you perform under pressure, motivate you to do your</w:t>
      </w:r>
      <w:r w:rsidRPr="00BF776A">
        <w:rPr>
          <w:lang w:val="en-GB"/>
        </w:rPr>
        <w:t xml:space="preserve"> best, even keep you safe when danger looms. But when stress becomes overwhelming, it can damage your health, mood, relationships, and quality of life” [1]. </w:t>
      </w:r>
    </w:p>
    <w:p w:rsidR="009D5E92" w:rsidRPr="00BF776A" w:rsidRDefault="00843E87">
      <w:pPr>
        <w:pStyle w:val="ThesisBody"/>
        <w:rPr>
          <w:lang w:val="en-GB"/>
        </w:rPr>
      </w:pPr>
      <w:r w:rsidRPr="00BF776A">
        <w:rPr>
          <w:lang w:val="en-GB"/>
        </w:rPr>
        <w:t xml:space="preserve">What is stress? Why do we need stress at a certain level and why is it harmful if it </w:t>
      </w:r>
      <w:proofErr w:type="gramStart"/>
      <w:r w:rsidRPr="00BF776A">
        <w:rPr>
          <w:lang w:val="en-GB"/>
        </w:rPr>
        <w:t>allow</w:t>
      </w:r>
      <w:proofErr w:type="gramEnd"/>
      <w:r w:rsidRPr="00BF776A">
        <w:rPr>
          <w:lang w:val="en-GB"/>
        </w:rPr>
        <w:t xml:space="preserve"> you to </w:t>
      </w:r>
      <w:r w:rsidRPr="00BF776A">
        <w:rPr>
          <w:lang w:val="en-GB"/>
        </w:rPr>
        <w:t>overwhelm you?</w:t>
      </w:r>
    </w:p>
    <w:p w:rsidR="009D5E92" w:rsidRPr="00BF776A" w:rsidRDefault="00843E87">
      <w:pPr>
        <w:pStyle w:val="ThesisBody"/>
        <w:rPr>
          <w:lang w:val="en-GB"/>
        </w:rPr>
      </w:pPr>
      <w:r w:rsidRPr="00BF776A">
        <w:rPr>
          <w:lang w:val="en-GB"/>
        </w:rPr>
        <w:t>Stress is body’s way of responding to any threat by releasing stress hormones, including adrenaline to arouse to make an emergency reaction. This is also called “fight or flight”, this helps you to stay focused energetic and alert. In emerge</w:t>
      </w:r>
      <w:r w:rsidRPr="00BF776A">
        <w:rPr>
          <w:lang w:val="en-GB"/>
        </w:rPr>
        <w:t>ncy situations stress can save your life, however having stress all the time and more than your comfort zone will actually be detrimental to your mind and body [1]. Heart disease, sleep problems, depression, weight problems are some harmful effects of havi</w:t>
      </w:r>
      <w:r w:rsidRPr="00BF776A">
        <w:rPr>
          <w:lang w:val="en-GB"/>
        </w:rPr>
        <w:t>ng stress for a long period of time at a level than a person can handle. "Over time, if you're constantly in fight-or-flight, if your heart muscles and valves are awash in the epinephrine, it causes changes in the arteries and in the way that cells are abl</w:t>
      </w:r>
      <w:r w:rsidRPr="00BF776A">
        <w:rPr>
          <w:lang w:val="en-GB"/>
        </w:rPr>
        <w:t>e to regenerate,” [2].</w:t>
      </w:r>
    </w:p>
    <w:p w:rsidR="009D5E92" w:rsidRPr="00BF776A" w:rsidRDefault="00843E87">
      <w:pPr>
        <w:pStyle w:val="ThesisBody"/>
        <w:rPr>
          <w:lang w:val="en-GB"/>
        </w:rPr>
        <w:sectPr w:rsidR="009D5E92" w:rsidRPr="00BF776A">
          <w:pgSz w:w="12240" w:h="15840"/>
          <w:pgMar w:top="1134" w:right="1134" w:bottom="1134" w:left="1701" w:header="288" w:footer="288" w:gutter="0"/>
          <w:pgNumType w:start="1"/>
          <w:cols w:space="720"/>
        </w:sectPr>
      </w:pPr>
      <w:r w:rsidRPr="00BF776A">
        <w:rPr>
          <w:lang w:val="en-GB"/>
        </w:rPr>
        <w:t xml:space="preserve">When a person is overwhelmed with stress for a long time, there are several different symptoms that </w:t>
      </w:r>
      <w:proofErr w:type="gramStart"/>
      <w:r w:rsidRPr="00BF776A">
        <w:rPr>
          <w:lang w:val="en-GB"/>
        </w:rPr>
        <w:t>shows</w:t>
      </w:r>
      <w:proofErr w:type="gramEnd"/>
      <w:r w:rsidRPr="00BF776A">
        <w:rPr>
          <w:lang w:val="en-GB"/>
        </w:rPr>
        <w:t>.</w:t>
      </w:r>
    </w:p>
    <w:p w:rsidR="009D5E92" w:rsidRPr="00BF776A" w:rsidRDefault="00843E87">
      <w:pPr>
        <w:pStyle w:val="ThesisBody"/>
        <w:numPr>
          <w:ilvl w:val="0"/>
          <w:numId w:val="2"/>
        </w:numPr>
        <w:rPr>
          <w:b/>
          <w:bCs/>
          <w:lang w:val="en-GB"/>
        </w:rPr>
      </w:pPr>
      <w:r w:rsidRPr="00BF776A">
        <w:rPr>
          <w:b/>
          <w:bCs/>
          <w:lang w:val="en-GB"/>
        </w:rPr>
        <w:lastRenderedPageBreak/>
        <w:t>Cognitive Symptoms</w:t>
      </w:r>
    </w:p>
    <w:p w:rsidR="009D5E92" w:rsidRPr="00BF776A" w:rsidRDefault="00843E87">
      <w:pPr>
        <w:pStyle w:val="ThesisBody"/>
        <w:numPr>
          <w:ilvl w:val="1"/>
          <w:numId w:val="4"/>
        </w:numPr>
        <w:rPr>
          <w:lang w:val="en-GB"/>
        </w:rPr>
      </w:pPr>
      <w:r w:rsidRPr="00BF776A">
        <w:rPr>
          <w:lang w:val="en-GB"/>
        </w:rPr>
        <w:t>Memory problems</w:t>
      </w:r>
    </w:p>
    <w:p w:rsidR="009D5E92" w:rsidRPr="00BF776A" w:rsidRDefault="00843E87">
      <w:pPr>
        <w:pStyle w:val="ThesisBody"/>
        <w:numPr>
          <w:ilvl w:val="1"/>
          <w:numId w:val="4"/>
        </w:numPr>
        <w:rPr>
          <w:lang w:val="en-GB"/>
        </w:rPr>
      </w:pPr>
      <w:r w:rsidRPr="00BF776A">
        <w:rPr>
          <w:lang w:val="en-GB"/>
        </w:rPr>
        <w:t>Inability to concentrate</w:t>
      </w:r>
    </w:p>
    <w:p w:rsidR="009D5E92" w:rsidRPr="00BF776A" w:rsidRDefault="00843E87">
      <w:pPr>
        <w:pStyle w:val="ThesisBody"/>
        <w:numPr>
          <w:ilvl w:val="1"/>
          <w:numId w:val="4"/>
        </w:numPr>
        <w:rPr>
          <w:lang w:val="en-GB"/>
        </w:rPr>
      </w:pPr>
      <w:r w:rsidRPr="00BF776A">
        <w:rPr>
          <w:lang w:val="en-GB"/>
        </w:rPr>
        <w:t>Poor Judgement</w:t>
      </w:r>
    </w:p>
    <w:p w:rsidR="009D5E92" w:rsidRPr="00BF776A" w:rsidRDefault="00843E87">
      <w:pPr>
        <w:pStyle w:val="ThesisBody"/>
        <w:numPr>
          <w:ilvl w:val="0"/>
          <w:numId w:val="2"/>
        </w:numPr>
        <w:rPr>
          <w:b/>
          <w:bCs/>
          <w:lang w:val="en-GB"/>
        </w:rPr>
      </w:pPr>
      <w:r w:rsidRPr="00BF776A">
        <w:rPr>
          <w:b/>
          <w:bCs/>
          <w:lang w:val="en-GB"/>
        </w:rPr>
        <w:t>Emotional Symptoms</w:t>
      </w:r>
    </w:p>
    <w:p w:rsidR="009D5E92" w:rsidRPr="00BF776A" w:rsidRDefault="00843E87">
      <w:pPr>
        <w:pStyle w:val="ThesisBody"/>
        <w:numPr>
          <w:ilvl w:val="1"/>
          <w:numId w:val="4"/>
        </w:numPr>
        <w:rPr>
          <w:lang w:val="en-GB"/>
        </w:rPr>
      </w:pPr>
      <w:r w:rsidRPr="00BF776A">
        <w:rPr>
          <w:lang w:val="en-GB"/>
        </w:rPr>
        <w:t>Moodiness</w:t>
      </w:r>
    </w:p>
    <w:p w:rsidR="009D5E92" w:rsidRPr="00BF776A" w:rsidRDefault="00843E87">
      <w:pPr>
        <w:pStyle w:val="ThesisBody"/>
        <w:numPr>
          <w:ilvl w:val="1"/>
          <w:numId w:val="4"/>
        </w:numPr>
        <w:rPr>
          <w:lang w:val="en-GB"/>
        </w:rPr>
      </w:pPr>
      <w:r w:rsidRPr="00BF776A">
        <w:rPr>
          <w:lang w:val="en-GB"/>
        </w:rPr>
        <w:t>Ag</w:t>
      </w:r>
      <w:r w:rsidRPr="00BF776A">
        <w:rPr>
          <w:lang w:val="en-GB"/>
        </w:rPr>
        <w:t>itation, inability to relax</w:t>
      </w:r>
    </w:p>
    <w:p w:rsidR="009D5E92" w:rsidRPr="00BF776A" w:rsidRDefault="00843E87">
      <w:pPr>
        <w:pStyle w:val="ThesisBody"/>
        <w:numPr>
          <w:ilvl w:val="1"/>
          <w:numId w:val="4"/>
        </w:numPr>
        <w:rPr>
          <w:lang w:val="en-GB"/>
        </w:rPr>
      </w:pPr>
      <w:r w:rsidRPr="00BF776A">
        <w:rPr>
          <w:lang w:val="en-GB"/>
        </w:rPr>
        <w:t>Sense of loneliness</w:t>
      </w:r>
    </w:p>
    <w:p w:rsidR="009D5E92" w:rsidRPr="00BF776A" w:rsidRDefault="00843E87">
      <w:pPr>
        <w:pStyle w:val="ThesisBody"/>
        <w:numPr>
          <w:ilvl w:val="0"/>
          <w:numId w:val="2"/>
        </w:numPr>
        <w:rPr>
          <w:b/>
          <w:bCs/>
          <w:lang w:val="en-GB"/>
        </w:rPr>
      </w:pPr>
      <w:r w:rsidRPr="00BF776A">
        <w:rPr>
          <w:b/>
          <w:bCs/>
          <w:lang w:val="en-GB"/>
        </w:rPr>
        <w:lastRenderedPageBreak/>
        <w:t>Physical Symptoms</w:t>
      </w:r>
    </w:p>
    <w:p w:rsidR="009D5E92" w:rsidRPr="00BF776A" w:rsidRDefault="00843E87">
      <w:pPr>
        <w:pStyle w:val="ThesisBody"/>
        <w:numPr>
          <w:ilvl w:val="1"/>
          <w:numId w:val="4"/>
        </w:numPr>
        <w:rPr>
          <w:lang w:val="en-GB"/>
        </w:rPr>
      </w:pPr>
      <w:r w:rsidRPr="00BF776A">
        <w:rPr>
          <w:lang w:val="en-GB"/>
        </w:rPr>
        <w:t>Aches and pains</w:t>
      </w:r>
    </w:p>
    <w:p w:rsidR="009D5E92" w:rsidRPr="00BF776A" w:rsidRDefault="00843E87">
      <w:pPr>
        <w:pStyle w:val="ThesisBody"/>
        <w:numPr>
          <w:ilvl w:val="1"/>
          <w:numId w:val="4"/>
        </w:numPr>
        <w:rPr>
          <w:lang w:val="en-GB"/>
        </w:rPr>
      </w:pPr>
      <w:r w:rsidRPr="00BF776A">
        <w:rPr>
          <w:lang w:val="en-GB"/>
        </w:rPr>
        <w:t>Nausea and dizziness</w:t>
      </w:r>
    </w:p>
    <w:p w:rsidR="009D5E92" w:rsidRPr="00BF776A" w:rsidRDefault="00843E87">
      <w:pPr>
        <w:pStyle w:val="ThesisBody"/>
        <w:numPr>
          <w:ilvl w:val="1"/>
          <w:numId w:val="4"/>
        </w:numPr>
        <w:rPr>
          <w:lang w:val="en-GB"/>
        </w:rPr>
      </w:pPr>
      <w:r w:rsidRPr="00BF776A">
        <w:rPr>
          <w:lang w:val="en-GB"/>
        </w:rPr>
        <w:t>Chest pain, rapid heartbeat</w:t>
      </w:r>
    </w:p>
    <w:p w:rsidR="009D5E92" w:rsidRPr="00BF776A" w:rsidRDefault="00843E87">
      <w:pPr>
        <w:pStyle w:val="ThesisBody"/>
        <w:numPr>
          <w:ilvl w:val="0"/>
          <w:numId w:val="2"/>
        </w:numPr>
        <w:rPr>
          <w:b/>
          <w:bCs/>
          <w:lang w:val="en-GB"/>
        </w:rPr>
      </w:pPr>
      <w:r w:rsidRPr="00BF776A">
        <w:rPr>
          <w:b/>
          <w:bCs/>
          <w:lang w:val="en-GB"/>
        </w:rPr>
        <w:t>Behavioural Symptoms</w:t>
      </w:r>
    </w:p>
    <w:p w:rsidR="009D5E92" w:rsidRPr="00BF776A" w:rsidRDefault="00843E87">
      <w:pPr>
        <w:pStyle w:val="ThesisBody"/>
        <w:numPr>
          <w:ilvl w:val="1"/>
          <w:numId w:val="4"/>
        </w:numPr>
        <w:rPr>
          <w:lang w:val="en-GB"/>
        </w:rPr>
      </w:pPr>
      <w:r w:rsidRPr="00BF776A">
        <w:rPr>
          <w:lang w:val="en-GB"/>
        </w:rPr>
        <w:t>Change of sleeping patterns</w:t>
      </w:r>
    </w:p>
    <w:p w:rsidR="009D5E92" w:rsidRPr="00BF776A" w:rsidRDefault="00843E87">
      <w:pPr>
        <w:pStyle w:val="ThesisBody"/>
        <w:numPr>
          <w:ilvl w:val="1"/>
          <w:numId w:val="4"/>
        </w:numPr>
        <w:rPr>
          <w:lang w:val="en-GB"/>
        </w:rPr>
      </w:pPr>
      <w:r w:rsidRPr="00BF776A">
        <w:rPr>
          <w:lang w:val="en-GB"/>
        </w:rPr>
        <w:t>Change of eating patterns</w:t>
      </w:r>
    </w:p>
    <w:p w:rsidR="009D5E92" w:rsidRPr="00BF776A" w:rsidRDefault="00843E87">
      <w:pPr>
        <w:pStyle w:val="ThesisBody"/>
        <w:numPr>
          <w:ilvl w:val="1"/>
          <w:numId w:val="4"/>
        </w:numPr>
        <w:rPr>
          <w:lang w:val="en-GB"/>
        </w:rPr>
        <w:sectPr w:rsidR="009D5E92" w:rsidRPr="00BF776A">
          <w:type w:val="continuous"/>
          <w:pgSz w:w="12240" w:h="15840"/>
          <w:pgMar w:top="1134" w:right="1134" w:bottom="1134" w:left="1701" w:header="288" w:footer="288" w:gutter="0"/>
          <w:pgNumType w:start="1"/>
          <w:cols w:num="2" w:space="720" w:equalWidth="0">
            <w:col w:w="4468" w:space="470"/>
            <w:col w:w="4468" w:space="0"/>
          </w:cols>
        </w:sectPr>
      </w:pPr>
      <w:r w:rsidRPr="00BF776A">
        <w:rPr>
          <w:lang w:val="en-GB"/>
        </w:rPr>
        <w:t xml:space="preserve">Isolating </w:t>
      </w:r>
      <w:r w:rsidRPr="00BF776A">
        <w:rPr>
          <w:lang w:val="en-GB"/>
        </w:rPr>
        <w:t>oneself from others [1]</w:t>
      </w:r>
    </w:p>
    <w:p w:rsidR="009D5E92" w:rsidRPr="00BF776A" w:rsidRDefault="009D5E92">
      <w:pPr>
        <w:pStyle w:val="ThesisBody"/>
        <w:rPr>
          <w:lang w:val="en-GB"/>
        </w:rPr>
      </w:pPr>
    </w:p>
    <w:p w:rsidR="009D5E92" w:rsidRPr="00BF776A" w:rsidRDefault="00544E56">
      <w:pPr>
        <w:pStyle w:val="ThesisBody"/>
        <w:rPr>
          <w:lang w:val="en-GB"/>
        </w:rPr>
        <w:sectPr w:rsidR="009D5E92" w:rsidRPr="00BF776A">
          <w:type w:val="continuous"/>
          <w:pgSz w:w="12240" w:h="15840"/>
          <w:pgMar w:top="1134" w:right="1134" w:bottom="1134" w:left="1701" w:header="288" w:footer="288" w:gutter="0"/>
          <w:pgNumType w:start="1"/>
          <w:cols w:space="720"/>
        </w:sectPr>
      </w:pPr>
      <w:r w:rsidRPr="00BF776A">
        <w:rPr>
          <w:lang w:val="en-GB"/>
        </w:rPr>
        <w:t>Everyone</w:t>
      </w:r>
      <w:r w:rsidR="00843E87" w:rsidRPr="00BF776A">
        <w:rPr>
          <w:lang w:val="en-GB"/>
        </w:rPr>
        <w:t xml:space="preserve"> could have many reasons for having stress and these reasons are getting more frequent every passing day. Some of them are</w:t>
      </w:r>
    </w:p>
    <w:p w:rsidR="009D5E92" w:rsidRPr="00BF776A" w:rsidRDefault="00843E87">
      <w:pPr>
        <w:pStyle w:val="ThesisBody"/>
        <w:numPr>
          <w:ilvl w:val="0"/>
          <w:numId w:val="2"/>
        </w:numPr>
        <w:rPr>
          <w:b/>
          <w:bCs/>
          <w:lang w:val="en-GB"/>
        </w:rPr>
      </w:pPr>
      <w:r w:rsidRPr="00BF776A">
        <w:rPr>
          <w:b/>
          <w:bCs/>
          <w:lang w:val="en-GB"/>
        </w:rPr>
        <w:lastRenderedPageBreak/>
        <w:t>External Causes of Stress</w:t>
      </w:r>
    </w:p>
    <w:p w:rsidR="009D5E92" w:rsidRPr="00BF776A" w:rsidRDefault="00843E87">
      <w:pPr>
        <w:pStyle w:val="ThesisBody"/>
        <w:numPr>
          <w:ilvl w:val="1"/>
          <w:numId w:val="4"/>
        </w:numPr>
        <w:rPr>
          <w:lang w:val="en-GB"/>
        </w:rPr>
      </w:pPr>
      <w:r w:rsidRPr="00BF776A">
        <w:rPr>
          <w:lang w:val="en-GB"/>
        </w:rPr>
        <w:t>Major life changes</w:t>
      </w:r>
    </w:p>
    <w:p w:rsidR="009D5E92" w:rsidRPr="00BF776A" w:rsidRDefault="00843E87">
      <w:pPr>
        <w:pStyle w:val="ThesisBody"/>
        <w:numPr>
          <w:ilvl w:val="1"/>
          <w:numId w:val="4"/>
        </w:numPr>
        <w:rPr>
          <w:lang w:val="en-GB"/>
        </w:rPr>
      </w:pPr>
      <w:r w:rsidRPr="00BF776A">
        <w:rPr>
          <w:lang w:val="en-GB"/>
        </w:rPr>
        <w:t>School or work</w:t>
      </w:r>
    </w:p>
    <w:p w:rsidR="009D5E92" w:rsidRPr="00BF776A" w:rsidRDefault="00843E87">
      <w:pPr>
        <w:pStyle w:val="ThesisBody"/>
        <w:numPr>
          <w:ilvl w:val="1"/>
          <w:numId w:val="4"/>
        </w:numPr>
        <w:rPr>
          <w:lang w:val="en-GB"/>
        </w:rPr>
      </w:pPr>
      <w:r w:rsidRPr="00BF776A">
        <w:rPr>
          <w:lang w:val="en-GB"/>
        </w:rPr>
        <w:t>Relationship diffi</w:t>
      </w:r>
      <w:r w:rsidRPr="00BF776A">
        <w:rPr>
          <w:lang w:val="en-GB"/>
        </w:rPr>
        <w:t xml:space="preserve">culties </w:t>
      </w:r>
    </w:p>
    <w:p w:rsidR="009D5E92" w:rsidRPr="00BF776A" w:rsidRDefault="00843E87">
      <w:pPr>
        <w:pStyle w:val="ThesisBody"/>
        <w:numPr>
          <w:ilvl w:val="1"/>
          <w:numId w:val="4"/>
        </w:numPr>
        <w:rPr>
          <w:lang w:val="en-GB"/>
        </w:rPr>
      </w:pPr>
      <w:r w:rsidRPr="00BF776A">
        <w:rPr>
          <w:lang w:val="en-GB"/>
        </w:rPr>
        <w:t>Financial problems</w:t>
      </w:r>
    </w:p>
    <w:p w:rsidR="009D5E92" w:rsidRPr="00BF776A" w:rsidRDefault="00843E87">
      <w:pPr>
        <w:pStyle w:val="ThesisBody"/>
        <w:numPr>
          <w:ilvl w:val="0"/>
          <w:numId w:val="2"/>
        </w:numPr>
        <w:rPr>
          <w:b/>
          <w:bCs/>
          <w:lang w:val="en-GB"/>
        </w:rPr>
      </w:pPr>
      <w:r w:rsidRPr="00BF776A">
        <w:rPr>
          <w:b/>
          <w:bCs/>
          <w:lang w:val="en-GB"/>
        </w:rPr>
        <w:lastRenderedPageBreak/>
        <w:t>Internal Causes of Stress</w:t>
      </w:r>
    </w:p>
    <w:p w:rsidR="009D5E92" w:rsidRPr="00BF776A" w:rsidRDefault="00843E87">
      <w:pPr>
        <w:pStyle w:val="ThesisBody"/>
        <w:numPr>
          <w:ilvl w:val="1"/>
          <w:numId w:val="4"/>
        </w:numPr>
        <w:rPr>
          <w:lang w:val="en-GB"/>
        </w:rPr>
      </w:pPr>
      <w:r w:rsidRPr="00BF776A">
        <w:rPr>
          <w:lang w:val="en-GB"/>
        </w:rPr>
        <w:t>Chronic worry</w:t>
      </w:r>
    </w:p>
    <w:p w:rsidR="009D5E92" w:rsidRPr="00BF776A" w:rsidRDefault="00843E87">
      <w:pPr>
        <w:pStyle w:val="ThesisBody"/>
        <w:numPr>
          <w:ilvl w:val="1"/>
          <w:numId w:val="4"/>
        </w:numPr>
        <w:rPr>
          <w:lang w:val="en-GB"/>
        </w:rPr>
      </w:pPr>
      <w:r w:rsidRPr="00BF776A">
        <w:rPr>
          <w:lang w:val="en-GB"/>
        </w:rPr>
        <w:t>Pessimism</w:t>
      </w:r>
    </w:p>
    <w:p w:rsidR="009D5E92" w:rsidRPr="00BF776A" w:rsidRDefault="00843E87">
      <w:pPr>
        <w:pStyle w:val="ThesisBody"/>
        <w:numPr>
          <w:ilvl w:val="1"/>
          <w:numId w:val="4"/>
        </w:numPr>
        <w:rPr>
          <w:lang w:val="en-GB"/>
        </w:rPr>
      </w:pPr>
      <w:r w:rsidRPr="00BF776A">
        <w:rPr>
          <w:lang w:val="en-GB"/>
        </w:rPr>
        <w:t>Negative self-talk</w:t>
      </w:r>
    </w:p>
    <w:p w:rsidR="009D5E92" w:rsidRPr="00BF776A" w:rsidRDefault="00843E87">
      <w:pPr>
        <w:pStyle w:val="ThesisBody"/>
        <w:numPr>
          <w:ilvl w:val="1"/>
          <w:numId w:val="4"/>
        </w:numPr>
        <w:rPr>
          <w:lang w:val="en-GB"/>
        </w:rPr>
        <w:sectPr w:rsidR="009D5E92" w:rsidRPr="00BF776A">
          <w:type w:val="continuous"/>
          <w:pgSz w:w="12240" w:h="15840"/>
          <w:pgMar w:top="1134" w:right="1134" w:bottom="1134" w:left="1701" w:header="288" w:footer="288" w:gutter="0"/>
          <w:pgNumType w:start="1"/>
          <w:cols w:num="2" w:space="720" w:equalWidth="0">
            <w:col w:w="4468" w:space="470"/>
            <w:col w:w="4468" w:space="0"/>
          </w:cols>
        </w:sectPr>
      </w:pPr>
      <w:r w:rsidRPr="00BF776A">
        <w:rPr>
          <w:lang w:val="en-GB"/>
        </w:rPr>
        <w:t>Rigid-thinking, lack of flexibility [1]</w:t>
      </w:r>
    </w:p>
    <w:p w:rsidR="009D5E92" w:rsidRPr="00BF776A" w:rsidRDefault="009D5E92">
      <w:pPr>
        <w:pStyle w:val="ThesisBody"/>
        <w:rPr>
          <w:lang w:val="en-GB"/>
        </w:rPr>
      </w:pPr>
    </w:p>
    <w:p w:rsidR="009D5E92" w:rsidRPr="00BF776A" w:rsidRDefault="00843E87">
      <w:pPr>
        <w:pStyle w:val="ThesisBody"/>
        <w:rPr>
          <w:lang w:val="en-GB"/>
        </w:rPr>
      </w:pPr>
      <w:r w:rsidRPr="00BF776A">
        <w:rPr>
          <w:lang w:val="en-GB"/>
        </w:rPr>
        <w:t>Therefore because of the reasons mentioned above it is very important for people to</w:t>
      </w:r>
      <w:r w:rsidRPr="00BF776A">
        <w:rPr>
          <w:lang w:val="en-GB"/>
        </w:rPr>
        <w:t xml:space="preserve"> keep their stress level in check and not be stressful for long periods of time. The work that people do is the main source of one’s stress, and here people interact with computers in many of the professions. Hence if the computer can detect stress of the </w:t>
      </w:r>
      <w:r w:rsidRPr="00BF776A">
        <w:rPr>
          <w:lang w:val="en-GB"/>
        </w:rPr>
        <w:t xml:space="preserve">employee while they work on the computer it’ll be very helpful to them. </w:t>
      </w:r>
    </w:p>
    <w:p w:rsidR="009D5E92" w:rsidRPr="00BF776A" w:rsidRDefault="009D5E92">
      <w:pPr>
        <w:pStyle w:val="ThesisBody"/>
        <w:rPr>
          <w:lang w:val="en-GB"/>
        </w:rPr>
      </w:pPr>
    </w:p>
    <w:p w:rsidR="009D5E92" w:rsidRPr="00BF776A" w:rsidRDefault="00843E87">
      <w:pPr>
        <w:pStyle w:val="ThesisBody"/>
        <w:spacing w:after="200"/>
        <w:rPr>
          <w:lang w:val="en-GB"/>
        </w:rPr>
      </w:pPr>
      <w:r w:rsidRPr="00BF776A">
        <w:rPr>
          <w:lang w:val="en-GB"/>
        </w:rPr>
        <w:t>What if we could measure the physiological features through the computer and monitor it over time, we could find the stress level of the computer user. Using the physiological featur</w:t>
      </w:r>
      <w:r w:rsidRPr="00BF776A">
        <w:rPr>
          <w:lang w:val="en-GB"/>
        </w:rPr>
        <w:t>es, if the stress level of the user could be measured it will be possible to indicate to the user if it is going too much.</w:t>
      </w:r>
    </w:p>
    <w:p w:rsidR="009D5E92" w:rsidRPr="00BF776A" w:rsidRDefault="00843E87">
      <w:pPr>
        <w:pStyle w:val="ThesisBody"/>
        <w:spacing w:after="200"/>
        <w:rPr>
          <w:lang w:val="en-GB"/>
        </w:rPr>
      </w:pPr>
      <w:r w:rsidRPr="00BF776A">
        <w:rPr>
          <w:lang w:val="en-GB"/>
        </w:rPr>
        <w:t xml:space="preserve">In the field of medical science there </w:t>
      </w:r>
      <w:r w:rsidR="00CE4CE1">
        <w:rPr>
          <w:lang w:val="en-GB"/>
        </w:rPr>
        <w:t>are numerous</w:t>
      </w:r>
      <w:r w:rsidRPr="00BF776A">
        <w:rPr>
          <w:lang w:val="en-GB"/>
        </w:rPr>
        <w:t xml:space="preserve"> </w:t>
      </w:r>
      <w:r w:rsidR="00CE4CE1">
        <w:rPr>
          <w:lang w:val="en-GB"/>
        </w:rPr>
        <w:t>devices</w:t>
      </w:r>
      <w:r w:rsidRPr="00BF776A">
        <w:rPr>
          <w:lang w:val="en-GB"/>
        </w:rPr>
        <w:t xml:space="preserve"> that could be used to detect human stress levels. A few of them are Heart Ra</w:t>
      </w:r>
      <w:r w:rsidRPr="00BF776A">
        <w:rPr>
          <w:lang w:val="en-GB"/>
        </w:rPr>
        <w:t xml:space="preserve">te Variability (HRV), Blood Volume Pulse (BVP), Variations of Pupil Diameter (PD), Galvanic Skin Response (GSR), </w:t>
      </w:r>
      <w:r w:rsidR="00544E56" w:rsidRPr="00BF776A">
        <w:rPr>
          <w:lang w:val="en-GB"/>
        </w:rPr>
        <w:t>Fingertip</w:t>
      </w:r>
      <w:r w:rsidRPr="00BF776A">
        <w:rPr>
          <w:lang w:val="en-GB"/>
        </w:rPr>
        <w:t xml:space="preserve"> skin temperature. These equipment need to be hooked on to the human body in order to find out the stress level. However, using these</w:t>
      </w:r>
      <w:r w:rsidRPr="00BF776A">
        <w:rPr>
          <w:lang w:val="en-GB"/>
        </w:rPr>
        <w:t xml:space="preserve"> </w:t>
      </w:r>
      <w:r w:rsidR="00CE4CE1">
        <w:rPr>
          <w:lang w:val="en-GB"/>
        </w:rPr>
        <w:t>devices</w:t>
      </w:r>
      <w:r w:rsidRPr="00BF776A">
        <w:rPr>
          <w:lang w:val="en-GB"/>
        </w:rPr>
        <w:t xml:space="preserve"> in day-to-day life isn’t practical, therefore it’s best to use more non-invasive methods of gathering human physiological data. </w:t>
      </w:r>
    </w:p>
    <w:p w:rsidR="009D5E92" w:rsidRPr="00BF776A" w:rsidRDefault="00843E87">
      <w:pPr>
        <w:pStyle w:val="ThesisBody"/>
        <w:spacing w:after="200"/>
        <w:rPr>
          <w:lang w:val="en-GB"/>
        </w:rPr>
      </w:pPr>
      <w:r w:rsidRPr="00BF776A">
        <w:rPr>
          <w:lang w:val="en-GB"/>
        </w:rPr>
        <w:t xml:space="preserve">With help of computer peripherals, we could gather some of the human physiological data in </w:t>
      </w:r>
      <w:proofErr w:type="gramStart"/>
      <w:r w:rsidRPr="00BF776A">
        <w:rPr>
          <w:lang w:val="en-GB"/>
        </w:rPr>
        <w:t>an</w:t>
      </w:r>
      <w:proofErr w:type="gramEnd"/>
      <w:r w:rsidRPr="00BF776A">
        <w:rPr>
          <w:lang w:val="en-GB"/>
        </w:rPr>
        <w:t xml:space="preserve"> non-invasive manner. K</w:t>
      </w:r>
      <w:r w:rsidRPr="00BF776A">
        <w:rPr>
          <w:lang w:val="en-GB"/>
        </w:rPr>
        <w:t>eyboard typing patterns, web cam footage of user/employee, variable pupil diameter using webcam are some of the better non-invasive techniques to measure stress.</w:t>
      </w:r>
    </w:p>
    <w:p w:rsidR="009D5E92" w:rsidRPr="00BF776A" w:rsidRDefault="00843E87">
      <w:pPr>
        <w:pStyle w:val="ThesisBody"/>
        <w:spacing w:after="200"/>
        <w:rPr>
          <w:lang w:val="en-GB"/>
        </w:rPr>
      </w:pPr>
      <w:r w:rsidRPr="00BF776A">
        <w:rPr>
          <w:lang w:val="en-GB"/>
        </w:rPr>
        <w:t>With these non-invasive physiological data gathering techniques the author aims to collect dat</w:t>
      </w:r>
      <w:r w:rsidRPr="00BF776A">
        <w:rPr>
          <w:lang w:val="en-GB"/>
        </w:rPr>
        <w:t xml:space="preserve">a from employees who are working in front of the computer for </w:t>
      </w:r>
      <w:r w:rsidR="00544E56" w:rsidRPr="00BF776A">
        <w:rPr>
          <w:lang w:val="en-GB"/>
        </w:rPr>
        <w:t>an</w:t>
      </w:r>
      <w:r w:rsidRPr="00BF776A">
        <w:rPr>
          <w:lang w:val="en-GB"/>
        </w:rPr>
        <w:t xml:space="preserve"> extended period of time. With the collected data, quantify the stress level of each participant and indicate to the user if the stress level is rising with time.</w:t>
      </w:r>
    </w:p>
    <w:p w:rsidR="009D5E92" w:rsidRPr="00BF776A" w:rsidRDefault="00843E87">
      <w:pPr>
        <w:pStyle w:val="ThesisBody"/>
        <w:spacing w:after="200"/>
        <w:rPr>
          <w:lang w:val="en-GB"/>
        </w:rPr>
        <w:sectPr w:rsidR="009D5E92" w:rsidRPr="00BF776A">
          <w:type w:val="continuous"/>
          <w:pgSz w:w="12240" w:h="15840"/>
          <w:pgMar w:top="1134" w:right="1134" w:bottom="1134" w:left="1701" w:header="288" w:footer="288" w:gutter="0"/>
          <w:pgNumType w:start="1"/>
          <w:cols w:space="720"/>
        </w:sectPr>
      </w:pPr>
      <w:r w:rsidRPr="00BF776A">
        <w:rPr>
          <w:lang w:val="en-GB"/>
        </w:rPr>
        <w:lastRenderedPageBreak/>
        <w:t>Author is</w:t>
      </w:r>
      <w:r w:rsidRPr="00BF776A">
        <w:rPr>
          <w:lang w:val="en-GB"/>
        </w:rPr>
        <w:t xml:space="preserve"> expecting </w:t>
      </w:r>
      <w:r w:rsidR="00BE1963">
        <w:rPr>
          <w:lang w:val="en-GB"/>
        </w:rPr>
        <w:t xml:space="preserve">to </w:t>
      </w:r>
      <w:r w:rsidRPr="00BF776A">
        <w:rPr>
          <w:lang w:val="en-GB"/>
        </w:rPr>
        <w:t>contribute to the field of computer science researching to quantify stress with webcam footage.</w:t>
      </w:r>
    </w:p>
    <w:p w:rsidR="009D5E92" w:rsidRPr="00BF776A" w:rsidRDefault="00843E87">
      <w:pPr>
        <w:pStyle w:val="ThesisHeading"/>
        <w:rPr>
          <w:lang w:val="en-GB"/>
        </w:rPr>
      </w:pPr>
      <w:r w:rsidRPr="00BF776A">
        <w:rPr>
          <w:rFonts w:eastAsia="Arial Unicode MS" w:cs="Arial Unicode MS"/>
          <w:lang w:val="en-GB"/>
        </w:rPr>
        <w:lastRenderedPageBreak/>
        <w:t>Chapter 2</w:t>
      </w:r>
      <w:r w:rsidRPr="00BF776A">
        <w:rPr>
          <w:rFonts w:eastAsia="Arial Unicode MS" w:cs="Arial Unicode MS"/>
          <w:lang w:val="en-GB"/>
        </w:rPr>
        <w:t>: Background</w:t>
      </w:r>
    </w:p>
    <w:p w:rsidR="009D5E92" w:rsidRPr="00BF776A" w:rsidRDefault="009D5E92">
      <w:pPr>
        <w:pStyle w:val="Body"/>
        <w:rPr>
          <w:lang w:val="en-GB"/>
        </w:rPr>
      </w:pPr>
    </w:p>
    <w:p w:rsidR="009D5E92" w:rsidRPr="00BF776A" w:rsidRDefault="003A7BA9">
      <w:pPr>
        <w:pStyle w:val="ThesisBody"/>
        <w:spacing w:after="200"/>
        <w:rPr>
          <w:lang w:val="en-GB"/>
        </w:rPr>
      </w:pPr>
      <w:r w:rsidRPr="00BF776A">
        <w:rPr>
          <w:lang w:val="en-GB"/>
        </w:rPr>
        <w:t>Researches on stress detection using computers with the help of other devices have</w:t>
      </w:r>
      <w:r w:rsidR="00843E87" w:rsidRPr="00BF776A">
        <w:rPr>
          <w:lang w:val="en-GB"/>
        </w:rPr>
        <w:t xml:space="preserve"> been done </w:t>
      </w:r>
      <w:r w:rsidR="00843E87" w:rsidRPr="00BF776A">
        <w:rPr>
          <w:lang w:val="en-GB"/>
        </w:rPr>
        <w:t xml:space="preserve">from the early 2000s. In 2006 a research with the title </w:t>
      </w:r>
      <w:r w:rsidR="00843E87" w:rsidRPr="00BF776A">
        <w:rPr>
          <w:lang w:val="en-GB"/>
        </w:rPr>
        <w:t>“</w:t>
      </w:r>
      <w:r w:rsidR="00843E87" w:rsidRPr="00BF776A">
        <w:rPr>
          <w:lang w:val="en-GB"/>
        </w:rPr>
        <w:t xml:space="preserve">Stress </w:t>
      </w:r>
      <w:proofErr w:type="gramStart"/>
      <w:r w:rsidR="00843E87" w:rsidRPr="00BF776A">
        <w:rPr>
          <w:lang w:val="en-GB"/>
        </w:rPr>
        <w:t>recognition using</w:t>
      </w:r>
      <w:proofErr w:type="gramEnd"/>
      <w:r w:rsidR="00843E87" w:rsidRPr="00BF776A">
        <w:rPr>
          <w:lang w:val="en-GB"/>
        </w:rPr>
        <w:t xml:space="preserve"> non-invasive technology</w:t>
      </w:r>
      <w:r w:rsidR="00843E87" w:rsidRPr="00BF776A">
        <w:rPr>
          <w:lang w:val="en-GB"/>
        </w:rPr>
        <w:t xml:space="preserve">” </w:t>
      </w:r>
      <w:r w:rsidR="00843E87" w:rsidRPr="00BF776A">
        <w:rPr>
          <w:lang w:val="en-GB"/>
        </w:rPr>
        <w:t xml:space="preserve">by Jing </w:t>
      </w:r>
      <w:proofErr w:type="spellStart"/>
      <w:r w:rsidR="00843E87" w:rsidRPr="00BF776A">
        <w:rPr>
          <w:lang w:val="en-GB"/>
        </w:rPr>
        <w:t>Zhai</w:t>
      </w:r>
      <w:proofErr w:type="spellEnd"/>
      <w:r w:rsidR="00843E87" w:rsidRPr="00BF776A">
        <w:rPr>
          <w:lang w:val="en-GB"/>
        </w:rPr>
        <w:t xml:space="preserve"> and Armando </w:t>
      </w:r>
      <w:proofErr w:type="spellStart"/>
      <w:r w:rsidR="00843E87" w:rsidRPr="00BF776A">
        <w:rPr>
          <w:lang w:val="en-GB"/>
        </w:rPr>
        <w:t>Barreto</w:t>
      </w:r>
      <w:proofErr w:type="spellEnd"/>
      <w:r w:rsidR="00C40D28">
        <w:rPr>
          <w:lang w:val="en-GB"/>
        </w:rPr>
        <w:t xml:space="preserve"> </w:t>
      </w:r>
      <w:r w:rsidR="00843E87" w:rsidRPr="00BF776A">
        <w:rPr>
          <w:lang w:val="en-GB"/>
        </w:rPr>
        <w:t xml:space="preserve">[3] has been done using invasive technologies like Blood Volume Pulse (BVP), Galvanic Skin Response (GSR), Pupil </w:t>
      </w:r>
      <w:r w:rsidR="00843E87" w:rsidRPr="00BF776A">
        <w:rPr>
          <w:lang w:val="en-GB"/>
        </w:rPr>
        <w:t xml:space="preserve">Diameter (PD) and Skin Temperature (ST). The above mentioned technologies </w:t>
      </w:r>
      <w:bookmarkStart w:id="0" w:name="_GoBack"/>
      <w:bookmarkEnd w:id="0"/>
      <w:r w:rsidR="00843E87" w:rsidRPr="00BF776A">
        <w:rPr>
          <w:lang w:val="en-GB"/>
        </w:rPr>
        <w:t xml:space="preserve">are could be categorised as minimal invasive ways of stress recognition. This is because the technology today has developed so much that we could have much more non-invasive methods </w:t>
      </w:r>
      <w:r w:rsidR="00843E87" w:rsidRPr="00BF776A">
        <w:rPr>
          <w:lang w:val="en-GB"/>
        </w:rPr>
        <w:t xml:space="preserve">of recognising stress. Some of those non-invasive techniques in the modern day are key stroke dynamics and pattern </w:t>
      </w:r>
      <w:r w:rsidRPr="00BF776A">
        <w:rPr>
          <w:lang w:val="en-GB"/>
        </w:rPr>
        <w:t>variations [</w:t>
      </w:r>
      <w:r w:rsidR="00843E87" w:rsidRPr="00BF776A">
        <w:rPr>
          <w:lang w:val="en-GB"/>
        </w:rPr>
        <w:t>2], mouse track movements, web cam footage.</w:t>
      </w:r>
    </w:p>
    <w:p w:rsidR="009D5E92" w:rsidRPr="00BF776A" w:rsidRDefault="00843E87">
      <w:pPr>
        <w:pStyle w:val="ThesisBody"/>
        <w:spacing w:after="200"/>
        <w:rPr>
          <w:lang w:val="en-GB"/>
        </w:rPr>
      </w:pPr>
      <w:r w:rsidRPr="00BF776A">
        <w:rPr>
          <w:lang w:val="en-GB"/>
        </w:rPr>
        <w:t xml:space="preserve">In a research to measure stress on e-learning </w:t>
      </w:r>
      <w:r w:rsidR="007B4C70" w:rsidRPr="00BF776A">
        <w:rPr>
          <w:lang w:val="en-GB"/>
        </w:rPr>
        <w:t>students [</w:t>
      </w:r>
      <w:r w:rsidRPr="00BF776A">
        <w:rPr>
          <w:lang w:val="en-GB"/>
        </w:rPr>
        <w:t>4</w:t>
      </w:r>
      <w:r w:rsidRPr="00BF776A">
        <w:rPr>
          <w:lang w:val="en-GB"/>
        </w:rPr>
        <w:t>]</w:t>
      </w:r>
      <w:r w:rsidRPr="00BF776A">
        <w:rPr>
          <w:lang w:val="en-GB"/>
        </w:rPr>
        <w:t>, the information acquired fr</w:t>
      </w:r>
      <w:r w:rsidRPr="00BF776A">
        <w:rPr>
          <w:lang w:val="en-GB"/>
        </w:rPr>
        <w:t>om key strokes and mouse clicks. Some of the sources of information gathered in this research comprise of click accuracy, click duration, mouse movement and also key strokes. In this research they have made an observation that if the student is stressed ba</w:t>
      </w:r>
      <w:r w:rsidRPr="00BF776A">
        <w:rPr>
          <w:lang w:val="en-GB"/>
        </w:rPr>
        <w:t>ckspace key and right shift key will pressed more often.</w:t>
      </w:r>
    </w:p>
    <w:p w:rsidR="009D5E92" w:rsidRPr="00BF776A" w:rsidRDefault="00843E87">
      <w:pPr>
        <w:pStyle w:val="ThesisBody"/>
        <w:spacing w:after="200"/>
        <w:rPr>
          <w:lang w:val="en-GB"/>
        </w:rPr>
      </w:pPr>
      <w:r w:rsidRPr="00BF776A">
        <w:rPr>
          <w:lang w:val="en-GB"/>
        </w:rPr>
        <w:t>The above resear</w:t>
      </w:r>
      <w:r w:rsidR="007B4C70">
        <w:rPr>
          <w:lang w:val="en-GB"/>
        </w:rPr>
        <w:t>ches are minimal invasive and non-</w:t>
      </w:r>
      <w:r w:rsidRPr="00BF776A">
        <w:rPr>
          <w:lang w:val="en-GB"/>
        </w:rPr>
        <w:t>invasive methods of detecting stress. There have been research</w:t>
      </w:r>
      <w:r w:rsidR="007B4C70">
        <w:rPr>
          <w:lang w:val="en-GB"/>
        </w:rPr>
        <w:t>es</w:t>
      </w:r>
      <w:r w:rsidRPr="00BF776A">
        <w:rPr>
          <w:lang w:val="en-GB"/>
        </w:rPr>
        <w:t xml:space="preserve"> done to find out if players of a particular game develop stress. One such research is </w:t>
      </w:r>
      <w:r w:rsidRPr="00BF776A">
        <w:rPr>
          <w:lang w:val="en-GB"/>
        </w:rPr>
        <w:t>“</w:t>
      </w:r>
      <w:proofErr w:type="spellStart"/>
      <w:r w:rsidRPr="00BF776A">
        <w:rPr>
          <w:lang w:val="en-GB"/>
        </w:rPr>
        <w:t>P</w:t>
      </w:r>
      <w:r w:rsidRPr="00BF776A">
        <w:rPr>
          <w:lang w:val="en-GB"/>
        </w:rPr>
        <w:t>okerMetrics</w:t>
      </w:r>
      <w:proofErr w:type="spellEnd"/>
      <w:r w:rsidRPr="00BF776A">
        <w:rPr>
          <w:lang w:val="en-GB"/>
        </w:rPr>
        <w:t xml:space="preserve">: Stress and Lie Detection through Non-Invasive Physiological </w:t>
      </w:r>
      <w:r w:rsidRPr="00BF776A">
        <w:rPr>
          <w:lang w:val="en-GB"/>
        </w:rPr>
        <w:t>Sensing</w:t>
      </w:r>
      <w:proofErr w:type="gramStart"/>
      <w:r w:rsidRPr="00BF776A">
        <w:rPr>
          <w:lang w:val="en-GB"/>
        </w:rPr>
        <w:t>”[</w:t>
      </w:r>
      <w:proofErr w:type="gramEnd"/>
      <w:r w:rsidRPr="00BF776A">
        <w:rPr>
          <w:lang w:val="en-GB"/>
        </w:rPr>
        <w:t>5]. In this research too, they have used minimal invasive stress recognition methods such as skin conductance peaks and HRV and non-invasive method of voice pitch variation i</w:t>
      </w:r>
      <w:r w:rsidRPr="00BF776A">
        <w:rPr>
          <w:lang w:val="en-GB"/>
        </w:rPr>
        <w:t>n their research to find if poker players develop stress.</w:t>
      </w:r>
    </w:p>
    <w:p w:rsidR="009D5E92" w:rsidRPr="00BF776A" w:rsidRDefault="00843E87">
      <w:pPr>
        <w:pStyle w:val="ThesisBody"/>
        <w:spacing w:after="200"/>
        <w:rPr>
          <w:lang w:val="en-GB"/>
        </w:rPr>
      </w:pPr>
      <w:r w:rsidRPr="00BF776A">
        <w:rPr>
          <w:lang w:val="en-GB"/>
        </w:rPr>
        <w:t xml:space="preserve">The author’s research is to recognise stress in a working environment with webcam footage.  There have been </w:t>
      </w:r>
      <w:r w:rsidR="00C51D2A" w:rsidRPr="00BF776A">
        <w:rPr>
          <w:lang w:val="en-GB"/>
        </w:rPr>
        <w:t>research</w:t>
      </w:r>
      <w:r w:rsidR="00C51D2A">
        <w:rPr>
          <w:lang w:val="en-GB"/>
        </w:rPr>
        <w:t>es</w:t>
      </w:r>
      <w:r w:rsidRPr="00BF776A">
        <w:rPr>
          <w:lang w:val="en-GB"/>
        </w:rPr>
        <w:t xml:space="preserve"> done to recognise the emotions of people through the video footage. In the resear</w:t>
      </w:r>
      <w:r w:rsidRPr="00BF776A">
        <w:rPr>
          <w:lang w:val="en-GB"/>
        </w:rPr>
        <w:t>ch “Unsupervised Emotional Scene Detection for Lifelog Video Retrieval Based on Gaussian Mixture Model (2013)</w:t>
      </w:r>
      <w:r w:rsidR="00DA10B8" w:rsidRPr="00BF776A">
        <w:rPr>
          <w:lang w:val="en-GB"/>
        </w:rPr>
        <w:t>” [</w:t>
      </w:r>
      <w:r w:rsidRPr="00BF776A">
        <w:rPr>
          <w:lang w:val="en-GB"/>
        </w:rPr>
        <w:t xml:space="preserve">5] </w:t>
      </w:r>
    </w:p>
    <w:p w:rsidR="009D5E92" w:rsidRPr="00BF776A" w:rsidRDefault="009D5E92">
      <w:pPr>
        <w:pStyle w:val="ThesisBody"/>
        <w:spacing w:after="200"/>
        <w:rPr>
          <w:lang w:val="en-GB"/>
        </w:rPr>
      </w:pPr>
    </w:p>
    <w:p w:rsidR="009D5E92" w:rsidRPr="00BF776A" w:rsidRDefault="009D5E92">
      <w:pPr>
        <w:pStyle w:val="ThesisBody"/>
        <w:spacing w:after="200"/>
        <w:rPr>
          <w:lang w:val="en-GB"/>
        </w:rPr>
        <w:sectPr w:rsidR="009D5E92" w:rsidRPr="00BF776A">
          <w:pgSz w:w="12240" w:h="15840"/>
          <w:pgMar w:top="1134" w:right="1134" w:bottom="1134" w:left="1701" w:header="288" w:footer="288" w:gutter="0"/>
          <w:pgNumType w:start="1"/>
          <w:cols w:space="720"/>
        </w:sectPr>
      </w:pPr>
    </w:p>
    <w:p w:rsidR="009D5E92" w:rsidRPr="00BF776A" w:rsidRDefault="00843E87">
      <w:pPr>
        <w:pStyle w:val="ThesisHeading"/>
        <w:rPr>
          <w:lang w:val="en-GB"/>
        </w:rPr>
      </w:pPr>
      <w:r w:rsidRPr="00BF776A">
        <w:rPr>
          <w:rFonts w:eastAsia="Arial Unicode MS" w:cs="Arial Unicode MS"/>
          <w:lang w:val="en-GB"/>
        </w:rPr>
        <w:lastRenderedPageBreak/>
        <w:t>Chapter 3: Analysis and Design</w:t>
      </w:r>
    </w:p>
    <w:p w:rsidR="009D5E92" w:rsidRPr="00BF776A" w:rsidRDefault="009D5E92">
      <w:pPr>
        <w:pStyle w:val="ThesisBody"/>
        <w:rPr>
          <w:lang w:val="en-GB"/>
        </w:rPr>
      </w:pPr>
    </w:p>
    <w:p w:rsidR="009D5E92" w:rsidRPr="00BF776A" w:rsidRDefault="00843E87">
      <w:pPr>
        <w:pStyle w:val="ThesisBody"/>
        <w:rPr>
          <w:lang w:val="en-GB"/>
        </w:rPr>
      </w:pPr>
      <w:r w:rsidRPr="00BF776A">
        <w:rPr>
          <w:u w:val="single"/>
          <w:lang w:val="en-GB"/>
        </w:rPr>
        <w:t>Functional Requirements (FR)</w:t>
      </w:r>
    </w:p>
    <w:p w:rsidR="009D5E92" w:rsidRPr="00BF776A" w:rsidRDefault="009D5E92">
      <w:pPr>
        <w:pStyle w:val="ThesisBody"/>
        <w:rPr>
          <w:lang w:val="en-GB"/>
        </w:rPr>
      </w:pPr>
    </w:p>
    <w:p w:rsidR="009D5E92" w:rsidRPr="00BF776A" w:rsidRDefault="00843E87">
      <w:pPr>
        <w:pStyle w:val="ThesisBody"/>
        <w:rPr>
          <w:lang w:val="en-GB"/>
        </w:rPr>
      </w:pPr>
      <w:r w:rsidRPr="00BF776A">
        <w:rPr>
          <w:lang w:val="en-GB"/>
        </w:rPr>
        <w:t>FR1 - Create an application to capture data from colleagu</w:t>
      </w:r>
      <w:r w:rsidRPr="00BF776A">
        <w:rPr>
          <w:lang w:val="en-GB"/>
        </w:rPr>
        <w:t>es to be used in the research.</w:t>
      </w:r>
    </w:p>
    <w:p w:rsidR="009D5E92" w:rsidRPr="00BF776A" w:rsidRDefault="00843E87">
      <w:pPr>
        <w:pStyle w:val="ThesisBody"/>
        <w:rPr>
          <w:lang w:val="en-GB"/>
        </w:rPr>
      </w:pPr>
      <w:r w:rsidRPr="00BF776A">
        <w:rPr>
          <w:lang w:val="en-GB"/>
        </w:rPr>
        <w:t>FR2 - The webcam footage is displayed on the screen, the system should be able to recognise</w:t>
      </w:r>
      <w:r w:rsidR="00BF776A">
        <w:rPr>
          <w:lang w:val="en-GB"/>
        </w:rPr>
        <w:t xml:space="preserve"> </w:t>
      </w:r>
      <w:r w:rsidRPr="00BF776A">
        <w:rPr>
          <w:lang w:val="en-GB"/>
        </w:rPr>
        <w:t>the face of the person.</w:t>
      </w:r>
    </w:p>
    <w:p w:rsidR="009D5E92" w:rsidRPr="00BF776A" w:rsidRDefault="00843E87">
      <w:pPr>
        <w:pStyle w:val="ThesisBody"/>
        <w:rPr>
          <w:lang w:val="en-GB"/>
        </w:rPr>
      </w:pPr>
      <w:r w:rsidRPr="00BF776A">
        <w:rPr>
          <w:lang w:val="en-GB"/>
        </w:rPr>
        <w:t>FR3 - Recognise the features of the person’s face.</w:t>
      </w:r>
    </w:p>
    <w:p w:rsidR="009D5E92" w:rsidRPr="00BF776A" w:rsidRDefault="00843E87">
      <w:pPr>
        <w:pStyle w:val="ThesisBody"/>
        <w:rPr>
          <w:lang w:val="en-GB"/>
        </w:rPr>
      </w:pPr>
      <w:r w:rsidRPr="00BF776A">
        <w:rPr>
          <w:lang w:val="en-GB"/>
        </w:rPr>
        <w:t>FR4 - Feed the raw data into the system</w:t>
      </w:r>
    </w:p>
    <w:p w:rsidR="009D5E92" w:rsidRPr="00BF776A" w:rsidRDefault="00843E87">
      <w:pPr>
        <w:pStyle w:val="ThesisBody"/>
        <w:rPr>
          <w:lang w:val="en-GB"/>
        </w:rPr>
      </w:pPr>
      <w:r w:rsidRPr="00BF776A">
        <w:rPr>
          <w:lang w:val="en-GB"/>
        </w:rPr>
        <w:t>FR5 - Calculate th</w:t>
      </w:r>
      <w:r w:rsidRPr="00BF776A">
        <w:rPr>
          <w:lang w:val="en-GB"/>
        </w:rPr>
        <w:t>e base value of a players stress level at the beginning of the record.</w:t>
      </w:r>
    </w:p>
    <w:p w:rsidR="009D5E92" w:rsidRPr="00BF776A" w:rsidRDefault="00843E87">
      <w:pPr>
        <w:pStyle w:val="ThesisBody"/>
        <w:rPr>
          <w:lang w:val="en-GB"/>
        </w:rPr>
      </w:pPr>
      <w:r w:rsidRPr="00BF776A">
        <w:rPr>
          <w:lang w:val="en-GB"/>
        </w:rPr>
        <w:t>FR6 - Measure the stress level periodically</w:t>
      </w:r>
    </w:p>
    <w:p w:rsidR="009D5E92" w:rsidRPr="00BF776A" w:rsidRDefault="00843E87">
      <w:pPr>
        <w:pStyle w:val="ThesisBody"/>
        <w:rPr>
          <w:lang w:val="en-GB"/>
        </w:rPr>
      </w:pPr>
      <w:r w:rsidRPr="00BF776A">
        <w:rPr>
          <w:lang w:val="en-GB"/>
        </w:rPr>
        <w:t>FR7 - Calculate the value of the stress level periodically, and if it is rising then indicate it to the user.</w:t>
      </w:r>
    </w:p>
    <w:p w:rsidR="009D5E92" w:rsidRPr="00BF776A" w:rsidRDefault="009D5E92">
      <w:pPr>
        <w:pStyle w:val="ThesisBody"/>
        <w:rPr>
          <w:lang w:val="en-GB"/>
        </w:rPr>
      </w:pPr>
    </w:p>
    <w:p w:rsidR="009D5E92" w:rsidRPr="00BF776A" w:rsidRDefault="00843E87">
      <w:pPr>
        <w:pStyle w:val="ThesisBody"/>
        <w:rPr>
          <w:lang w:val="en-GB"/>
        </w:rPr>
      </w:pPr>
      <w:r w:rsidRPr="00BF776A">
        <w:rPr>
          <w:u w:val="single"/>
          <w:lang w:val="en-GB"/>
        </w:rPr>
        <w:t>Non-functional requirements (N</w:t>
      </w:r>
      <w:r w:rsidRPr="00BF776A">
        <w:rPr>
          <w:u w:val="single"/>
          <w:lang w:val="en-GB"/>
        </w:rPr>
        <w:t>FR)</w:t>
      </w:r>
    </w:p>
    <w:p w:rsidR="009D5E92" w:rsidRPr="00BF776A" w:rsidRDefault="009D5E92">
      <w:pPr>
        <w:pStyle w:val="ThesisBody"/>
        <w:rPr>
          <w:lang w:val="en-GB"/>
        </w:rPr>
      </w:pPr>
    </w:p>
    <w:p w:rsidR="009D5E92" w:rsidRPr="00BF776A" w:rsidRDefault="00843E87">
      <w:pPr>
        <w:pStyle w:val="ThesisBody"/>
        <w:rPr>
          <w:lang w:val="en-GB"/>
        </w:rPr>
      </w:pPr>
      <w:r w:rsidRPr="00BF776A">
        <w:rPr>
          <w:lang w:val="en-GB"/>
        </w:rPr>
        <w:t>NFR1 - System should have good performance, as it calculates the stress values as the video is</w:t>
      </w:r>
      <w:r w:rsidR="00BF776A" w:rsidRPr="00BF776A">
        <w:rPr>
          <w:lang w:val="en-GB"/>
        </w:rPr>
        <w:t xml:space="preserve"> </w:t>
      </w:r>
      <w:r w:rsidRPr="00BF776A">
        <w:rPr>
          <w:lang w:val="en-GB"/>
        </w:rPr>
        <w:t>streaming.</w:t>
      </w:r>
    </w:p>
    <w:p w:rsidR="009D5E92" w:rsidRPr="00BF776A" w:rsidRDefault="00843E87">
      <w:pPr>
        <w:pStyle w:val="ThesisBody"/>
        <w:rPr>
          <w:lang w:val="en-GB"/>
        </w:rPr>
      </w:pPr>
      <w:r w:rsidRPr="00BF776A">
        <w:rPr>
          <w:lang w:val="en-GB"/>
        </w:rPr>
        <w:t>NFR2 - Easy to use with a simple user interface</w:t>
      </w:r>
    </w:p>
    <w:p w:rsidR="009D5E92" w:rsidRPr="00BF776A" w:rsidRDefault="00843E87">
      <w:pPr>
        <w:pStyle w:val="ThesisBody"/>
        <w:rPr>
          <w:lang w:val="en-GB"/>
        </w:rPr>
      </w:pPr>
      <w:r w:rsidRPr="00BF776A">
        <w:rPr>
          <w:lang w:val="en-GB"/>
        </w:rPr>
        <w:t xml:space="preserve"> </w:t>
      </w:r>
    </w:p>
    <w:p w:rsidR="009D5E92" w:rsidRPr="00BF776A" w:rsidRDefault="009D5E92">
      <w:pPr>
        <w:pStyle w:val="Body"/>
        <w:rPr>
          <w:lang w:val="en-GB"/>
        </w:rPr>
        <w:sectPr w:rsidR="009D5E92" w:rsidRPr="00BF776A">
          <w:pgSz w:w="12240" w:h="15840"/>
          <w:pgMar w:top="1134" w:right="1134" w:bottom="1134" w:left="1701" w:header="288" w:footer="288" w:gutter="0"/>
          <w:pgNumType w:start="1"/>
          <w:cols w:space="720"/>
        </w:sectPr>
      </w:pPr>
    </w:p>
    <w:p w:rsidR="009D5E92" w:rsidRPr="00BF776A" w:rsidRDefault="00843E87">
      <w:pPr>
        <w:pStyle w:val="ThesisHeading"/>
        <w:rPr>
          <w:lang w:val="en-GB"/>
        </w:rPr>
      </w:pPr>
      <w:r w:rsidRPr="00BF776A">
        <w:rPr>
          <w:rFonts w:eastAsia="Arial Unicode MS" w:cs="Arial Unicode MS"/>
          <w:lang w:val="en-GB"/>
        </w:rPr>
        <w:lastRenderedPageBreak/>
        <w:t>Chapter 4: Implementation</w:t>
      </w:r>
    </w:p>
    <w:p w:rsidR="009D5E92" w:rsidRPr="00BF776A" w:rsidRDefault="009D5E92">
      <w:pPr>
        <w:pStyle w:val="Body"/>
        <w:rPr>
          <w:lang w:val="en-GB"/>
        </w:rPr>
      </w:pPr>
    </w:p>
    <w:p w:rsidR="009D5E92" w:rsidRPr="00BF776A" w:rsidRDefault="00843E87">
      <w:pPr>
        <w:pStyle w:val="ThesisBody"/>
        <w:rPr>
          <w:lang w:val="en-GB"/>
        </w:rPr>
      </w:pPr>
      <w:r w:rsidRPr="00BF776A">
        <w:rPr>
          <w:lang w:val="en-GB"/>
        </w:rPr>
        <w:t xml:space="preserve">Implementation of the functional requirements </w:t>
      </w:r>
      <w:r w:rsidRPr="00BF776A">
        <w:rPr>
          <w:lang w:val="en-GB"/>
        </w:rPr>
        <w:t>is the first and foremost objective in this project. In order to achieve these objects the author deliberated on a few technologies to use for implementation.</w:t>
      </w:r>
    </w:p>
    <w:p w:rsidR="009D5E92" w:rsidRPr="00BF776A" w:rsidRDefault="00843E87">
      <w:pPr>
        <w:pStyle w:val="ThesisBody"/>
        <w:numPr>
          <w:ilvl w:val="0"/>
          <w:numId w:val="6"/>
        </w:numPr>
        <w:rPr>
          <w:lang w:val="en-GB"/>
        </w:rPr>
      </w:pPr>
      <w:r w:rsidRPr="00BF776A">
        <w:rPr>
          <w:lang w:val="en-GB"/>
        </w:rPr>
        <w:t>The author is comfortable in implementing systems using Java as the coding language, therefore it</w:t>
      </w:r>
      <w:r w:rsidRPr="00BF776A">
        <w:rPr>
          <w:lang w:val="en-GB"/>
        </w:rPr>
        <w:t xml:space="preserve"> was used for any UI based implementation</w:t>
      </w:r>
    </w:p>
    <w:p w:rsidR="009D5E92" w:rsidRPr="00BF776A" w:rsidRDefault="00843E87">
      <w:pPr>
        <w:pStyle w:val="ThesisBody"/>
        <w:numPr>
          <w:ilvl w:val="0"/>
          <w:numId w:val="6"/>
        </w:numPr>
        <w:rPr>
          <w:lang w:val="en-GB"/>
        </w:rPr>
      </w:pPr>
      <w:r w:rsidRPr="00BF776A">
        <w:rPr>
          <w:lang w:val="en-GB"/>
        </w:rPr>
        <w:t>In order to get facial features of the users, the author looked through several face recognition API’s however most of them were proprietary and could not be used for research purposes. The only SDK (Software Devel</w:t>
      </w:r>
      <w:r w:rsidRPr="00BF776A">
        <w:rPr>
          <w:lang w:val="en-GB"/>
        </w:rPr>
        <w:t xml:space="preserve">opment Kit) that gave </w:t>
      </w:r>
      <w:proofErr w:type="spellStart"/>
      <w:proofErr w:type="gramStart"/>
      <w:r w:rsidRPr="00BF776A">
        <w:rPr>
          <w:lang w:val="en-GB"/>
        </w:rPr>
        <w:t>a</w:t>
      </w:r>
      <w:proofErr w:type="spellEnd"/>
      <w:proofErr w:type="gramEnd"/>
      <w:r w:rsidRPr="00BF776A">
        <w:rPr>
          <w:lang w:val="en-GB"/>
        </w:rPr>
        <w:t xml:space="preserve"> evaluation key to work with for research purposes was </w:t>
      </w:r>
      <w:proofErr w:type="spellStart"/>
      <w:r w:rsidRPr="00BF776A">
        <w:rPr>
          <w:lang w:val="en-GB"/>
        </w:rPr>
        <w:t>Luxand</w:t>
      </w:r>
      <w:proofErr w:type="spellEnd"/>
      <w:r w:rsidRPr="00BF776A">
        <w:rPr>
          <w:lang w:val="en-GB"/>
        </w:rPr>
        <w:t xml:space="preserve"> </w:t>
      </w:r>
      <w:proofErr w:type="spellStart"/>
      <w:r w:rsidRPr="00BF776A">
        <w:rPr>
          <w:lang w:val="en-GB"/>
        </w:rPr>
        <w:t>FaceSDK</w:t>
      </w:r>
      <w:proofErr w:type="spellEnd"/>
      <w:r w:rsidR="00032DAB">
        <w:rPr>
          <w:lang w:val="en-GB"/>
        </w:rPr>
        <w:t xml:space="preserve"> </w:t>
      </w:r>
      <w:r w:rsidRPr="00BF776A">
        <w:rPr>
          <w:lang w:val="en-GB"/>
        </w:rPr>
        <w:t>[7]. Therefore this was used for recognising facial features from the collected user videos.</w:t>
      </w:r>
    </w:p>
    <w:p w:rsidR="009D5E92" w:rsidRPr="00BF776A" w:rsidRDefault="00843E87">
      <w:pPr>
        <w:pStyle w:val="ThesisBody"/>
        <w:numPr>
          <w:ilvl w:val="0"/>
          <w:numId w:val="6"/>
        </w:numPr>
        <w:rPr>
          <w:lang w:val="en-GB"/>
        </w:rPr>
      </w:pPr>
      <w:r w:rsidRPr="00BF776A">
        <w:rPr>
          <w:lang w:val="en-GB"/>
        </w:rPr>
        <w:t>Python is considered as one of the best languages for number crunching.</w:t>
      </w:r>
      <w:r w:rsidRPr="00BF776A">
        <w:rPr>
          <w:lang w:val="en-GB"/>
        </w:rPr>
        <w:t xml:space="preserve"> The best being </w:t>
      </w:r>
      <w:r w:rsidR="00DE650C" w:rsidRPr="00BF776A">
        <w:rPr>
          <w:lang w:val="en-GB"/>
        </w:rPr>
        <w:t>‘R’ [</w:t>
      </w:r>
      <w:r w:rsidRPr="00BF776A">
        <w:rPr>
          <w:lang w:val="en-GB"/>
        </w:rPr>
        <w:t xml:space="preserve">8].  Moreover, python is an easier language to learn than R. Therefore author chose python for the facial feature calculations and machine learning section of the project. </w:t>
      </w:r>
      <w:r w:rsidR="00DE650C" w:rsidRPr="00BF776A">
        <w:rPr>
          <w:lang w:val="en-GB"/>
        </w:rPr>
        <w:t xml:space="preserve">Modules such as </w:t>
      </w:r>
      <w:proofErr w:type="spellStart"/>
      <w:r w:rsidR="00DE650C" w:rsidRPr="00BF776A">
        <w:rPr>
          <w:lang w:val="en-GB"/>
        </w:rPr>
        <w:t>numpy</w:t>
      </w:r>
      <w:proofErr w:type="spellEnd"/>
      <w:r w:rsidR="00DE650C" w:rsidRPr="00BF776A">
        <w:rPr>
          <w:lang w:val="en-GB"/>
        </w:rPr>
        <w:t xml:space="preserve">, </w:t>
      </w:r>
      <w:proofErr w:type="spellStart"/>
      <w:r w:rsidR="00DE650C" w:rsidRPr="00BF776A">
        <w:rPr>
          <w:lang w:val="en-GB"/>
        </w:rPr>
        <w:t>scipy</w:t>
      </w:r>
      <w:proofErr w:type="spellEnd"/>
      <w:r w:rsidR="00DE650C" w:rsidRPr="00BF776A">
        <w:rPr>
          <w:lang w:val="en-GB"/>
        </w:rPr>
        <w:t xml:space="preserve"> and </w:t>
      </w:r>
      <w:proofErr w:type="spellStart"/>
      <w:r w:rsidR="00DE650C" w:rsidRPr="00BF776A">
        <w:rPr>
          <w:lang w:val="en-GB"/>
        </w:rPr>
        <w:t>scikit</w:t>
      </w:r>
      <w:proofErr w:type="spellEnd"/>
      <w:r w:rsidR="00DE650C" w:rsidRPr="00BF776A">
        <w:rPr>
          <w:lang w:val="en-GB"/>
        </w:rPr>
        <w:t>-learn were</w:t>
      </w:r>
      <w:r w:rsidRPr="00BF776A">
        <w:rPr>
          <w:lang w:val="en-GB"/>
        </w:rPr>
        <w:t xml:space="preserve"> selected to be</w:t>
      </w:r>
      <w:r w:rsidRPr="00BF776A">
        <w:rPr>
          <w:lang w:val="en-GB"/>
        </w:rPr>
        <w:t xml:space="preserve"> used for implement the machine learning section of the project.</w:t>
      </w:r>
    </w:p>
    <w:p w:rsidR="009D5E92" w:rsidRPr="00BF776A" w:rsidRDefault="009D5E92">
      <w:pPr>
        <w:pStyle w:val="Body"/>
        <w:rPr>
          <w:lang w:val="en-GB"/>
        </w:rPr>
      </w:pPr>
    </w:p>
    <w:p w:rsidR="009D5E92" w:rsidRPr="00BF776A" w:rsidRDefault="00843E87">
      <w:pPr>
        <w:pStyle w:val="ThesisBody"/>
        <w:rPr>
          <w:lang w:val="en-GB"/>
        </w:rPr>
      </w:pPr>
      <w:r w:rsidRPr="00BF776A">
        <w:rPr>
          <w:u w:val="single"/>
          <w:lang w:val="en-GB"/>
        </w:rPr>
        <w:t>FR1</w:t>
      </w:r>
    </w:p>
    <w:p w:rsidR="009D5E92" w:rsidRPr="00BF776A" w:rsidRDefault="00843E87">
      <w:pPr>
        <w:pStyle w:val="ThesisBody"/>
        <w:rPr>
          <w:lang w:val="en-GB"/>
        </w:rPr>
      </w:pPr>
      <w:r w:rsidRPr="00BF776A">
        <w:rPr>
          <w:lang w:val="en-GB"/>
        </w:rPr>
        <w:t xml:space="preserve">It is common to see datasets available in the web to work on data mining </w:t>
      </w:r>
      <w:r w:rsidR="0049226D" w:rsidRPr="00BF776A">
        <w:rPr>
          <w:lang w:val="en-GB"/>
        </w:rPr>
        <w:t>projects [</w:t>
      </w:r>
      <w:r w:rsidRPr="00BF776A">
        <w:rPr>
          <w:lang w:val="en-GB"/>
        </w:rPr>
        <w:t>9]</w:t>
      </w:r>
      <w:r w:rsidR="00AB5DA8">
        <w:rPr>
          <w:lang w:val="en-GB"/>
        </w:rPr>
        <w:t xml:space="preserve"> </w:t>
      </w:r>
      <w:r w:rsidRPr="00BF776A">
        <w:rPr>
          <w:lang w:val="en-GB"/>
        </w:rPr>
        <w:t>[10]. The area that the author is working on is a niche area, therefore there doesn’t seem to be a dat</w:t>
      </w:r>
      <w:r w:rsidRPr="00BF776A">
        <w:rPr>
          <w:lang w:val="en-GB"/>
        </w:rPr>
        <w:t xml:space="preserve">aset to work on off the web. The one database that is quite close to what the author is working on, Lifelog </w:t>
      </w:r>
      <w:r w:rsidR="0049226D" w:rsidRPr="00BF776A">
        <w:rPr>
          <w:lang w:val="en-GB"/>
        </w:rPr>
        <w:t>videos [</w:t>
      </w:r>
      <w:r w:rsidRPr="00BF776A">
        <w:rPr>
          <w:lang w:val="en-GB"/>
        </w:rPr>
        <w:t xml:space="preserve">6] has been </w:t>
      </w:r>
      <w:proofErr w:type="spellStart"/>
      <w:r w:rsidRPr="00BF776A">
        <w:rPr>
          <w:lang w:val="en-GB"/>
        </w:rPr>
        <w:t>shutdown</w:t>
      </w:r>
      <w:proofErr w:type="spellEnd"/>
      <w:r w:rsidRPr="00BF776A">
        <w:rPr>
          <w:lang w:val="en-GB"/>
        </w:rPr>
        <w:t xml:space="preserve"> now. Therefore an application had to be written in order to gather the necessary data to work on the project. </w:t>
      </w:r>
      <w:sdt>
        <w:sdtPr>
          <w:rPr>
            <w:lang w:val="en-GB"/>
          </w:rPr>
          <w:id w:val="480277736"/>
          <w:citation/>
        </w:sdtPr>
        <w:sdtContent>
          <w:r w:rsidR="00DA10B8">
            <w:rPr>
              <w:lang w:val="en-GB"/>
            </w:rPr>
            <w:fldChar w:fldCharType="begin"/>
          </w:r>
          <w:r w:rsidR="00DA10B8">
            <w:instrText xml:space="preserve"> CITATION Web15 \l 1033 </w:instrText>
          </w:r>
          <w:r w:rsidR="00DA10B8">
            <w:rPr>
              <w:lang w:val="en-GB"/>
            </w:rPr>
            <w:fldChar w:fldCharType="separate"/>
          </w:r>
          <w:r w:rsidR="00D363C4" w:rsidRPr="00D363C4">
            <w:rPr>
              <w:noProof/>
            </w:rPr>
            <w:t>[1]</w:t>
          </w:r>
          <w:r w:rsidR="00DA10B8">
            <w:rPr>
              <w:lang w:val="en-GB"/>
            </w:rPr>
            <w:fldChar w:fldCharType="end"/>
          </w:r>
        </w:sdtContent>
      </w:sdt>
    </w:p>
    <w:p w:rsidR="009D5E92" w:rsidRPr="00BF776A" w:rsidRDefault="00843E87">
      <w:pPr>
        <w:pStyle w:val="ThesisBody"/>
        <w:rPr>
          <w:lang w:val="en-GB"/>
        </w:rPr>
      </w:pPr>
      <w:r w:rsidRPr="00BF776A">
        <w:rPr>
          <w:lang w:val="en-GB"/>
        </w:rPr>
        <w:t>A java ap</w:t>
      </w:r>
      <w:r w:rsidRPr="00BF776A">
        <w:rPr>
          <w:lang w:val="en-GB"/>
        </w:rPr>
        <w:t xml:space="preserve">plication was built using a generic webcam Java API called ‘Webcam </w:t>
      </w:r>
      <w:r w:rsidR="0049226D" w:rsidRPr="00BF776A">
        <w:rPr>
          <w:lang w:val="en-GB"/>
        </w:rPr>
        <w:t>capture’</w:t>
      </w:r>
      <w:sdt>
        <w:sdtPr>
          <w:rPr>
            <w:lang w:val="en-GB"/>
          </w:rPr>
          <w:id w:val="-200561024"/>
          <w:citation/>
        </w:sdtPr>
        <w:sdtContent>
          <w:r w:rsidR="00D363C4">
            <w:rPr>
              <w:lang w:val="en-GB"/>
            </w:rPr>
            <w:fldChar w:fldCharType="begin"/>
          </w:r>
          <w:r w:rsidR="00D363C4">
            <w:instrText xml:space="preserve"> CITATION Web15 \l 1033 </w:instrText>
          </w:r>
          <w:r w:rsidR="00D363C4">
            <w:rPr>
              <w:lang w:val="en-GB"/>
            </w:rPr>
            <w:fldChar w:fldCharType="separate"/>
          </w:r>
          <w:r w:rsidR="00D363C4">
            <w:rPr>
              <w:noProof/>
            </w:rPr>
            <w:t xml:space="preserve"> </w:t>
          </w:r>
          <w:r w:rsidR="00D363C4" w:rsidRPr="00D363C4">
            <w:rPr>
              <w:noProof/>
            </w:rPr>
            <w:t>[1]</w:t>
          </w:r>
          <w:r w:rsidR="00D363C4">
            <w:rPr>
              <w:lang w:val="en-GB"/>
            </w:rPr>
            <w:fldChar w:fldCharType="end"/>
          </w:r>
        </w:sdtContent>
      </w:sdt>
      <w:r w:rsidR="00DA10B8">
        <w:rPr>
          <w:lang w:val="en-GB"/>
        </w:rPr>
        <w:t xml:space="preserve"> </w:t>
      </w:r>
      <w:r w:rsidR="0049226D" w:rsidRPr="00BF776A">
        <w:rPr>
          <w:lang w:val="en-GB"/>
        </w:rPr>
        <w:t>[</w:t>
      </w:r>
      <w:r w:rsidRPr="00BF776A">
        <w:rPr>
          <w:lang w:val="en-GB"/>
        </w:rPr>
        <w:t>11]. While the application is running it records the users’ face and actions. The author was able to gather videos of colleagues d</w:t>
      </w:r>
      <w:r w:rsidR="00AB5DA8">
        <w:rPr>
          <w:lang w:val="en-GB"/>
        </w:rPr>
        <w:t>oing their daily work at office,</w:t>
      </w:r>
      <w:r w:rsidRPr="00BF776A">
        <w:rPr>
          <w:lang w:val="en-GB"/>
        </w:rPr>
        <w:t xml:space="preserve"> </w:t>
      </w:r>
      <w:r w:rsidR="00AB5DA8">
        <w:rPr>
          <w:lang w:val="en-GB"/>
        </w:rPr>
        <w:t>t</w:t>
      </w:r>
      <w:r w:rsidRPr="00BF776A">
        <w:rPr>
          <w:lang w:val="en-GB"/>
        </w:rPr>
        <w:t xml:space="preserve">hereby creating </w:t>
      </w:r>
      <w:r w:rsidRPr="00BF776A">
        <w:rPr>
          <w:lang w:val="en-GB"/>
        </w:rPr>
        <w:t>some data to work with for the project.</w:t>
      </w:r>
    </w:p>
    <w:p w:rsidR="009D5E92" w:rsidRPr="00BF776A" w:rsidRDefault="009D5E92">
      <w:pPr>
        <w:pStyle w:val="ThesisBody"/>
        <w:rPr>
          <w:lang w:val="en-GB"/>
        </w:rPr>
      </w:pPr>
    </w:p>
    <w:p w:rsidR="009D5E92" w:rsidRPr="00BF776A" w:rsidRDefault="00843E87">
      <w:pPr>
        <w:pStyle w:val="ThesisBody"/>
        <w:rPr>
          <w:lang w:val="en-GB"/>
        </w:rPr>
      </w:pPr>
      <w:r w:rsidRPr="00BF776A">
        <w:rPr>
          <w:u w:val="single"/>
          <w:lang w:val="en-GB"/>
        </w:rPr>
        <w:t>FR2</w:t>
      </w:r>
    </w:p>
    <w:p w:rsidR="009D5E92" w:rsidRPr="00BF776A" w:rsidRDefault="009D5E92">
      <w:pPr>
        <w:pStyle w:val="ThesisBody"/>
        <w:rPr>
          <w:lang w:val="en-GB"/>
        </w:rPr>
      </w:pPr>
    </w:p>
    <w:p w:rsidR="009D5E92" w:rsidRPr="00BF776A" w:rsidRDefault="009D5E92">
      <w:pPr>
        <w:pStyle w:val="ThesisBody"/>
        <w:rPr>
          <w:lang w:val="en-GB"/>
        </w:rPr>
      </w:pPr>
    </w:p>
    <w:p w:rsidR="009D5E92" w:rsidRPr="00BF776A" w:rsidRDefault="009D5E92">
      <w:pPr>
        <w:pStyle w:val="Body"/>
        <w:rPr>
          <w:lang w:val="en-GB"/>
        </w:rPr>
      </w:pPr>
    </w:p>
    <w:p w:rsidR="009D5E92" w:rsidRPr="00BF776A" w:rsidRDefault="009D5E92">
      <w:pPr>
        <w:pStyle w:val="Body"/>
        <w:rPr>
          <w:lang w:val="en-GB"/>
        </w:rPr>
        <w:sectPr w:rsidR="009D5E92" w:rsidRPr="00BF776A">
          <w:pgSz w:w="12240" w:h="15840"/>
          <w:pgMar w:top="1134" w:right="1134" w:bottom="1134" w:left="1701" w:header="288" w:footer="288" w:gutter="0"/>
          <w:pgNumType w:start="1"/>
          <w:cols w:space="720"/>
        </w:sectPr>
      </w:pPr>
    </w:p>
    <w:p w:rsidR="009D5E92" w:rsidRPr="00BF776A" w:rsidRDefault="00843E87">
      <w:pPr>
        <w:pStyle w:val="ThesisHeading"/>
        <w:rPr>
          <w:lang w:val="en-GB"/>
        </w:rPr>
      </w:pPr>
      <w:r w:rsidRPr="00BF776A">
        <w:rPr>
          <w:rFonts w:eastAsia="Arial Unicode MS" w:cs="Arial Unicode MS"/>
          <w:lang w:val="en-GB"/>
        </w:rPr>
        <w:lastRenderedPageBreak/>
        <w:t xml:space="preserve">References </w:t>
      </w:r>
    </w:p>
    <w:p w:rsidR="009D5E92" w:rsidRPr="00BF776A" w:rsidRDefault="009D5E92">
      <w:pPr>
        <w:pStyle w:val="Body"/>
        <w:rPr>
          <w:lang w:val="en-GB"/>
        </w:rPr>
      </w:pPr>
    </w:p>
    <w:p w:rsidR="009D5E92" w:rsidRPr="00BF776A" w:rsidRDefault="00843E87">
      <w:pPr>
        <w:pStyle w:val="ThesisBody"/>
        <w:numPr>
          <w:ilvl w:val="0"/>
          <w:numId w:val="8"/>
        </w:numPr>
        <w:rPr>
          <w:lang w:val="en-GB"/>
        </w:rPr>
      </w:pPr>
      <w:r w:rsidRPr="00BF776A">
        <w:rPr>
          <w:lang w:val="en-GB"/>
        </w:rPr>
        <w:t>[1] Helpguide.org, 'Stress Symptoms, Signs, &amp; Causes - Helpguide.org', 2015. [Online]. Available: http://www.helpguide.org/articles/stress/stress-symptoms-causes-and-effects.</w:t>
      </w:r>
      <w:r w:rsidRPr="00BF776A">
        <w:rPr>
          <w:lang w:val="en-GB"/>
        </w:rPr>
        <w:t>htm. [Accessed: 31- Oct- 2015].</w:t>
      </w:r>
    </w:p>
    <w:p w:rsidR="009D5E92" w:rsidRPr="00BF776A" w:rsidRDefault="00843E87">
      <w:pPr>
        <w:pStyle w:val="ThesisBody"/>
        <w:numPr>
          <w:ilvl w:val="0"/>
          <w:numId w:val="8"/>
        </w:numPr>
        <w:rPr>
          <w:lang w:val="en-GB"/>
        </w:rPr>
      </w:pPr>
      <w:r w:rsidRPr="00BF776A">
        <w:rPr>
          <w:lang w:val="en-GB"/>
        </w:rPr>
        <w:t xml:space="preserve">[2] </w:t>
      </w:r>
      <w:proofErr w:type="gramStart"/>
      <w:r w:rsidRPr="00BF776A">
        <w:rPr>
          <w:lang w:val="en-GB"/>
        </w:rPr>
        <w:t>msnbc.com</w:t>
      </w:r>
      <w:proofErr w:type="gramEnd"/>
      <w:r w:rsidRPr="00BF776A">
        <w:rPr>
          <w:lang w:val="en-GB"/>
        </w:rPr>
        <w:t>, 'Can stress actually be good for you?', 2006. [Online]. Available: http://www.nbcnews.com/id/15818153/ns/health-mental_health/t/can-stress-actually-be-good-you/#.VjQqI64rKDU. [Accessed: 31- Oct- 2015].</w:t>
      </w:r>
    </w:p>
    <w:p w:rsidR="009D5E92" w:rsidRPr="00BF776A" w:rsidRDefault="00843E87">
      <w:pPr>
        <w:pStyle w:val="ThesisBody"/>
        <w:numPr>
          <w:ilvl w:val="0"/>
          <w:numId w:val="8"/>
        </w:numPr>
        <w:rPr>
          <w:lang w:val="en-GB"/>
        </w:rPr>
      </w:pPr>
      <w:r w:rsidRPr="00BF776A">
        <w:rPr>
          <w:lang w:val="en-GB"/>
        </w:rPr>
        <w:t xml:space="preserve">Jing </w:t>
      </w:r>
      <w:proofErr w:type="spellStart"/>
      <w:r w:rsidRPr="00BF776A">
        <w:rPr>
          <w:lang w:val="en-GB"/>
        </w:rPr>
        <w:t>Zh</w:t>
      </w:r>
      <w:r w:rsidRPr="00BF776A">
        <w:rPr>
          <w:lang w:val="en-GB"/>
        </w:rPr>
        <w:t>ai</w:t>
      </w:r>
      <w:proofErr w:type="spellEnd"/>
      <w:r w:rsidRPr="00BF776A">
        <w:rPr>
          <w:lang w:val="en-GB"/>
        </w:rPr>
        <w:t xml:space="preserve"> and Armando </w:t>
      </w:r>
      <w:proofErr w:type="spellStart"/>
      <w:r w:rsidRPr="00BF776A">
        <w:rPr>
          <w:lang w:val="en-GB"/>
        </w:rPr>
        <w:t>Barreto</w:t>
      </w:r>
      <w:proofErr w:type="spellEnd"/>
      <w:r w:rsidRPr="00BF776A">
        <w:rPr>
          <w:lang w:val="en-GB"/>
        </w:rPr>
        <w:t>, “Stress Recognition Using Non-invasive Technology”, Electrical and Computer Engineering Department, Biomedical Engineering Department Florida International University.</w:t>
      </w:r>
    </w:p>
    <w:p w:rsidR="009D5E92" w:rsidRPr="00BF776A" w:rsidRDefault="00843E87">
      <w:pPr>
        <w:pStyle w:val="ThesisBody"/>
        <w:numPr>
          <w:ilvl w:val="0"/>
          <w:numId w:val="8"/>
        </w:numPr>
        <w:rPr>
          <w:lang w:val="en-GB"/>
        </w:rPr>
      </w:pPr>
      <w:r w:rsidRPr="00BF776A">
        <w:rPr>
          <w:lang w:val="en-GB"/>
        </w:rPr>
        <w:t xml:space="preserve">Suranga D.W. </w:t>
      </w:r>
      <w:proofErr w:type="spellStart"/>
      <w:r w:rsidRPr="00BF776A">
        <w:rPr>
          <w:lang w:val="en-GB"/>
        </w:rPr>
        <w:t>Gunawardhane</w:t>
      </w:r>
      <w:proofErr w:type="spellEnd"/>
      <w:r w:rsidRPr="00BF776A">
        <w:rPr>
          <w:lang w:val="en-GB"/>
        </w:rPr>
        <w:t>, Pasan M. De Silva, Dayan S.B. Kulathu</w:t>
      </w:r>
      <w:r w:rsidRPr="00BF776A">
        <w:rPr>
          <w:lang w:val="en-GB"/>
        </w:rPr>
        <w:t xml:space="preserve">nga, </w:t>
      </w:r>
      <w:proofErr w:type="spellStart"/>
      <w:r w:rsidRPr="00BF776A">
        <w:rPr>
          <w:lang w:val="en-GB"/>
        </w:rPr>
        <w:t>Shiromi</w:t>
      </w:r>
      <w:proofErr w:type="spellEnd"/>
      <w:r w:rsidRPr="00BF776A">
        <w:rPr>
          <w:lang w:val="en-GB"/>
        </w:rPr>
        <w:t xml:space="preserve"> M.K.D. </w:t>
      </w:r>
      <w:proofErr w:type="spellStart"/>
      <w:r w:rsidRPr="00BF776A">
        <w:rPr>
          <w:lang w:val="en-GB"/>
        </w:rPr>
        <w:t>Arunatileka</w:t>
      </w:r>
      <w:proofErr w:type="spellEnd"/>
      <w:r w:rsidRPr="00BF776A">
        <w:rPr>
          <w:lang w:val="en-GB"/>
        </w:rPr>
        <w:t>, “</w:t>
      </w:r>
      <w:proofErr w:type="spellStart"/>
      <w:r w:rsidRPr="00BF776A">
        <w:rPr>
          <w:lang w:val="en-GB"/>
        </w:rPr>
        <w:t>Non invasive</w:t>
      </w:r>
      <w:proofErr w:type="spellEnd"/>
      <w:r w:rsidRPr="00BF776A">
        <w:rPr>
          <w:lang w:val="en-GB"/>
        </w:rPr>
        <w:t xml:space="preserve"> human stress detection using key stroke dynamics and pattern variations”, University of Colombo School of Computing .</w:t>
      </w:r>
    </w:p>
    <w:p w:rsidR="009D5E92" w:rsidRPr="00BF776A" w:rsidRDefault="00843E87">
      <w:pPr>
        <w:pStyle w:val="ThesisBody"/>
        <w:numPr>
          <w:ilvl w:val="0"/>
          <w:numId w:val="8"/>
        </w:numPr>
        <w:rPr>
          <w:lang w:val="en-GB"/>
        </w:rPr>
      </w:pPr>
      <w:r w:rsidRPr="00BF776A">
        <w:rPr>
          <w:lang w:val="en-GB"/>
        </w:rPr>
        <w:t xml:space="preserve">Michael Sung and Alex (Sandy) </w:t>
      </w:r>
      <w:proofErr w:type="spellStart"/>
      <w:r w:rsidRPr="00BF776A">
        <w:rPr>
          <w:lang w:val="en-GB"/>
        </w:rPr>
        <w:t>Pentland</w:t>
      </w:r>
      <w:proofErr w:type="spellEnd"/>
      <w:r w:rsidRPr="00BF776A">
        <w:rPr>
          <w:lang w:val="en-GB"/>
        </w:rPr>
        <w:t>, “</w:t>
      </w:r>
      <w:proofErr w:type="spellStart"/>
      <w:r w:rsidRPr="00BF776A">
        <w:rPr>
          <w:lang w:val="en-GB"/>
        </w:rPr>
        <w:t>PokerMetrics</w:t>
      </w:r>
      <w:proofErr w:type="spellEnd"/>
      <w:r w:rsidRPr="00BF776A">
        <w:rPr>
          <w:lang w:val="en-GB"/>
        </w:rPr>
        <w:t>: Stress and Lie Detection through Non</w:t>
      </w:r>
      <w:r w:rsidRPr="00BF776A">
        <w:rPr>
          <w:lang w:val="en-GB"/>
        </w:rPr>
        <w:t>-Invasive Physiological Sensing”</w:t>
      </w:r>
      <w:proofErr w:type="gramStart"/>
      <w:r w:rsidRPr="00BF776A">
        <w:rPr>
          <w:lang w:val="en-GB"/>
        </w:rPr>
        <w:t>,  MIT</w:t>
      </w:r>
      <w:proofErr w:type="gramEnd"/>
      <w:r w:rsidRPr="00BF776A">
        <w:rPr>
          <w:lang w:val="en-GB"/>
        </w:rPr>
        <w:t xml:space="preserve"> Media Laboratory, Human Dynamics Group.</w:t>
      </w:r>
    </w:p>
    <w:p w:rsidR="009D5E92" w:rsidRPr="00BF776A" w:rsidRDefault="00843E87">
      <w:pPr>
        <w:pStyle w:val="ThesisBody"/>
        <w:numPr>
          <w:ilvl w:val="0"/>
          <w:numId w:val="8"/>
        </w:numPr>
        <w:rPr>
          <w:lang w:val="en-GB"/>
        </w:rPr>
      </w:pPr>
      <w:r w:rsidRPr="00BF776A">
        <w:rPr>
          <w:lang w:val="en-GB"/>
        </w:rPr>
        <w:t xml:space="preserve">Hiroki </w:t>
      </w:r>
      <w:proofErr w:type="spellStart"/>
      <w:r w:rsidRPr="00BF776A">
        <w:rPr>
          <w:lang w:val="en-GB"/>
        </w:rPr>
        <w:t>Nomiya</w:t>
      </w:r>
      <w:proofErr w:type="spellEnd"/>
      <w:r w:rsidRPr="00BF776A">
        <w:rPr>
          <w:lang w:val="en-GB"/>
        </w:rPr>
        <w:t xml:space="preserve">, Atsushi </w:t>
      </w:r>
      <w:proofErr w:type="spellStart"/>
      <w:r w:rsidRPr="00BF776A">
        <w:rPr>
          <w:lang w:val="en-GB"/>
        </w:rPr>
        <w:t>Morikuni</w:t>
      </w:r>
      <w:proofErr w:type="spellEnd"/>
      <w:r w:rsidRPr="00BF776A">
        <w:rPr>
          <w:lang w:val="en-GB"/>
        </w:rPr>
        <w:t xml:space="preserve"> and</w:t>
      </w:r>
      <w:r w:rsidRPr="00BF776A">
        <w:rPr>
          <w:lang w:val="en-GB"/>
        </w:rPr>
        <w:t xml:space="preserve"> </w:t>
      </w:r>
      <w:proofErr w:type="spellStart"/>
      <w:r w:rsidRPr="00BF776A">
        <w:rPr>
          <w:lang w:val="en-GB"/>
        </w:rPr>
        <w:t>Teruhisa</w:t>
      </w:r>
      <w:proofErr w:type="spellEnd"/>
      <w:r w:rsidRPr="00BF776A">
        <w:rPr>
          <w:lang w:val="en-GB"/>
        </w:rPr>
        <w:t xml:space="preserve"> </w:t>
      </w:r>
      <w:proofErr w:type="spellStart"/>
      <w:r w:rsidRPr="00BF776A">
        <w:rPr>
          <w:lang w:val="en-GB"/>
        </w:rPr>
        <w:t>Hochin</w:t>
      </w:r>
      <w:proofErr w:type="spellEnd"/>
      <w:r w:rsidRPr="00BF776A">
        <w:rPr>
          <w:lang w:val="en-GB"/>
        </w:rPr>
        <w:t>,</w:t>
      </w:r>
      <w:r w:rsidRPr="00BF776A">
        <w:rPr>
          <w:sz w:val="18"/>
          <w:szCs w:val="18"/>
          <w:lang w:val="en-GB"/>
        </w:rPr>
        <w:t xml:space="preserve"> </w:t>
      </w:r>
      <w:r w:rsidRPr="00BF776A">
        <w:rPr>
          <w:sz w:val="18"/>
          <w:szCs w:val="18"/>
          <w:lang w:val="en-GB"/>
        </w:rPr>
        <w:t>“</w:t>
      </w:r>
      <w:r w:rsidRPr="00BF776A">
        <w:rPr>
          <w:lang w:val="en-GB"/>
        </w:rPr>
        <w:t>Unsupervised Emotional Scene Detection for Lifelog Video Retrieval Based on Gaussian Mixture Model” in 17th International C</w:t>
      </w:r>
      <w:r w:rsidRPr="00BF776A">
        <w:rPr>
          <w:lang w:val="en-GB"/>
        </w:rPr>
        <w:t xml:space="preserve">onference in Knowledge Based and Intelligent Information and </w:t>
      </w:r>
      <w:r w:rsidRPr="00BF776A">
        <w:rPr>
          <w:lang w:val="en-GB"/>
        </w:rPr>
        <w:t>Engineering Systems</w:t>
      </w:r>
      <w:r w:rsidRPr="00BF776A">
        <w:rPr>
          <w:lang w:val="en-GB"/>
        </w:rPr>
        <w:t>, 2003, pp. 375 – 384</w:t>
      </w:r>
    </w:p>
    <w:p w:rsidR="009D5E92" w:rsidRPr="00BF776A" w:rsidRDefault="00843E87">
      <w:pPr>
        <w:pStyle w:val="ThesisBody"/>
        <w:numPr>
          <w:ilvl w:val="0"/>
          <w:numId w:val="8"/>
        </w:numPr>
        <w:rPr>
          <w:lang w:val="en-GB"/>
        </w:rPr>
      </w:pPr>
      <w:proofErr w:type="spellStart"/>
      <w:r w:rsidRPr="00BF776A">
        <w:rPr>
          <w:lang w:val="en-GB"/>
        </w:rPr>
        <w:t>Luxand</w:t>
      </w:r>
      <w:proofErr w:type="spellEnd"/>
      <w:r w:rsidRPr="00BF776A">
        <w:rPr>
          <w:lang w:val="en-GB"/>
        </w:rPr>
        <w:t xml:space="preserve"> </w:t>
      </w:r>
      <w:proofErr w:type="spellStart"/>
      <w:r w:rsidRPr="00BF776A">
        <w:rPr>
          <w:lang w:val="en-GB"/>
        </w:rPr>
        <w:t>FaceSDK</w:t>
      </w:r>
      <w:proofErr w:type="spellEnd"/>
      <w:r w:rsidRPr="00BF776A">
        <w:rPr>
          <w:lang w:val="en-GB"/>
        </w:rPr>
        <w:t xml:space="preserve">. </w:t>
      </w:r>
      <w:proofErr w:type="spellStart"/>
      <w:r w:rsidRPr="00BF776A">
        <w:rPr>
          <w:lang w:val="en-GB"/>
        </w:rPr>
        <w:t>Luxand</w:t>
      </w:r>
      <w:proofErr w:type="spellEnd"/>
      <w:r w:rsidRPr="00BF776A">
        <w:rPr>
          <w:lang w:val="en-GB"/>
        </w:rPr>
        <w:t>, Inc., 2015.</w:t>
      </w:r>
    </w:p>
    <w:p w:rsidR="009D5E92" w:rsidRPr="00BF776A" w:rsidRDefault="00843E87">
      <w:pPr>
        <w:pStyle w:val="ThesisBody"/>
        <w:numPr>
          <w:ilvl w:val="0"/>
          <w:numId w:val="8"/>
        </w:numPr>
        <w:rPr>
          <w:lang w:val="en-GB"/>
        </w:rPr>
      </w:pPr>
      <w:r w:rsidRPr="00BF776A">
        <w:rPr>
          <w:lang w:val="en-GB"/>
        </w:rPr>
        <w:t xml:space="preserve">A.  </w:t>
      </w:r>
      <w:proofErr w:type="spellStart"/>
      <w:r w:rsidRPr="00BF776A">
        <w:rPr>
          <w:lang w:val="en-GB"/>
        </w:rPr>
        <w:t>Nicolaou</w:t>
      </w:r>
      <w:proofErr w:type="spellEnd"/>
      <w:r w:rsidRPr="00BF776A">
        <w:rPr>
          <w:lang w:val="en-GB"/>
        </w:rPr>
        <w:t xml:space="preserve"> and A.  </w:t>
      </w:r>
      <w:proofErr w:type="spellStart"/>
      <w:r w:rsidRPr="00BF776A">
        <w:rPr>
          <w:lang w:val="en-GB"/>
        </w:rPr>
        <w:t>Nicolaou</w:t>
      </w:r>
      <w:proofErr w:type="spellEnd"/>
      <w:r w:rsidRPr="00BF776A">
        <w:rPr>
          <w:lang w:val="en-GB"/>
        </w:rPr>
        <w:t xml:space="preserve">, 'The 9 Best Languages For Crunching Data', Fast Company, 2014. [Online]. Available: </w:t>
      </w:r>
      <w:r w:rsidRPr="00BF776A">
        <w:rPr>
          <w:lang w:val="en-GB"/>
        </w:rPr>
        <w:t>http://www.fastcompany.com/3030716/the-9-best-languages-for-crunching-data. [Accessed: 02- Nov- 2015].</w:t>
      </w:r>
    </w:p>
    <w:p w:rsidR="009D5E92" w:rsidRPr="00BF776A" w:rsidRDefault="00843E87">
      <w:pPr>
        <w:pStyle w:val="ThesisBody"/>
        <w:numPr>
          <w:ilvl w:val="0"/>
          <w:numId w:val="8"/>
        </w:numPr>
        <w:rPr>
          <w:lang w:val="en-GB"/>
        </w:rPr>
      </w:pPr>
      <w:r w:rsidRPr="00BF776A">
        <w:rPr>
          <w:lang w:val="en-GB"/>
        </w:rPr>
        <w:t>Archive.ics.uci.edu, 'UCI Machine Learning Repository', 2015. [Online]. Available: http://archive.ics.uci.edu/ml/. [Accessed: 02- Nov- 2015].</w:t>
      </w:r>
    </w:p>
    <w:p w:rsidR="009D5E92" w:rsidRPr="00BF776A" w:rsidRDefault="00843E87">
      <w:pPr>
        <w:pStyle w:val="ThesisBody"/>
        <w:numPr>
          <w:ilvl w:val="0"/>
          <w:numId w:val="8"/>
        </w:numPr>
        <w:rPr>
          <w:lang w:val="en-GB"/>
        </w:rPr>
      </w:pPr>
      <w:r w:rsidRPr="00BF776A">
        <w:rPr>
          <w:lang w:val="en-GB"/>
        </w:rPr>
        <w:t>Inf.ed.ac.u</w:t>
      </w:r>
      <w:r w:rsidRPr="00BF776A">
        <w:rPr>
          <w:lang w:val="en-GB"/>
        </w:rPr>
        <w:t>k, 'Datasets for Data Mining', 2015. [Online]. Available: http://www.inf.ed.ac.uk/teaching/courses/dme/html/datasets0405.html. [Accessed: 02- Nov- 2015].</w:t>
      </w:r>
    </w:p>
    <w:p w:rsidR="009D5E92" w:rsidRDefault="00843E87">
      <w:pPr>
        <w:pStyle w:val="ThesisBody"/>
        <w:numPr>
          <w:ilvl w:val="0"/>
          <w:numId w:val="8"/>
        </w:numPr>
        <w:rPr>
          <w:lang w:val="en-GB"/>
        </w:rPr>
      </w:pPr>
      <w:r w:rsidRPr="00BF776A">
        <w:rPr>
          <w:lang w:val="en-GB"/>
        </w:rPr>
        <w:t xml:space="preserve">Webcam-capture.sarxos.pl, 'Webcam Capture in Java', 2015. [Online]. Available: </w:t>
      </w:r>
      <w:r w:rsidRPr="00BF776A">
        <w:rPr>
          <w:lang w:val="en-GB"/>
        </w:rPr>
        <w:t>http://webcam-capture.sarxos.pl/. [Accessed: 02- Nov- 2015].</w:t>
      </w:r>
    </w:p>
    <w:p w:rsidR="00DA10B8" w:rsidRDefault="00DA10B8" w:rsidP="00DA10B8">
      <w:pPr>
        <w:pStyle w:val="ThesisBody"/>
        <w:rPr>
          <w:lang w:val="en-GB"/>
        </w:rPr>
      </w:pPr>
    </w:p>
    <w:p w:rsidR="00DA10B8" w:rsidRDefault="00DA10B8" w:rsidP="00DA10B8">
      <w:pPr>
        <w:pStyle w:val="ThesisBody"/>
        <w:rPr>
          <w:lang w:val="en-GB"/>
        </w:rPr>
      </w:pPr>
    </w:p>
    <w:sdt>
      <w:sdtPr>
        <w:id w:val="-484007725"/>
        <w:docPartObj>
          <w:docPartGallery w:val="Bibliographies"/>
          <w:docPartUnique/>
        </w:docPartObj>
      </w:sdtPr>
      <w:sdtEndPr>
        <w:rPr>
          <w:rFonts w:ascii="Times New Roman" w:eastAsia="Arial Unicode MS" w:hAnsi="Times New Roman" w:cs="Times New Roman"/>
          <w:color w:val="auto"/>
          <w:sz w:val="24"/>
          <w:szCs w:val="24"/>
          <w:bdr w:val="nil"/>
          <w:lang w:eastAsia="en-US"/>
        </w:rPr>
      </w:sdtEndPr>
      <w:sdtContent>
        <w:p w:rsidR="00D363C4" w:rsidRDefault="00D363C4">
          <w:pPr>
            <w:pStyle w:val="Heading1"/>
          </w:pPr>
          <w:r>
            <w:t>Works Cited</w:t>
          </w:r>
        </w:p>
        <w:p w:rsidR="00D363C4" w:rsidRDefault="00D363C4">
          <w:pPr>
            <w:rPr>
              <w:noProof/>
              <w:sz w:val="20"/>
              <w:szCs w:val="20"/>
              <w:lang w:bidi="th-TH"/>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140"/>
          </w:tblGrid>
          <w:tr w:rsidR="00D363C4">
            <w:trPr>
              <w:divId w:val="17899886"/>
              <w:tblCellSpacing w:w="15" w:type="dxa"/>
            </w:trPr>
            <w:tc>
              <w:tcPr>
                <w:tcW w:w="50" w:type="pct"/>
                <w:hideMark/>
              </w:tcPr>
              <w:p w:rsidR="00D363C4" w:rsidRDefault="00D363C4">
                <w:pPr>
                  <w:pStyle w:val="Bibliography"/>
                  <w:rPr>
                    <w:rFonts w:eastAsiaTheme="minorEastAsia"/>
                    <w:noProof/>
                  </w:rPr>
                </w:pPr>
                <w:r>
                  <w:rPr>
                    <w:noProof/>
                  </w:rPr>
                  <w:t xml:space="preserve">[1] </w:t>
                </w:r>
              </w:p>
            </w:tc>
            <w:tc>
              <w:tcPr>
                <w:tcW w:w="0" w:type="auto"/>
                <w:hideMark/>
              </w:tcPr>
              <w:p w:rsidR="00D363C4" w:rsidRDefault="00D363C4">
                <w:pPr>
                  <w:pStyle w:val="Bibliography"/>
                  <w:rPr>
                    <w:rFonts w:eastAsiaTheme="minorEastAsia"/>
                    <w:noProof/>
                  </w:rPr>
                </w:pPr>
                <w:r>
                  <w:rPr>
                    <w:noProof/>
                  </w:rPr>
                  <w:t>"Webcam Capture in Java," 2015. [Online]. Available: http://webcam-capture.sarxos.pl/. [Accessed 03 November 2015].</w:t>
                </w:r>
              </w:p>
            </w:tc>
          </w:tr>
        </w:tbl>
        <w:p w:rsidR="00D363C4" w:rsidRDefault="00D363C4">
          <w:pPr>
            <w:divId w:val="17899886"/>
            <w:rPr>
              <w:rFonts w:eastAsia="Times New Roman"/>
              <w:noProof/>
            </w:rPr>
          </w:pPr>
        </w:p>
        <w:p w:rsidR="00D363C4" w:rsidRDefault="00D363C4">
          <w:r>
            <w:rPr>
              <w:b/>
              <w:bCs/>
            </w:rPr>
            <w:fldChar w:fldCharType="end"/>
          </w:r>
        </w:p>
      </w:sdtContent>
    </w:sdt>
    <w:p w:rsidR="00DA10B8" w:rsidRDefault="00DA10B8"/>
    <w:p w:rsidR="00DA10B8" w:rsidRPr="00BF776A" w:rsidRDefault="00DA10B8" w:rsidP="00DA10B8">
      <w:pPr>
        <w:pStyle w:val="ThesisBody"/>
        <w:rPr>
          <w:lang w:val="en-GB"/>
        </w:rPr>
      </w:pPr>
    </w:p>
    <w:sectPr w:rsidR="00DA10B8" w:rsidRPr="00BF776A">
      <w:pgSz w:w="12240" w:h="15840"/>
      <w:pgMar w:top="1134" w:right="1134" w:bottom="1134" w:left="1701" w:header="288"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E87" w:rsidRDefault="00843E87">
      <w:r>
        <w:separator/>
      </w:r>
    </w:p>
  </w:endnote>
  <w:endnote w:type="continuationSeparator" w:id="0">
    <w:p w:rsidR="00843E87" w:rsidRDefault="00843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92" w:rsidRDefault="009D5E92">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E87" w:rsidRDefault="00843E87">
      <w:r>
        <w:separator/>
      </w:r>
    </w:p>
  </w:footnote>
  <w:footnote w:type="continuationSeparator" w:id="0">
    <w:p w:rsidR="00843E87" w:rsidRDefault="00843E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92" w:rsidRDefault="009D5E92">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B009D"/>
    <w:multiLevelType w:val="hybridMultilevel"/>
    <w:tmpl w:val="52CE32E2"/>
    <w:styleLink w:val="Bullet"/>
    <w:lvl w:ilvl="0" w:tplc="667CF8C6">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6BB81468">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3A3C65E6">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9050E85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FD80D0D4">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F204403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F43C6C66">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1564F8FC">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600E84B0">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nsid w:val="07F326A1"/>
    <w:multiLevelType w:val="hybridMultilevel"/>
    <w:tmpl w:val="52CE32E2"/>
    <w:numStyleLink w:val="Bullet"/>
  </w:abstractNum>
  <w:abstractNum w:abstractNumId="2">
    <w:nsid w:val="08F12FD6"/>
    <w:multiLevelType w:val="hybridMultilevel"/>
    <w:tmpl w:val="C7CEBE68"/>
    <w:styleLink w:val="Lettered"/>
    <w:lvl w:ilvl="0" w:tplc="291C638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E4ED75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6332F13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810E8F70">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BA2307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E272C1A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7BC82F5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654EECD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AD5E8A7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14B22C41"/>
    <w:multiLevelType w:val="hybridMultilevel"/>
    <w:tmpl w:val="D7DEEDF6"/>
    <w:styleLink w:val="BulletBig"/>
    <w:lvl w:ilvl="0" w:tplc="82B86950">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0"/>
        <w:sz w:val="29"/>
        <w:szCs w:val="29"/>
        <w:highlight w:val="none"/>
        <w:vertAlign w:val="baseline"/>
      </w:rPr>
    </w:lvl>
    <w:lvl w:ilvl="1" w:tplc="BD946264">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0"/>
        <w:sz w:val="29"/>
        <w:szCs w:val="29"/>
        <w:highlight w:val="none"/>
        <w:vertAlign w:val="baseline"/>
      </w:rPr>
    </w:lvl>
    <w:lvl w:ilvl="2" w:tplc="FFBA17A8">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0"/>
        <w:sz w:val="29"/>
        <w:szCs w:val="29"/>
        <w:highlight w:val="none"/>
        <w:vertAlign w:val="baseline"/>
      </w:rPr>
    </w:lvl>
    <w:lvl w:ilvl="3" w:tplc="E1DE9098">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0"/>
        <w:sz w:val="29"/>
        <w:szCs w:val="29"/>
        <w:highlight w:val="none"/>
        <w:vertAlign w:val="baseline"/>
      </w:rPr>
    </w:lvl>
    <w:lvl w:ilvl="4" w:tplc="B99C2E4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0"/>
        <w:sz w:val="29"/>
        <w:szCs w:val="29"/>
        <w:highlight w:val="none"/>
        <w:vertAlign w:val="baseline"/>
      </w:rPr>
    </w:lvl>
    <w:lvl w:ilvl="5" w:tplc="A03A73E6">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0"/>
        <w:sz w:val="29"/>
        <w:szCs w:val="29"/>
        <w:highlight w:val="none"/>
        <w:vertAlign w:val="baseline"/>
      </w:rPr>
    </w:lvl>
    <w:lvl w:ilvl="6" w:tplc="A59E314C">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0"/>
        <w:sz w:val="29"/>
        <w:szCs w:val="29"/>
        <w:highlight w:val="none"/>
        <w:vertAlign w:val="baseline"/>
      </w:rPr>
    </w:lvl>
    <w:lvl w:ilvl="7" w:tplc="7706A3E0">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0"/>
        <w:sz w:val="29"/>
        <w:szCs w:val="29"/>
        <w:highlight w:val="none"/>
        <w:vertAlign w:val="baseline"/>
      </w:rPr>
    </w:lvl>
    <w:lvl w:ilvl="8" w:tplc="5F42CF24">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0"/>
        <w:sz w:val="29"/>
        <w:szCs w:val="29"/>
        <w:highlight w:val="none"/>
        <w:vertAlign w:val="baseline"/>
      </w:rPr>
    </w:lvl>
  </w:abstractNum>
  <w:abstractNum w:abstractNumId="4">
    <w:nsid w:val="2F3011D2"/>
    <w:multiLevelType w:val="hybridMultilevel"/>
    <w:tmpl w:val="D7DEEDF6"/>
    <w:numStyleLink w:val="BulletBig"/>
  </w:abstractNum>
  <w:abstractNum w:abstractNumId="5">
    <w:nsid w:val="61FE1231"/>
    <w:multiLevelType w:val="hybridMultilevel"/>
    <w:tmpl w:val="B47CADA6"/>
    <w:numStyleLink w:val="Numbered"/>
  </w:abstractNum>
  <w:abstractNum w:abstractNumId="6">
    <w:nsid w:val="65A669CE"/>
    <w:multiLevelType w:val="hybridMultilevel"/>
    <w:tmpl w:val="C7CEBE68"/>
    <w:numStyleLink w:val="Lettered"/>
  </w:abstractNum>
  <w:abstractNum w:abstractNumId="7">
    <w:nsid w:val="7887382D"/>
    <w:multiLevelType w:val="hybridMultilevel"/>
    <w:tmpl w:val="B47CADA6"/>
    <w:styleLink w:val="Numbered"/>
    <w:lvl w:ilvl="0" w:tplc="5012585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759EC64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3C1EB5C2">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6EEE27F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B9C6685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CD09982">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B1D82FB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CC2C348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5FACE780">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4"/>
  </w:num>
  <w:num w:numId="3">
    <w:abstractNumId w:val="0"/>
  </w:num>
  <w:num w:numId="4">
    <w:abstractNumId w:val="1"/>
  </w:num>
  <w:num w:numId="5">
    <w:abstractNumId w:val="2"/>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D5E92"/>
    <w:rsid w:val="00032DAB"/>
    <w:rsid w:val="003A7BA9"/>
    <w:rsid w:val="0049226D"/>
    <w:rsid w:val="00544E56"/>
    <w:rsid w:val="00605437"/>
    <w:rsid w:val="007B4C70"/>
    <w:rsid w:val="00843E87"/>
    <w:rsid w:val="009D5E92"/>
    <w:rsid w:val="00AB5DA8"/>
    <w:rsid w:val="00BE1963"/>
    <w:rsid w:val="00BF776A"/>
    <w:rsid w:val="00C40D28"/>
    <w:rsid w:val="00C51D2A"/>
    <w:rsid w:val="00CE4CE1"/>
    <w:rsid w:val="00D363C4"/>
    <w:rsid w:val="00DA10B8"/>
    <w:rsid w:val="00DE650C"/>
    <w:rsid w:val="00EC4AA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th-TH"/>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bidi="ar-SA"/>
    </w:rPr>
  </w:style>
  <w:style w:type="paragraph" w:styleId="Heading1">
    <w:name w:val="heading 1"/>
    <w:basedOn w:val="Normal"/>
    <w:next w:val="Normal"/>
    <w:link w:val="Heading1Char"/>
    <w:uiPriority w:val="9"/>
    <w:qFormat/>
    <w:rsid w:val="00DA10B8"/>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0"/>
    </w:pPr>
    <w:rPr>
      <w:rFonts w:asciiTheme="majorHAnsi" w:eastAsiaTheme="majorEastAsia" w:hAnsiTheme="majorHAnsi" w:cstheme="majorBidi"/>
      <w:b/>
      <w:bCs/>
      <w:color w:val="2F759E" w:themeColor="accent1" w:themeShade="BF"/>
      <w:sz w:val="28"/>
      <w:szCs w:val="28"/>
      <w:bdr w:val="none" w:sz="0" w:space="0" w:color="auto"/>
      <w:lang w:eastAsia="ja-JP"/>
    </w:rPr>
  </w:style>
  <w:style w:type="paragraph" w:styleId="Heading2">
    <w:name w:val="heading 2"/>
    <w:next w:val="Body"/>
    <w:pPr>
      <w:keepNext/>
      <w:outlineLvl w:val="1"/>
    </w:pPr>
    <w:rPr>
      <w:rFonts w:eastAsia="Times New Roman"/>
      <w:b/>
      <w:bCs/>
      <w:color w:val="000000"/>
      <w:sz w:val="26"/>
      <w:szCs w:val="2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TableStyle2">
    <w:name w:val="Table Style 2"/>
    <w:rPr>
      <w:rFonts w:ascii="Helvetica" w:eastAsia="Helvetica" w:hAnsi="Helvetica" w:cs="Helvetica"/>
      <w:color w:val="000000"/>
    </w:rPr>
  </w:style>
  <w:style w:type="paragraph" w:styleId="Title">
    <w:name w:val="Title"/>
    <w:pPr>
      <w:jc w:val="center"/>
    </w:pPr>
    <w:rPr>
      <w:rFonts w:eastAsia="Times New Roman"/>
      <w:color w:val="000000"/>
      <w:sz w:val="24"/>
      <w:szCs w:val="24"/>
      <w:u w:color="000000"/>
    </w:rPr>
  </w:style>
  <w:style w:type="paragraph" w:customStyle="1" w:styleId="ThesisHeading">
    <w:name w:val="Thesis Heading"/>
    <w:next w:val="Body"/>
    <w:pPr>
      <w:keepNext/>
      <w:outlineLvl w:val="0"/>
    </w:pPr>
    <w:rPr>
      <w:rFonts w:eastAsia="Times New Roman"/>
      <w:b/>
      <w:bCs/>
      <w:color w:val="000000"/>
      <w:sz w:val="32"/>
      <w:szCs w:val="32"/>
      <w:u w:color="000000"/>
    </w:rPr>
  </w:style>
  <w:style w:type="paragraph" w:customStyle="1" w:styleId="ThesisBody">
    <w:name w:val="Thesis Body"/>
    <w:pPr>
      <w:spacing w:line="360" w:lineRule="auto"/>
      <w:jc w:val="both"/>
    </w:pPr>
    <w:rPr>
      <w:rFonts w:cs="Arial Unicode MS"/>
      <w:color w:val="000000"/>
      <w:sz w:val="24"/>
      <w:szCs w:val="24"/>
      <w:u w:color="000000"/>
    </w:rPr>
  </w:style>
  <w:style w:type="numbering" w:customStyle="1" w:styleId="BulletBig">
    <w:name w:val="Bullet Big"/>
    <w:pPr>
      <w:numPr>
        <w:numId w:val="1"/>
      </w:numPr>
    </w:pPr>
  </w:style>
  <w:style w:type="numbering" w:customStyle="1" w:styleId="Bullet">
    <w:name w:val="Bullet"/>
    <w:pPr>
      <w:numPr>
        <w:numId w:val="3"/>
      </w:numPr>
    </w:pPr>
  </w:style>
  <w:style w:type="numbering" w:customStyle="1" w:styleId="Lettered">
    <w:name w:val="Lettered"/>
    <w:pPr>
      <w:numPr>
        <w:numId w:val="5"/>
      </w:numPr>
    </w:pPr>
  </w:style>
  <w:style w:type="numbering" w:customStyle="1" w:styleId="Numbered">
    <w:name w:val="Numbered"/>
    <w:pPr>
      <w:numPr>
        <w:numId w:val="7"/>
      </w:numPr>
    </w:pPr>
  </w:style>
  <w:style w:type="paragraph" w:styleId="BalloonText">
    <w:name w:val="Balloon Text"/>
    <w:basedOn w:val="Normal"/>
    <w:link w:val="BalloonTextChar"/>
    <w:uiPriority w:val="99"/>
    <w:semiHidden/>
    <w:unhideWhenUsed/>
    <w:rsid w:val="00DA10B8"/>
    <w:rPr>
      <w:rFonts w:ascii="Tahoma" w:hAnsi="Tahoma" w:cs="Tahoma"/>
      <w:sz w:val="16"/>
      <w:szCs w:val="16"/>
    </w:rPr>
  </w:style>
  <w:style w:type="character" w:customStyle="1" w:styleId="BalloonTextChar">
    <w:name w:val="Balloon Text Char"/>
    <w:basedOn w:val="DefaultParagraphFont"/>
    <w:link w:val="BalloonText"/>
    <w:uiPriority w:val="99"/>
    <w:semiHidden/>
    <w:rsid w:val="00DA10B8"/>
    <w:rPr>
      <w:rFonts w:ascii="Tahoma" w:hAnsi="Tahoma" w:cs="Tahoma"/>
      <w:sz w:val="16"/>
      <w:szCs w:val="16"/>
      <w:lang w:bidi="ar-SA"/>
    </w:rPr>
  </w:style>
  <w:style w:type="character" w:customStyle="1" w:styleId="Heading1Char">
    <w:name w:val="Heading 1 Char"/>
    <w:basedOn w:val="DefaultParagraphFont"/>
    <w:link w:val="Heading1"/>
    <w:uiPriority w:val="9"/>
    <w:rsid w:val="00DA10B8"/>
    <w:rPr>
      <w:rFonts w:asciiTheme="majorHAnsi" w:eastAsiaTheme="majorEastAsia" w:hAnsiTheme="majorHAnsi" w:cstheme="majorBidi"/>
      <w:b/>
      <w:bCs/>
      <w:color w:val="2F759E" w:themeColor="accent1" w:themeShade="BF"/>
      <w:sz w:val="28"/>
      <w:szCs w:val="28"/>
      <w:bdr w:val="none" w:sz="0" w:space="0" w:color="auto"/>
      <w:lang w:eastAsia="ja-JP" w:bidi="ar-SA"/>
    </w:rPr>
  </w:style>
  <w:style w:type="paragraph" w:styleId="Bibliography">
    <w:name w:val="Bibliography"/>
    <w:basedOn w:val="Normal"/>
    <w:next w:val="Normal"/>
    <w:uiPriority w:val="37"/>
    <w:unhideWhenUsed/>
    <w:rsid w:val="00DA10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th-TH"/>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bidi="ar-SA"/>
    </w:rPr>
  </w:style>
  <w:style w:type="paragraph" w:styleId="Heading1">
    <w:name w:val="heading 1"/>
    <w:basedOn w:val="Normal"/>
    <w:next w:val="Normal"/>
    <w:link w:val="Heading1Char"/>
    <w:uiPriority w:val="9"/>
    <w:qFormat/>
    <w:rsid w:val="00DA10B8"/>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0"/>
    </w:pPr>
    <w:rPr>
      <w:rFonts w:asciiTheme="majorHAnsi" w:eastAsiaTheme="majorEastAsia" w:hAnsiTheme="majorHAnsi" w:cstheme="majorBidi"/>
      <w:b/>
      <w:bCs/>
      <w:color w:val="2F759E" w:themeColor="accent1" w:themeShade="BF"/>
      <w:sz w:val="28"/>
      <w:szCs w:val="28"/>
      <w:bdr w:val="none" w:sz="0" w:space="0" w:color="auto"/>
      <w:lang w:eastAsia="ja-JP"/>
    </w:rPr>
  </w:style>
  <w:style w:type="paragraph" w:styleId="Heading2">
    <w:name w:val="heading 2"/>
    <w:next w:val="Body"/>
    <w:pPr>
      <w:keepNext/>
      <w:outlineLvl w:val="1"/>
    </w:pPr>
    <w:rPr>
      <w:rFonts w:eastAsia="Times New Roman"/>
      <w:b/>
      <w:bCs/>
      <w:color w:val="000000"/>
      <w:sz w:val="26"/>
      <w:szCs w:val="2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TableStyle2">
    <w:name w:val="Table Style 2"/>
    <w:rPr>
      <w:rFonts w:ascii="Helvetica" w:eastAsia="Helvetica" w:hAnsi="Helvetica" w:cs="Helvetica"/>
      <w:color w:val="000000"/>
    </w:rPr>
  </w:style>
  <w:style w:type="paragraph" w:styleId="Title">
    <w:name w:val="Title"/>
    <w:pPr>
      <w:jc w:val="center"/>
    </w:pPr>
    <w:rPr>
      <w:rFonts w:eastAsia="Times New Roman"/>
      <w:color w:val="000000"/>
      <w:sz w:val="24"/>
      <w:szCs w:val="24"/>
      <w:u w:color="000000"/>
    </w:rPr>
  </w:style>
  <w:style w:type="paragraph" w:customStyle="1" w:styleId="ThesisHeading">
    <w:name w:val="Thesis Heading"/>
    <w:next w:val="Body"/>
    <w:pPr>
      <w:keepNext/>
      <w:outlineLvl w:val="0"/>
    </w:pPr>
    <w:rPr>
      <w:rFonts w:eastAsia="Times New Roman"/>
      <w:b/>
      <w:bCs/>
      <w:color w:val="000000"/>
      <w:sz w:val="32"/>
      <w:szCs w:val="32"/>
      <w:u w:color="000000"/>
    </w:rPr>
  </w:style>
  <w:style w:type="paragraph" w:customStyle="1" w:styleId="ThesisBody">
    <w:name w:val="Thesis Body"/>
    <w:pPr>
      <w:spacing w:line="360" w:lineRule="auto"/>
      <w:jc w:val="both"/>
    </w:pPr>
    <w:rPr>
      <w:rFonts w:cs="Arial Unicode MS"/>
      <w:color w:val="000000"/>
      <w:sz w:val="24"/>
      <w:szCs w:val="24"/>
      <w:u w:color="000000"/>
    </w:rPr>
  </w:style>
  <w:style w:type="numbering" w:customStyle="1" w:styleId="BulletBig">
    <w:name w:val="Bullet Big"/>
    <w:pPr>
      <w:numPr>
        <w:numId w:val="1"/>
      </w:numPr>
    </w:pPr>
  </w:style>
  <w:style w:type="numbering" w:customStyle="1" w:styleId="Bullet">
    <w:name w:val="Bullet"/>
    <w:pPr>
      <w:numPr>
        <w:numId w:val="3"/>
      </w:numPr>
    </w:pPr>
  </w:style>
  <w:style w:type="numbering" w:customStyle="1" w:styleId="Lettered">
    <w:name w:val="Lettered"/>
    <w:pPr>
      <w:numPr>
        <w:numId w:val="5"/>
      </w:numPr>
    </w:pPr>
  </w:style>
  <w:style w:type="numbering" w:customStyle="1" w:styleId="Numbered">
    <w:name w:val="Numbered"/>
    <w:pPr>
      <w:numPr>
        <w:numId w:val="7"/>
      </w:numPr>
    </w:pPr>
  </w:style>
  <w:style w:type="paragraph" w:styleId="BalloonText">
    <w:name w:val="Balloon Text"/>
    <w:basedOn w:val="Normal"/>
    <w:link w:val="BalloonTextChar"/>
    <w:uiPriority w:val="99"/>
    <w:semiHidden/>
    <w:unhideWhenUsed/>
    <w:rsid w:val="00DA10B8"/>
    <w:rPr>
      <w:rFonts w:ascii="Tahoma" w:hAnsi="Tahoma" w:cs="Tahoma"/>
      <w:sz w:val="16"/>
      <w:szCs w:val="16"/>
    </w:rPr>
  </w:style>
  <w:style w:type="character" w:customStyle="1" w:styleId="BalloonTextChar">
    <w:name w:val="Balloon Text Char"/>
    <w:basedOn w:val="DefaultParagraphFont"/>
    <w:link w:val="BalloonText"/>
    <w:uiPriority w:val="99"/>
    <w:semiHidden/>
    <w:rsid w:val="00DA10B8"/>
    <w:rPr>
      <w:rFonts w:ascii="Tahoma" w:hAnsi="Tahoma" w:cs="Tahoma"/>
      <w:sz w:val="16"/>
      <w:szCs w:val="16"/>
      <w:lang w:bidi="ar-SA"/>
    </w:rPr>
  </w:style>
  <w:style w:type="character" w:customStyle="1" w:styleId="Heading1Char">
    <w:name w:val="Heading 1 Char"/>
    <w:basedOn w:val="DefaultParagraphFont"/>
    <w:link w:val="Heading1"/>
    <w:uiPriority w:val="9"/>
    <w:rsid w:val="00DA10B8"/>
    <w:rPr>
      <w:rFonts w:asciiTheme="majorHAnsi" w:eastAsiaTheme="majorEastAsia" w:hAnsiTheme="majorHAnsi" w:cstheme="majorBidi"/>
      <w:b/>
      <w:bCs/>
      <w:color w:val="2F759E" w:themeColor="accent1" w:themeShade="BF"/>
      <w:sz w:val="28"/>
      <w:szCs w:val="28"/>
      <w:bdr w:val="none" w:sz="0" w:space="0" w:color="auto"/>
      <w:lang w:eastAsia="ja-JP" w:bidi="ar-SA"/>
    </w:rPr>
  </w:style>
  <w:style w:type="paragraph" w:styleId="Bibliography">
    <w:name w:val="Bibliography"/>
    <w:basedOn w:val="Normal"/>
    <w:next w:val="Normal"/>
    <w:uiPriority w:val="37"/>
    <w:unhideWhenUsed/>
    <w:rsid w:val="00DA1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Web15</b:Tag>
    <b:SourceType>InternetSite</b:SourceType>
    <b:Guid>{2C8C0C3B-DD52-4AE8-91BF-2BDF3E72D17E}</b:Guid>
    <b:Title>Webcam Capture in Java</b:Title>
    <b:Year>2015</b:Year>
    <b:YearAccessed>2015</b:YearAccessed>
    <b:MonthAccessed>November</b:MonthAccessed>
    <b:DayAccessed>03</b:DayAccessed>
    <b:URL>http://webcam-capture.sarxos.pl/</b:URL>
    <b:RefOrder>1</b:RefOrder>
  </b:Source>
</b:Sources>
</file>

<file path=customXml/itemProps1.xml><?xml version="1.0" encoding="utf-8"?>
<ds:datastoreItem xmlns:ds="http://schemas.openxmlformats.org/officeDocument/2006/customXml" ds:itemID="{096A3800-ACDC-42AE-B27E-2F9B28C89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12</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IFS</Company>
  <LinksUpToDate>false</LinksUpToDate>
  <CharactersWithSpaces>11599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Mayura Wijeyaratne</cp:lastModifiedBy>
  <cp:revision>16</cp:revision>
  <dcterms:created xsi:type="dcterms:W3CDTF">2015-11-03T04:50:00Z</dcterms:created>
  <dcterms:modified xsi:type="dcterms:W3CDTF">2015-11-03T09:17:00Z</dcterms:modified>
</cp:coreProperties>
</file>