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31628" w14:textId="4819DB8C" w:rsidR="00707509" w:rsidRDefault="00707509" w:rsidP="00707509">
      <w:pPr>
        <w:pStyle w:val="Tytu"/>
        <w:jc w:val="center"/>
      </w:pPr>
      <w:r>
        <w:t>Dokumentacja funkcjonalna</w:t>
      </w:r>
    </w:p>
    <w:p w14:paraId="14E57031" w14:textId="651A415C" w:rsidR="00707509" w:rsidRDefault="00707509" w:rsidP="00707509">
      <w:pPr>
        <w:pStyle w:val="Podtytu"/>
        <w:jc w:val="center"/>
      </w:pPr>
      <w:r>
        <w:t>Dzielenie grafów</w:t>
      </w:r>
    </w:p>
    <w:p w14:paraId="2D5BDBD0" w14:textId="477197EE" w:rsidR="00707509" w:rsidRDefault="00707509" w:rsidP="00707509">
      <w:pPr>
        <w:pStyle w:val="Podtytu"/>
        <w:jc w:val="center"/>
      </w:pPr>
      <w:r>
        <w:t>Michał Kozak, Jakub Lipiński</w:t>
      </w:r>
    </w:p>
    <w:p w14:paraId="4C40070D" w14:textId="6C1F1325" w:rsidR="00707509" w:rsidRPr="00707509" w:rsidRDefault="00707509" w:rsidP="00707509">
      <w:pPr>
        <w:pStyle w:val="Podtytu"/>
        <w:jc w:val="center"/>
      </w:pPr>
      <w:r>
        <w:t>10.03.2025</w:t>
      </w:r>
    </w:p>
    <w:p w14:paraId="07EF7197" w14:textId="1EA319D7" w:rsidR="00B63926" w:rsidRDefault="00F37DB0" w:rsidP="00F37DB0">
      <w:pPr>
        <w:pStyle w:val="Nagwek1"/>
      </w:pPr>
      <w:r>
        <w:t>Cel Projektu:</w:t>
      </w:r>
    </w:p>
    <w:p w14:paraId="5D5FAF93" w14:textId="77777777" w:rsidR="00961BD3" w:rsidRPr="00961BD3" w:rsidRDefault="00961BD3" w:rsidP="00961BD3">
      <w:r w:rsidRPr="00961BD3">
        <w:t>Celem projektu jest opracowanie oprogramowania w języku C umożliwiającego efektywny podział grafu na określoną liczbę części zgodnie z zadanymi kryteriami. Aplikacja będzie działać jako narzędzie uruchamiane z linii poleceń, przyjmując wszystkie parametry wejściowe jako argumenty programu.</w:t>
      </w:r>
    </w:p>
    <w:p w14:paraId="3ADF79F0" w14:textId="77777777" w:rsidR="00961BD3" w:rsidRPr="00961BD3" w:rsidRDefault="00961BD3" w:rsidP="00961BD3">
      <w:r w:rsidRPr="00961BD3">
        <w:t>Podział grafu ma minimalizować liczbę przeciętych krawędzi oraz zapewniać względną równomierność rozkładu wierzchołków w każdej części. Dane wejściowe i wyniki działania programu będą zapisywane w pliku tekstowym lub binarnym, umożliwiając ich ponowne wykorzystanie w kolejnych operacjach.</w:t>
      </w:r>
    </w:p>
    <w:p w14:paraId="60F04C97" w14:textId="21523DDC" w:rsidR="00F37DB0" w:rsidRDefault="00CF6391" w:rsidP="00961BD3">
      <w:pPr>
        <w:pStyle w:val="Nagwek1"/>
      </w:pPr>
      <w:r>
        <w:t>Opis funkcji udostępnianych przez program</w:t>
      </w:r>
      <w:r w:rsidR="00434B61">
        <w:t>:</w:t>
      </w:r>
    </w:p>
    <w:p w14:paraId="36BCBF8E" w14:textId="77777777" w:rsidR="009F0610" w:rsidRPr="009F0610" w:rsidRDefault="009F0610" w:rsidP="009F0610">
      <w:r w:rsidRPr="009F0610">
        <w:t>Program do podziału grafu na części będzie oferował następujące funkcjonalności:</w:t>
      </w:r>
    </w:p>
    <w:p w14:paraId="020D8148" w14:textId="77777777" w:rsidR="009F0610" w:rsidRPr="009F0610" w:rsidRDefault="009F0610" w:rsidP="009F0610">
      <w:pPr>
        <w:numPr>
          <w:ilvl w:val="0"/>
          <w:numId w:val="1"/>
        </w:numPr>
      </w:pPr>
      <w:r w:rsidRPr="009F0610">
        <w:rPr>
          <w:b/>
          <w:bCs/>
        </w:rPr>
        <w:t>Wczytywanie grafu z pliku</w:t>
      </w:r>
    </w:p>
    <w:p w14:paraId="5B2560B3" w14:textId="77777777" w:rsidR="009F0610" w:rsidRPr="009F0610" w:rsidRDefault="009F0610" w:rsidP="009F0610">
      <w:pPr>
        <w:numPr>
          <w:ilvl w:val="1"/>
          <w:numId w:val="2"/>
        </w:numPr>
      </w:pPr>
      <w:r w:rsidRPr="009F0610">
        <w:t>Program przyjmuje graf wejściowy zapisany w formacie tekstowym.</w:t>
      </w:r>
    </w:p>
    <w:p w14:paraId="43FBA00D" w14:textId="77777777" w:rsidR="009F0610" w:rsidRPr="009F0610" w:rsidRDefault="009F0610" w:rsidP="009F0610">
      <w:pPr>
        <w:numPr>
          <w:ilvl w:val="1"/>
          <w:numId w:val="2"/>
        </w:numPr>
      </w:pPr>
      <w:r w:rsidRPr="009F0610">
        <w:t>Plik wejściowy zawiera listę wierzchołków i krawędzi opisujących strukturę grafu.</w:t>
      </w:r>
    </w:p>
    <w:p w14:paraId="2737E838" w14:textId="77777777" w:rsidR="009F0610" w:rsidRPr="009F0610" w:rsidRDefault="009F0610" w:rsidP="009F0610">
      <w:pPr>
        <w:numPr>
          <w:ilvl w:val="1"/>
          <w:numId w:val="2"/>
        </w:numPr>
      </w:pPr>
      <w:r w:rsidRPr="009F0610">
        <w:t>Obsługa błędnych lub niekompletnych danych wejściowych.</w:t>
      </w:r>
    </w:p>
    <w:p w14:paraId="26D4697D" w14:textId="77777777" w:rsidR="009F0610" w:rsidRPr="009F0610" w:rsidRDefault="009F0610" w:rsidP="009F0610">
      <w:pPr>
        <w:numPr>
          <w:ilvl w:val="0"/>
          <w:numId w:val="1"/>
        </w:numPr>
      </w:pPr>
      <w:r w:rsidRPr="009F0610">
        <w:rPr>
          <w:b/>
          <w:bCs/>
        </w:rPr>
        <w:t>Podział grafu na określoną liczbę części</w:t>
      </w:r>
    </w:p>
    <w:p w14:paraId="3DDF9C47" w14:textId="77777777" w:rsidR="009F0610" w:rsidRPr="009F0610" w:rsidRDefault="009F0610" w:rsidP="002F7D58">
      <w:pPr>
        <w:numPr>
          <w:ilvl w:val="1"/>
          <w:numId w:val="3"/>
        </w:numPr>
      </w:pPr>
      <w:r w:rsidRPr="009F0610">
        <w:t>Użytkownik określa liczbę części, na które graf ma zostać podzielony.</w:t>
      </w:r>
    </w:p>
    <w:p w14:paraId="467B2EA7" w14:textId="77777777" w:rsidR="009F0610" w:rsidRPr="009F0610" w:rsidRDefault="009F0610" w:rsidP="002F7D58">
      <w:pPr>
        <w:numPr>
          <w:ilvl w:val="1"/>
          <w:numId w:val="3"/>
        </w:numPr>
      </w:pPr>
      <w:r w:rsidRPr="009F0610">
        <w:t>Domyślnie graf dzielony jest na 2 części, jeśli użytkownik nie poda innej wartości.</w:t>
      </w:r>
    </w:p>
    <w:p w14:paraId="7EB994DB" w14:textId="77777777" w:rsidR="009F0610" w:rsidRPr="009F0610" w:rsidRDefault="009F0610" w:rsidP="002F7D58">
      <w:pPr>
        <w:numPr>
          <w:ilvl w:val="1"/>
          <w:numId w:val="3"/>
        </w:numPr>
      </w:pPr>
      <w:r w:rsidRPr="009F0610">
        <w:t>Program zapewnia, że liczba wierzchołków w poszczególnych częściach nie różni się o więcej niż zadany margines procentowy (domyślnie 10%).</w:t>
      </w:r>
    </w:p>
    <w:p w14:paraId="30908DBF" w14:textId="77777777" w:rsidR="009F0610" w:rsidRPr="009F0610" w:rsidRDefault="009F0610" w:rsidP="002F7D58">
      <w:pPr>
        <w:numPr>
          <w:ilvl w:val="1"/>
          <w:numId w:val="3"/>
        </w:numPr>
      </w:pPr>
      <w:r w:rsidRPr="009F0610">
        <w:t>Podział minimalizuje liczbę przeciętych krawędzi.</w:t>
      </w:r>
    </w:p>
    <w:p w14:paraId="349A995A" w14:textId="77777777" w:rsidR="009F0610" w:rsidRPr="009F0610" w:rsidRDefault="009F0610" w:rsidP="009F0610">
      <w:pPr>
        <w:numPr>
          <w:ilvl w:val="0"/>
          <w:numId w:val="1"/>
        </w:numPr>
      </w:pPr>
      <w:r w:rsidRPr="009F0610">
        <w:rPr>
          <w:b/>
          <w:bCs/>
        </w:rPr>
        <w:t>Obsługa parametrów z linii poleceń</w:t>
      </w:r>
    </w:p>
    <w:p w14:paraId="29F9D7AE" w14:textId="77777777" w:rsidR="009F0610" w:rsidRPr="009F0610" w:rsidRDefault="009F0610" w:rsidP="002F7D58">
      <w:pPr>
        <w:numPr>
          <w:ilvl w:val="1"/>
          <w:numId w:val="4"/>
        </w:numPr>
      </w:pPr>
      <w:r w:rsidRPr="009F0610">
        <w:t>Wszystkie opcje programu są konfigurowane poprzez argumenty przekazywane w linii poleceń.</w:t>
      </w:r>
    </w:p>
    <w:p w14:paraId="70D3FAB6" w14:textId="77777777" w:rsidR="009F0610" w:rsidRPr="009F0610" w:rsidRDefault="009F0610" w:rsidP="002F7D58">
      <w:pPr>
        <w:numPr>
          <w:ilvl w:val="1"/>
          <w:numId w:val="4"/>
        </w:numPr>
      </w:pPr>
      <w:r w:rsidRPr="009F0610">
        <w:t>Użytkownik może określić m.in. ścieżkę do pliku wejściowego, liczbę części oraz dopuszczalny margines różnicy w liczbie wierzchołków.</w:t>
      </w:r>
    </w:p>
    <w:p w14:paraId="0F46036B" w14:textId="77777777" w:rsidR="009F0610" w:rsidRPr="009F0610" w:rsidRDefault="009F0610" w:rsidP="009F0610">
      <w:pPr>
        <w:numPr>
          <w:ilvl w:val="0"/>
          <w:numId w:val="1"/>
        </w:numPr>
      </w:pPr>
      <w:r w:rsidRPr="009F0610">
        <w:rPr>
          <w:b/>
          <w:bCs/>
        </w:rPr>
        <w:t>Zapisywanie wyników do pliku</w:t>
      </w:r>
    </w:p>
    <w:p w14:paraId="5BC891A1" w14:textId="3EF859C3" w:rsidR="00EF5F42" w:rsidRDefault="009F0610" w:rsidP="00434B61">
      <w:pPr>
        <w:numPr>
          <w:ilvl w:val="1"/>
          <w:numId w:val="5"/>
        </w:numPr>
      </w:pPr>
      <w:r w:rsidRPr="009F0610">
        <w:lastRenderedPageBreak/>
        <w:t>Program umożliwia zapis wyników działania w formacie tekstowym lub binarnym.</w:t>
      </w:r>
    </w:p>
    <w:p w14:paraId="27DAE5C5" w14:textId="060A7F76" w:rsidR="00434B61" w:rsidRDefault="00D23061" w:rsidP="00434B61">
      <w:pPr>
        <w:pStyle w:val="Nagwek1"/>
      </w:pPr>
      <w:r>
        <w:t>Dane wejściowe:</w:t>
      </w:r>
    </w:p>
    <w:p w14:paraId="3D80B478" w14:textId="6F09DCBA" w:rsidR="000A4CEE" w:rsidRDefault="00096701" w:rsidP="00096701">
      <w:r>
        <w:t xml:space="preserve">Dane wejściowe to plik, który zawiera </w:t>
      </w:r>
      <w:r w:rsidR="004101C0">
        <w:t>5 linii</w:t>
      </w:r>
      <w:r w:rsidR="000F2591">
        <w:t xml:space="preserve">. </w:t>
      </w:r>
      <w:r w:rsidR="001C2055">
        <w:t>Pierwsze trzy linie opisują położenie poszczególnych wierzchołków w przestrzeni dwuwymiarowej</w:t>
      </w:r>
      <w:r w:rsidR="000A4CEE">
        <w:t xml:space="preserve"> jako postać macierzowa. Dwie ostatnie linijki opisują zależności pomiędzy </w:t>
      </w:r>
      <w:r w:rsidR="00674695">
        <w:t xml:space="preserve">danymi wierzchołkami. </w:t>
      </w:r>
    </w:p>
    <w:p w14:paraId="230B0AE8" w14:textId="252FDCF7" w:rsidR="00674695" w:rsidRDefault="00674695" w:rsidP="00096701">
      <w:r>
        <w:t>Szczegółowe znaczenia każdej linijki:</w:t>
      </w:r>
    </w:p>
    <w:p w14:paraId="571A80F1" w14:textId="45314A84" w:rsidR="00B7164E" w:rsidRDefault="00B7164E" w:rsidP="00C759DE">
      <w:pPr>
        <w:pStyle w:val="Akapitzlist"/>
        <w:numPr>
          <w:ilvl w:val="0"/>
          <w:numId w:val="7"/>
        </w:numPr>
      </w:pPr>
      <w:r>
        <w:t xml:space="preserve">Maksymalna wielkość wiersza w macierzy. </w:t>
      </w:r>
      <w:r w:rsidR="00C94233">
        <w:t>Czyli maksymalna liczba kolumn</w:t>
      </w:r>
      <w:r w:rsidR="000E2C4F">
        <w:t xml:space="preserve">, która nie zawsze jest równa liczbie maksymalnej a jedynie mniejsza bądź równa. </w:t>
      </w:r>
    </w:p>
    <w:p w14:paraId="21F17AF0" w14:textId="47926ADD" w:rsidR="00C759DE" w:rsidRDefault="004C627E" w:rsidP="00C759DE">
      <w:pPr>
        <w:pStyle w:val="Akapitzlist"/>
        <w:numPr>
          <w:ilvl w:val="0"/>
          <w:numId w:val="7"/>
        </w:numPr>
      </w:pPr>
      <w:r>
        <w:t>Każda kolejna liczba oznacza kolejny węzeł (wierzchołek)</w:t>
      </w:r>
      <w:r w:rsidR="00B84463">
        <w:t>, a wartość liczby oznacza indeks wiersza, w którym dany węzeł będzie się znajdować</w:t>
      </w:r>
      <w:r w:rsidR="00BE35A2">
        <w:t xml:space="preserve"> (czyli w której kolumnie, licząc od 0).</w:t>
      </w:r>
      <w:r w:rsidR="00FC72D8">
        <w:t xml:space="preserve"> Ilość wszystkich liczb w tej linii oznacza ilość węzłów (wierzchołków).</w:t>
      </w:r>
    </w:p>
    <w:p w14:paraId="693C2AB3" w14:textId="1A1EC7C2" w:rsidR="009B04EE" w:rsidRDefault="009B04EE" w:rsidP="00C759DE">
      <w:pPr>
        <w:pStyle w:val="Akapitzlist"/>
        <w:numPr>
          <w:ilvl w:val="0"/>
          <w:numId w:val="7"/>
        </w:numPr>
      </w:pPr>
      <w:r>
        <w:t>Każde po kolei dwie liczby oznaczają zakres</w:t>
      </w:r>
      <w:r w:rsidR="00892E55">
        <w:t xml:space="preserve"> w którym znajdują się</w:t>
      </w:r>
      <w:r w:rsidR="0021717F">
        <w:t xml:space="preserve"> indeks</w:t>
      </w:r>
      <w:r w:rsidR="00892E55">
        <w:t xml:space="preserve">y </w:t>
      </w:r>
      <w:r w:rsidR="002F1ACC">
        <w:t xml:space="preserve"> (czyli numerki kolumn) </w:t>
      </w:r>
      <w:r w:rsidR="00B7164E">
        <w:t>dla kolejnych wier</w:t>
      </w:r>
      <w:r w:rsidR="00892E55">
        <w:t>sz</w:t>
      </w:r>
      <w:r w:rsidR="00B7164E">
        <w:t>y macierzy. Ilość – 1 oznacza liczbę</w:t>
      </w:r>
      <w:r w:rsidR="00C94233">
        <w:t xml:space="preserve"> ogólna wierszy w macierzy. </w:t>
      </w:r>
    </w:p>
    <w:p w14:paraId="360D0F86" w14:textId="77777777" w:rsidR="009005A9" w:rsidRDefault="009005A9" w:rsidP="00C759DE">
      <w:pPr>
        <w:pStyle w:val="Akapitzlist"/>
        <w:numPr>
          <w:ilvl w:val="0"/>
          <w:numId w:val="7"/>
        </w:numPr>
      </w:pPr>
      <w:r w:rsidRPr="009005A9">
        <w:t xml:space="preserve">Węzły są zapisane w grupach, gdzie każda grupa reprezentuje zbiór węzłów należących do jednego fragmentu grafu. </w:t>
      </w:r>
    </w:p>
    <w:p w14:paraId="3D8AAF44" w14:textId="4470CDBB" w:rsidR="0074055F" w:rsidRDefault="003371D8" w:rsidP="00C759DE">
      <w:pPr>
        <w:pStyle w:val="Akapitzlist"/>
        <w:numPr>
          <w:ilvl w:val="0"/>
          <w:numId w:val="7"/>
        </w:numPr>
      </w:pPr>
      <w:r>
        <w:t>(</w:t>
      </w:r>
      <w:r w:rsidR="00DA5DEA">
        <w:t>opcjonalnie 6,7,… (kolejna)</w:t>
      </w:r>
      <w:r>
        <w:t xml:space="preserve">) </w:t>
      </w:r>
      <w:r w:rsidR="00AC36E8">
        <w:t xml:space="preserve">Oznaczają wskaźniki na pierwszą pozycje węzła (wierzchołka) dla każdej grupy w liście krawędzi z punktu 4. </w:t>
      </w:r>
    </w:p>
    <w:p w14:paraId="1DD4DDD8" w14:textId="53D7263A" w:rsidR="00D23061" w:rsidRDefault="00D23061" w:rsidP="00D23061">
      <w:pPr>
        <w:pStyle w:val="Nagwek1"/>
      </w:pPr>
      <w:r>
        <w:t>Argumenty wywołania programu:</w:t>
      </w:r>
    </w:p>
    <w:tbl>
      <w:tblPr>
        <w:tblStyle w:val="Tabelasiatki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3721" w14:paraId="452577B8" w14:textId="77777777" w:rsidTr="004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698C3C" w14:textId="6B819D99" w:rsidR="004E3721" w:rsidRDefault="004E3721" w:rsidP="00A438FA">
            <w:pPr>
              <w:jc w:val="center"/>
            </w:pPr>
            <w:r>
              <w:t>Flaga</w:t>
            </w:r>
          </w:p>
        </w:tc>
        <w:tc>
          <w:tcPr>
            <w:tcW w:w="2265" w:type="dxa"/>
          </w:tcPr>
          <w:p w14:paraId="0C3596CB" w14:textId="7F97A09C" w:rsidR="004E3721" w:rsidRDefault="004E3721" w:rsidP="00A43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</w:t>
            </w:r>
          </w:p>
        </w:tc>
        <w:tc>
          <w:tcPr>
            <w:tcW w:w="2266" w:type="dxa"/>
          </w:tcPr>
          <w:p w14:paraId="7EE697AC" w14:textId="474F4ED7" w:rsidR="004E3721" w:rsidRDefault="004E3721" w:rsidP="00A43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266" w:type="dxa"/>
          </w:tcPr>
          <w:p w14:paraId="6F55AEF2" w14:textId="321051B6" w:rsidR="004E3721" w:rsidRDefault="00F322B1" w:rsidP="00A43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Wartości domyślne i dopuszczalne</w:t>
            </w:r>
          </w:p>
        </w:tc>
      </w:tr>
      <w:tr w:rsidR="004E3721" w14:paraId="7EF88523" w14:textId="77777777" w:rsidTr="004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96EA6C9" w14:textId="372682BD" w:rsidR="004E3721" w:rsidRDefault="00F322B1" w:rsidP="00A438FA">
            <w:pPr>
              <w:jc w:val="center"/>
            </w:pPr>
            <w:r>
              <w:t>-i</w:t>
            </w:r>
          </w:p>
        </w:tc>
        <w:tc>
          <w:tcPr>
            <w:tcW w:w="2265" w:type="dxa"/>
          </w:tcPr>
          <w:p w14:paraId="350137CD" w14:textId="18112FDF" w:rsidR="004E3721" w:rsidRDefault="00F322B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plik_wejściowy</w:t>
            </w:r>
            <w:proofErr w:type="spellEnd"/>
            <w:r>
              <w:t>]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C699E" w:rsidRPr="00AC699E" w14:paraId="648F9533" w14:textId="77777777" w:rsidTr="00AC6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A57BEA" w14:textId="77777777" w:rsidR="00AC699E" w:rsidRPr="00AC699E" w:rsidRDefault="00AC699E" w:rsidP="00A438FA">
                  <w:pPr>
                    <w:spacing w:after="0" w:line="240" w:lineRule="auto"/>
                    <w:jc w:val="center"/>
                  </w:pPr>
                  <w:r w:rsidRPr="00AC699E">
                    <w:t>Ścieżka do pliku tekstowego zawierającego definicję grafu.</w:t>
                  </w:r>
                </w:p>
              </w:tc>
            </w:tr>
          </w:tbl>
          <w:p w14:paraId="735BB385" w14:textId="77777777" w:rsidR="00AC699E" w:rsidRPr="00AC699E" w:rsidRDefault="00AC699E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699E" w:rsidRPr="00AC699E" w14:paraId="2A8C5858" w14:textId="77777777" w:rsidTr="00AC6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2E809" w14:textId="77777777" w:rsidR="00AC699E" w:rsidRPr="00AC699E" w:rsidRDefault="00AC699E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AC67197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C699E" w:rsidRPr="00AC699E" w14:paraId="2FDA2911" w14:textId="77777777" w:rsidTr="00AC6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AB624" w14:textId="77777777" w:rsidR="00AC699E" w:rsidRPr="00AC699E" w:rsidRDefault="00AC699E" w:rsidP="00A438FA">
                  <w:pPr>
                    <w:spacing w:after="0" w:line="240" w:lineRule="auto"/>
                    <w:jc w:val="center"/>
                  </w:pPr>
                  <w:r w:rsidRPr="00AC699E">
                    <w:t>Wymagane. Musi być poprawną ścieżką do pliku.</w:t>
                  </w:r>
                </w:p>
              </w:tc>
            </w:tr>
          </w:tbl>
          <w:p w14:paraId="5F664E89" w14:textId="77777777" w:rsidR="00AC699E" w:rsidRPr="00AC699E" w:rsidRDefault="00AC699E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699E" w:rsidRPr="00AC699E" w14:paraId="0D70D7E1" w14:textId="77777777" w:rsidTr="00AC6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FC40B" w14:textId="77777777" w:rsidR="00AC699E" w:rsidRPr="00AC699E" w:rsidRDefault="00AC699E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A007795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721" w14:paraId="071AAEFF" w14:textId="77777777" w:rsidTr="004E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F189337" w14:textId="3605CA8C" w:rsidR="004E3721" w:rsidRDefault="00AC699E" w:rsidP="00A438FA">
            <w:pPr>
              <w:jc w:val="center"/>
            </w:pPr>
            <w:r>
              <w:t>-o</w:t>
            </w:r>
          </w:p>
        </w:tc>
        <w:tc>
          <w:tcPr>
            <w:tcW w:w="2265" w:type="dxa"/>
          </w:tcPr>
          <w:p w14:paraId="0CD4766E" w14:textId="1AC0DDEE" w:rsidR="004E3721" w:rsidRDefault="00AC699E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plik_wyjściowy</w:t>
            </w:r>
            <w:proofErr w:type="spellEnd"/>
            <w:r>
              <w:t>]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20C74" w:rsidRPr="00120C74" w14:paraId="2ED4649E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0B88B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  <w:r w:rsidRPr="00120C74">
                    <w:t>Ścieżka do pliku, w którym zapisany zostanie wynik działania programu.</w:t>
                  </w:r>
                </w:p>
              </w:tc>
            </w:tr>
          </w:tbl>
          <w:p w14:paraId="2524DD1D" w14:textId="77777777" w:rsidR="00120C74" w:rsidRPr="00120C74" w:rsidRDefault="00120C74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0C74" w:rsidRPr="00120C74" w14:paraId="3E041009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3619A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DD01E72" w14:textId="77777777" w:rsidR="004E3721" w:rsidRDefault="004E3721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20C74" w:rsidRPr="00120C74" w14:paraId="6EA61642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5A560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  <w:r w:rsidRPr="00120C74">
                    <w:t>Wymagane. Musi być poprawną ścieżką do pliku.</w:t>
                  </w:r>
                </w:p>
              </w:tc>
            </w:tr>
          </w:tbl>
          <w:p w14:paraId="74B0DFA1" w14:textId="77777777" w:rsidR="00120C74" w:rsidRPr="00120C74" w:rsidRDefault="00120C74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0C74" w:rsidRPr="00120C74" w14:paraId="0CACE8A8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014DB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42CD601" w14:textId="77777777" w:rsidR="004E3721" w:rsidRDefault="004E3721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721" w14:paraId="270D2D24" w14:textId="77777777" w:rsidTr="004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B81CD1" w14:textId="19E019CC" w:rsidR="004E3721" w:rsidRDefault="00120C74" w:rsidP="00A438FA">
            <w:pPr>
              <w:jc w:val="center"/>
            </w:pPr>
            <w:r>
              <w:t>-p</w:t>
            </w:r>
          </w:p>
        </w:tc>
        <w:tc>
          <w:tcPr>
            <w:tcW w:w="2265" w:type="dxa"/>
          </w:tcPr>
          <w:p w14:paraId="23364FE6" w14:textId="6A47CE19" w:rsidR="004E3721" w:rsidRDefault="00120C74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liczba_części</w:t>
            </w:r>
            <w:proofErr w:type="spellEnd"/>
            <w:r>
              <w:t>]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20C74" w:rsidRPr="00120C74" w14:paraId="04C40A18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76C56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  <w:r w:rsidRPr="00120C74">
                    <w:t>Liczba części, na które ma zostać podzielony graf.</w:t>
                  </w:r>
                </w:p>
              </w:tc>
            </w:tr>
          </w:tbl>
          <w:p w14:paraId="6FC3EEF1" w14:textId="77777777" w:rsidR="00120C74" w:rsidRPr="00120C74" w:rsidRDefault="00120C74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0C74" w:rsidRPr="00120C74" w14:paraId="3D939F0A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2848B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5A3F974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20C74" w:rsidRPr="00120C74" w14:paraId="7A963565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D5F1A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  <w:r w:rsidRPr="00120C74">
                    <w:t>Wymagane. Wartość całkowita ≥ 2. Domyślnie 2.</w:t>
                  </w:r>
                </w:p>
              </w:tc>
            </w:tr>
          </w:tbl>
          <w:p w14:paraId="6F8B526F" w14:textId="77777777" w:rsidR="00120C74" w:rsidRPr="00120C74" w:rsidRDefault="00120C74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0C74" w:rsidRPr="00120C74" w14:paraId="75D06BF7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65825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EA5BB3F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721" w14:paraId="2E4F15EB" w14:textId="77777777" w:rsidTr="004E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897BF8" w14:textId="63AA1AB4" w:rsidR="004E3721" w:rsidRDefault="00A66D6E" w:rsidP="00A438FA">
            <w:pPr>
              <w:jc w:val="center"/>
            </w:pPr>
            <w:r>
              <w:t>-m</w:t>
            </w:r>
          </w:p>
        </w:tc>
        <w:tc>
          <w:tcPr>
            <w:tcW w:w="2265" w:type="dxa"/>
          </w:tcPr>
          <w:p w14:paraId="1865B449" w14:textId="1605A1C1" w:rsidR="004E3721" w:rsidRDefault="00A66D6E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[margines]]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66D6E" w:rsidRPr="00A66D6E" w14:paraId="7595A96E" w14:textId="77777777" w:rsidTr="00A6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C1104" w14:textId="77777777" w:rsidR="00A66D6E" w:rsidRPr="00A66D6E" w:rsidRDefault="00A66D6E" w:rsidP="00A438FA">
                  <w:pPr>
                    <w:spacing w:after="0" w:line="240" w:lineRule="auto"/>
                    <w:jc w:val="center"/>
                  </w:pPr>
                  <w:r w:rsidRPr="00A66D6E">
                    <w:t>Maksymalna dopuszczalna różnica procentowa w liczbie wierzchołków między częściami.</w:t>
                  </w:r>
                </w:p>
              </w:tc>
            </w:tr>
          </w:tbl>
          <w:p w14:paraId="0991DF25" w14:textId="77777777" w:rsidR="00A66D6E" w:rsidRPr="00A66D6E" w:rsidRDefault="00A66D6E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6D6E" w:rsidRPr="00A66D6E" w14:paraId="3B832DCE" w14:textId="77777777" w:rsidTr="00A6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2A3D6C" w14:textId="77777777" w:rsidR="00A66D6E" w:rsidRPr="00A66D6E" w:rsidRDefault="00A66D6E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0C20A2C" w14:textId="77777777" w:rsidR="004E3721" w:rsidRDefault="004E3721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66D6E" w:rsidRPr="00A66D6E" w14:paraId="563254FC" w14:textId="77777777" w:rsidTr="00A6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84029" w14:textId="77777777" w:rsidR="00A66D6E" w:rsidRPr="00A66D6E" w:rsidRDefault="00A66D6E" w:rsidP="00A438FA">
                  <w:pPr>
                    <w:spacing w:after="0" w:line="240" w:lineRule="auto"/>
                    <w:jc w:val="center"/>
                  </w:pPr>
                  <w:r w:rsidRPr="00A66D6E">
                    <w:t>Opcjonalne. Wartość liczbową podaje się w procentach (np. 10 oznacza 10%). Domyślnie 10%.</w:t>
                  </w:r>
                </w:p>
              </w:tc>
            </w:tr>
          </w:tbl>
          <w:p w14:paraId="63F33D8F" w14:textId="77777777" w:rsidR="00A66D6E" w:rsidRPr="00A66D6E" w:rsidRDefault="00A66D6E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6D6E" w:rsidRPr="00A66D6E" w14:paraId="1EA8617F" w14:textId="77777777" w:rsidTr="00A6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D7404" w14:textId="77777777" w:rsidR="00A66D6E" w:rsidRPr="00A66D6E" w:rsidRDefault="00A66D6E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F0CEF8E" w14:textId="77777777" w:rsidR="004E3721" w:rsidRDefault="004E3721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721" w14:paraId="341E3B5E" w14:textId="77777777" w:rsidTr="004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0593BE" w14:textId="07B10E00" w:rsidR="004E3721" w:rsidRDefault="00A438FA" w:rsidP="00A438FA">
            <w:pPr>
              <w:jc w:val="center"/>
            </w:pPr>
            <w:r>
              <w:lastRenderedPageBreak/>
              <w:t>-h</w:t>
            </w:r>
          </w:p>
        </w:tc>
        <w:tc>
          <w:tcPr>
            <w:tcW w:w="2265" w:type="dxa"/>
          </w:tcPr>
          <w:p w14:paraId="6E0198D1" w14:textId="16C39648" w:rsidR="004E3721" w:rsidRDefault="00A438FA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438FA" w:rsidRPr="00A438FA" w14:paraId="0BF7C321" w14:textId="77777777" w:rsidTr="00A43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2B006" w14:textId="77777777" w:rsidR="00A438FA" w:rsidRPr="00A438FA" w:rsidRDefault="00A438FA" w:rsidP="00A438FA">
                  <w:pPr>
                    <w:spacing w:after="0" w:line="240" w:lineRule="auto"/>
                    <w:jc w:val="center"/>
                  </w:pPr>
                  <w:r w:rsidRPr="00A438FA">
                    <w:t>Wyświetla pomoc i kończy działanie programu.</w:t>
                  </w:r>
                </w:p>
              </w:tc>
            </w:tr>
          </w:tbl>
          <w:p w14:paraId="3B0580A9" w14:textId="77777777" w:rsidR="00A438FA" w:rsidRPr="00A438FA" w:rsidRDefault="00A438FA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38FA" w:rsidRPr="00A438FA" w14:paraId="09374B30" w14:textId="77777777" w:rsidTr="00A43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5ABA9" w14:textId="77777777" w:rsidR="00A438FA" w:rsidRPr="00A438FA" w:rsidRDefault="00A438FA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E507DFD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1DFD512" w14:textId="77777777" w:rsidR="00A438FA" w:rsidRDefault="00A438FA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wartości, program wypisuje opis dostępnych flag.</w:t>
            </w:r>
          </w:p>
          <w:p w14:paraId="00FE3AB1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5B2955" w14:textId="6D467EBF" w:rsidR="00E43D7A" w:rsidRDefault="00E43D7A" w:rsidP="000737E2"/>
    <w:p w14:paraId="6A8087DD" w14:textId="77777777" w:rsidR="00EF5F42" w:rsidRPr="000737E2" w:rsidRDefault="00EF5F42" w:rsidP="000737E2"/>
    <w:p w14:paraId="2D4DE838" w14:textId="7561AF63" w:rsidR="00D23061" w:rsidRDefault="0014677C" w:rsidP="0014677C">
      <w:pPr>
        <w:pStyle w:val="Nagwek1"/>
      </w:pPr>
      <w:r>
        <w:t>Dane wyjściowe:</w:t>
      </w:r>
    </w:p>
    <w:p w14:paraId="4E7C27D6" w14:textId="77777777" w:rsidR="00E41D6E" w:rsidRDefault="00E41D6E" w:rsidP="00E41D6E">
      <w:r w:rsidRPr="00E41D6E">
        <w:t>Wynikiem działania programu będzie podział grafu na zadaną liczbę części zgodnie z określonymi kryteriami. Program zwróci informacje o podziale, w tym przypisanie wierzchołków do poszczególnych części oraz liczbę przeciętych krawędzi. Dodatkowo uwzględni statystyki dotyczące równomierności podziału, czyli procentową różnicę w liczbie wierzchołków między największą a najmniejszą częścią.</w:t>
      </w:r>
    </w:p>
    <w:p w14:paraId="1AC26D4C" w14:textId="47B0249D" w:rsidR="00791B1F" w:rsidRDefault="00372DE9" w:rsidP="00E41D6E">
      <w:r>
        <w:t>Przykład:</w:t>
      </w:r>
    </w:p>
    <w:p w14:paraId="6675A27B" w14:textId="4B5DD6FB" w:rsidR="003F5D89" w:rsidRDefault="003F5D89" w:rsidP="00E41D6E">
      <w:r>
        <w:t>Polecenie:</w:t>
      </w:r>
      <w:r w:rsidR="00122358">
        <w:t xml:space="preserve"> ./program -i graph.txt -o result</w:t>
      </w:r>
      <w:r w:rsidR="00E43D7A">
        <w:t>.txt</w:t>
      </w:r>
      <w:r w:rsidR="00122358">
        <w:t xml:space="preserve"> -p 2 -</w:t>
      </w:r>
      <w:r w:rsidR="006E0EAB">
        <w:t xml:space="preserve">m 10 </w:t>
      </w:r>
      <w:r>
        <w:t xml:space="preserve"> </w:t>
      </w:r>
    </w:p>
    <w:p w14:paraId="0BD09AB5" w14:textId="7CCCFD09" w:rsidR="00372DE9" w:rsidRDefault="00372DE9" w:rsidP="00E41D6E">
      <w:r>
        <w:t>Plik wejściowy:</w:t>
      </w:r>
      <w:r w:rsidR="00122358">
        <w:t xml:space="preserve"> (graph.txt)</w:t>
      </w:r>
    </w:p>
    <w:p w14:paraId="60C58465" w14:textId="14750570" w:rsidR="00372DE9" w:rsidRDefault="00372DE9" w:rsidP="00E41D6E">
      <w:r>
        <w:t>4</w:t>
      </w:r>
    </w:p>
    <w:p w14:paraId="076F3727" w14:textId="094CEC3F" w:rsidR="00372DE9" w:rsidRDefault="00C77C85" w:rsidP="00E41D6E">
      <w:r>
        <w:t>0</w:t>
      </w:r>
      <w:r w:rsidR="003F5D89">
        <w:t>;</w:t>
      </w:r>
      <w:r>
        <w:t>1</w:t>
      </w:r>
      <w:r w:rsidR="003F5D89">
        <w:t>;</w:t>
      </w:r>
      <w:r>
        <w:t>3</w:t>
      </w:r>
      <w:r w:rsidR="003F5D89">
        <w:t>;</w:t>
      </w:r>
      <w:r>
        <w:t>2</w:t>
      </w:r>
      <w:r w:rsidR="003F5D89">
        <w:t>;</w:t>
      </w:r>
      <w:r>
        <w:t>3</w:t>
      </w:r>
      <w:r w:rsidR="003F5D89">
        <w:t>;</w:t>
      </w:r>
      <w:r>
        <w:t>0</w:t>
      </w:r>
      <w:r w:rsidR="003F5D89">
        <w:t>;</w:t>
      </w:r>
      <w:r w:rsidR="00971731">
        <w:t>1</w:t>
      </w:r>
      <w:r w:rsidR="003F5D89">
        <w:t>;</w:t>
      </w:r>
      <w:r w:rsidR="00971731">
        <w:t>1</w:t>
      </w:r>
      <w:r w:rsidR="003F5D89">
        <w:t>;</w:t>
      </w:r>
      <w:r w:rsidR="00971731">
        <w:t>2</w:t>
      </w:r>
      <w:r w:rsidR="003F5D89">
        <w:t>;</w:t>
      </w:r>
      <w:r w:rsidR="00971731">
        <w:t>3</w:t>
      </w:r>
    </w:p>
    <w:p w14:paraId="0BE8065A" w14:textId="16BFFE51" w:rsidR="00971731" w:rsidRDefault="00971731" w:rsidP="00E41D6E">
      <w:r>
        <w:t>0</w:t>
      </w:r>
      <w:r w:rsidR="003F5D89">
        <w:t>;</w:t>
      </w:r>
      <w:r>
        <w:t>3</w:t>
      </w:r>
      <w:r w:rsidR="003F5D89">
        <w:t>;</w:t>
      </w:r>
      <w:r w:rsidR="00DD49B2">
        <w:t>5</w:t>
      </w:r>
      <w:r w:rsidR="003F5D89">
        <w:t>;</w:t>
      </w:r>
      <w:r w:rsidR="00DD49B2">
        <w:t>7</w:t>
      </w:r>
    </w:p>
    <w:p w14:paraId="658AA246" w14:textId="08572433" w:rsidR="00DD49B2" w:rsidRDefault="00D30C82" w:rsidP="00E41D6E">
      <w:r w:rsidRPr="008A219C">
        <w:rPr>
          <w:b/>
          <w:bCs/>
        </w:rPr>
        <w:t>0</w:t>
      </w:r>
      <w:r w:rsidR="003F5D89">
        <w:t>;</w:t>
      </w:r>
      <w:r w:rsidR="00AE7C72">
        <w:t>1</w:t>
      </w:r>
      <w:r w:rsidR="003F5D89">
        <w:t>;</w:t>
      </w:r>
      <w:r w:rsidR="00AE7C72">
        <w:t>5</w:t>
      </w:r>
      <w:r w:rsidR="003F5D89">
        <w:t>;</w:t>
      </w:r>
      <w:r w:rsidR="00AE7C72">
        <w:t>3</w:t>
      </w:r>
      <w:r w:rsidR="003F5D89">
        <w:t>;</w:t>
      </w:r>
      <w:r w:rsidR="00AE17F0" w:rsidRPr="008A219C">
        <w:rPr>
          <w:b/>
          <w:bCs/>
        </w:rPr>
        <w:t>2</w:t>
      </w:r>
      <w:r w:rsidR="003F5D89">
        <w:t>;</w:t>
      </w:r>
      <w:r w:rsidR="00AE17F0">
        <w:t>5</w:t>
      </w:r>
      <w:r w:rsidR="003F5D89">
        <w:t>;</w:t>
      </w:r>
      <w:r w:rsidR="00AE17F0">
        <w:t>8</w:t>
      </w:r>
      <w:r w:rsidR="003F5D89">
        <w:t>;</w:t>
      </w:r>
      <w:r w:rsidR="00AE17F0">
        <w:t>6</w:t>
      </w:r>
      <w:r w:rsidR="003F5D89">
        <w:t>;</w:t>
      </w:r>
      <w:r w:rsidR="00AE17F0" w:rsidRPr="008A219C">
        <w:rPr>
          <w:b/>
          <w:bCs/>
        </w:rPr>
        <w:t>4</w:t>
      </w:r>
      <w:r w:rsidR="003F5D89">
        <w:t>;</w:t>
      </w:r>
      <w:r w:rsidR="00AE17F0">
        <w:t>6</w:t>
      </w:r>
      <w:r w:rsidR="003F5D89">
        <w:t>;</w:t>
      </w:r>
      <w:r w:rsidR="00AE17F0">
        <w:t>7</w:t>
      </w:r>
      <w:r w:rsidR="003F5D89">
        <w:t>;</w:t>
      </w:r>
      <w:r w:rsidR="00A550EC" w:rsidRPr="008A219C">
        <w:rPr>
          <w:b/>
          <w:bCs/>
        </w:rPr>
        <w:t>5</w:t>
      </w:r>
      <w:r w:rsidR="003F5D89">
        <w:t>;</w:t>
      </w:r>
      <w:r w:rsidR="00A550EC">
        <w:t>8</w:t>
      </w:r>
      <w:r w:rsidR="003F5D89">
        <w:t>;</w:t>
      </w:r>
      <w:r w:rsidR="00A550EC" w:rsidRPr="008A219C">
        <w:rPr>
          <w:b/>
          <w:bCs/>
        </w:rPr>
        <w:t>6</w:t>
      </w:r>
      <w:r w:rsidR="003F5D89">
        <w:t>;</w:t>
      </w:r>
      <w:r w:rsidR="00A550EC">
        <w:t>9</w:t>
      </w:r>
      <w:r w:rsidR="003F5D89">
        <w:t>;</w:t>
      </w:r>
      <w:r w:rsidR="00A550EC" w:rsidRPr="008A219C">
        <w:rPr>
          <w:b/>
          <w:bCs/>
        </w:rPr>
        <w:t>7</w:t>
      </w:r>
      <w:r w:rsidR="003F5D89">
        <w:t>;</w:t>
      </w:r>
      <w:r w:rsidR="00A550EC">
        <w:t>9</w:t>
      </w:r>
    </w:p>
    <w:p w14:paraId="78DEB77F" w14:textId="6466F234" w:rsidR="00A550EC" w:rsidRDefault="00A550EC" w:rsidP="00E41D6E">
      <w:r>
        <w:t>0</w:t>
      </w:r>
      <w:r w:rsidR="003F5D89">
        <w:t>;</w:t>
      </w:r>
      <w:r w:rsidR="005F3BB5">
        <w:t>4</w:t>
      </w:r>
      <w:r w:rsidR="003F5D89">
        <w:t>;</w:t>
      </w:r>
      <w:r w:rsidR="005F3BB5">
        <w:t>8</w:t>
      </w:r>
      <w:r w:rsidR="003F5D89">
        <w:t>;</w:t>
      </w:r>
      <w:r w:rsidR="005F3BB5">
        <w:t>1</w:t>
      </w:r>
      <w:r w:rsidR="003F5D89">
        <w:t>1;13;15</w:t>
      </w:r>
    </w:p>
    <w:p w14:paraId="2931BEAB" w14:textId="1E81D7CD" w:rsidR="00D22113" w:rsidRDefault="00D22113" w:rsidP="00E41D6E">
      <w:r>
        <w:t>Plik wyjściowy: (result.txt):</w:t>
      </w:r>
    </w:p>
    <w:p w14:paraId="23E82D81" w14:textId="77777777" w:rsidR="0081060C" w:rsidRDefault="0081060C" w:rsidP="0081060C">
      <w:r>
        <w:t>4</w:t>
      </w:r>
    </w:p>
    <w:p w14:paraId="1D2670C7" w14:textId="77777777" w:rsidR="0081060C" w:rsidRDefault="0081060C" w:rsidP="0081060C">
      <w:r>
        <w:t>0;1;3;2;3;0;1;1;2;3</w:t>
      </w:r>
    </w:p>
    <w:p w14:paraId="66C13DA2" w14:textId="77777777" w:rsidR="0081060C" w:rsidRDefault="0081060C" w:rsidP="0081060C">
      <w:r>
        <w:t>0;3;5;7</w:t>
      </w:r>
    </w:p>
    <w:p w14:paraId="78AD3E2F" w14:textId="659A11B6" w:rsidR="00A80570" w:rsidRDefault="00A80570" w:rsidP="00E41D6E">
      <w:r>
        <w:t>[PUSTY WIERSZ]</w:t>
      </w:r>
      <w:r w:rsidR="00867EE5">
        <w:t xml:space="preserve"> </w:t>
      </w:r>
    </w:p>
    <w:p w14:paraId="3832A2BF" w14:textId="0837D91D" w:rsidR="00A80570" w:rsidRDefault="00B57059" w:rsidP="00E41D6E">
      <w:r>
        <w:t>0;1;</w:t>
      </w:r>
      <w:r w:rsidR="002B2EC8">
        <w:t>5;3;</w:t>
      </w:r>
      <w:r w:rsidR="00EA02B7">
        <w:t>5;8</w:t>
      </w:r>
    </w:p>
    <w:p w14:paraId="0B7CFFA4" w14:textId="42005CE0" w:rsidR="00EA02B7" w:rsidRDefault="00EA02B7" w:rsidP="00E41D6E">
      <w:r>
        <w:t>0;4</w:t>
      </w:r>
    </w:p>
    <w:p w14:paraId="17FFB68E" w14:textId="0BC59EEE" w:rsidR="00EA02B7" w:rsidRDefault="00EA02B7" w:rsidP="00E41D6E">
      <w:r>
        <w:t>[PUSTY WIERSZ]</w:t>
      </w:r>
    </w:p>
    <w:p w14:paraId="2D71361B" w14:textId="025AC8E7" w:rsidR="00EA02B7" w:rsidRDefault="00782457" w:rsidP="00E41D6E">
      <w:r>
        <w:t>2;6;6;4;9;4;7</w:t>
      </w:r>
    </w:p>
    <w:p w14:paraId="19E5167D" w14:textId="5F9C90EE" w:rsidR="00782457" w:rsidRDefault="00782457" w:rsidP="00E41D6E">
      <w:r>
        <w:t>0;2;</w:t>
      </w:r>
      <w:r w:rsidR="00867EE5">
        <w:t>5</w:t>
      </w:r>
    </w:p>
    <w:p w14:paraId="22E2CDA8" w14:textId="47A57BB2" w:rsidR="00867EE5" w:rsidRDefault="00867EE5" w:rsidP="00867EE5">
      <w:pPr>
        <w:pStyle w:val="Nagwek3"/>
      </w:pPr>
      <w:r>
        <w:t>Krótki opis pliku wyjściowego:</w:t>
      </w:r>
    </w:p>
    <w:p w14:paraId="06591BD8" w14:textId="671C0F59" w:rsidR="00867EE5" w:rsidRDefault="00867EE5" w:rsidP="00867EE5">
      <w:r>
        <w:t>Pierwsze trzy linijki bez zmian, tak samo jak w wejściowym. Kolejne linijki po pustym wierszu oznaczają podzielone grafy oraz zależności pomiędzy nimi dokładanie takie samo jak 4 i 5 linijka z pliku wejściowego.</w:t>
      </w:r>
    </w:p>
    <w:p w14:paraId="34A09759" w14:textId="77777777" w:rsidR="00867EE5" w:rsidRDefault="00867EE5" w:rsidP="00867EE5"/>
    <w:p w14:paraId="5CFE5A0F" w14:textId="77777777" w:rsidR="00867EE5" w:rsidRDefault="00867EE5" w:rsidP="00867EE5"/>
    <w:p w14:paraId="1F932601" w14:textId="77777777" w:rsidR="00867EE5" w:rsidRPr="00867EE5" w:rsidRDefault="00867EE5" w:rsidP="00867EE5"/>
    <w:p w14:paraId="6AD176B8" w14:textId="08F9A2E0" w:rsidR="0014677C" w:rsidRDefault="00812C21" w:rsidP="00812C21">
      <w:pPr>
        <w:pStyle w:val="Nagwek1"/>
      </w:pPr>
      <w:r>
        <w:t>Teoria:</w:t>
      </w:r>
    </w:p>
    <w:p w14:paraId="7F98418D" w14:textId="77777777" w:rsidR="00277E64" w:rsidRPr="00277E64" w:rsidRDefault="00D3039C" w:rsidP="00277E64">
      <w:r w:rsidRPr="00277E64">
        <w:rPr>
          <w:b/>
          <w:bCs/>
        </w:rPr>
        <w:t>Algorytm BFS</w:t>
      </w:r>
      <w:r w:rsidR="00277E64">
        <w:rPr>
          <w:b/>
          <w:bCs/>
        </w:rPr>
        <w:br/>
      </w:r>
      <w:r w:rsidR="00277E64" w:rsidRPr="00277E64">
        <w:t>Algorytm BFS (</w:t>
      </w:r>
      <w:proofErr w:type="spellStart"/>
      <w:r w:rsidR="00277E64" w:rsidRPr="00277E64">
        <w:t>Breadth</w:t>
      </w:r>
      <w:proofErr w:type="spellEnd"/>
      <w:r w:rsidR="00277E64" w:rsidRPr="00277E64">
        <w:t xml:space="preserve">-First </w:t>
      </w:r>
      <w:proofErr w:type="spellStart"/>
      <w:r w:rsidR="00277E64" w:rsidRPr="00277E64">
        <w:t>Search</w:t>
      </w:r>
      <w:proofErr w:type="spellEnd"/>
      <w:r w:rsidR="00277E64" w:rsidRPr="00277E64">
        <w:t>) to metoda przeszukiwania grafu, która eksploruje go poziomami – najpierw odwiedzając wszystkie wierzchołki na danym poziomie, zanim przejdzie do kolejnego. BFS działa na zasadzie kolejki: zaczynamy od wybranego węzła startowego, oznaczamy go jako odwiedzony i dodajemy do kolejki. Następnie pobieramy pierwszy element z kolejki, sprawdzamy jego sąsiadów i jeśli nie byli jeszcze odwiedzeni, dodajemy ich do kolejki i oznaczamy jako odwiedzonych. Proces ten powtarzamy, aż kolejka stanie się pusta, co oznacza, że odwiedziliśmy wszystkie możliwe wierzchołki dostępne z punktu startowego.</w:t>
      </w:r>
    </w:p>
    <w:p w14:paraId="65CFAE2A" w14:textId="0490050D" w:rsidR="00D3039C" w:rsidRPr="00277E64" w:rsidRDefault="00277E64" w:rsidP="00D3039C">
      <w:r w:rsidRPr="00277E64">
        <w:t>Algorytm ten ma złożoność O(V + E), gdzie V to liczba wierzchołków, a E liczba krawędzi. Działa efektywnie na grafach rzadkich i pozwala m.in. na znalezienie najkrótszej ścieżki w grafie nieskierowanym, sprawdzanie spójności grafu, a także podział grafu na mniejsze regiony. W kontekście naszego projektu BFS może być używany do analizy struktury połączeń oraz podziału dużego grafu na mniejsze, łatwiejsze do przetwarzania fragmenty, co pozwala na optymalizację obliczeń i lepszą organizację danych</w:t>
      </w:r>
      <w:r>
        <w:t>.</w:t>
      </w:r>
    </w:p>
    <w:p w14:paraId="0FBCC239" w14:textId="12C991ED" w:rsidR="00812C21" w:rsidRDefault="00812C21" w:rsidP="00812C21">
      <w:pPr>
        <w:pStyle w:val="Nagwek1"/>
      </w:pPr>
      <w:r>
        <w:t xml:space="preserve">Komunikaty </w:t>
      </w:r>
      <w:r w:rsidR="00AB3E11">
        <w:t>Błędów</w:t>
      </w:r>
      <w:r>
        <w:t>:</w:t>
      </w:r>
    </w:p>
    <w:tbl>
      <w:tblPr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3540"/>
        <w:gridCol w:w="3560"/>
      </w:tblGrid>
      <w:tr w:rsidR="00D85460" w:rsidRPr="00D85460" w14:paraId="5AAC5953" w14:textId="77777777" w:rsidTr="00D85460">
        <w:trPr>
          <w:trHeight w:val="576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6778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Numer błędu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44873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Opis sytuacji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4628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Komunikat błędu</w:t>
            </w:r>
          </w:p>
        </w:tc>
      </w:tr>
      <w:tr w:rsidR="00D85460" w:rsidRPr="00D85460" w14:paraId="679ED39C" w14:textId="77777777" w:rsidTr="00D85460">
        <w:trPr>
          <w:trHeight w:val="912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BBB77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96CE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Błędna liczba argumentów w linii poleceń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D16C1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Nieprawidłowa liczba argumentów. Proszę podać wszystkie wymagane argumenty."</w:t>
            </w:r>
          </w:p>
        </w:tc>
      </w:tr>
      <w:tr w:rsidR="00D85460" w:rsidRPr="00D85460" w14:paraId="5B994905" w14:textId="77777777" w:rsidTr="00D85460">
        <w:trPr>
          <w:trHeight w:val="110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8FE48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FE99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Zła wartość liczby części (k)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29B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Liczba części (k) musi być liczbą całkowitą większą od 0 i mniejszą lub równą liczbie wierzchołków."</w:t>
            </w:r>
          </w:p>
        </w:tc>
      </w:tr>
      <w:tr w:rsidR="00D85460" w:rsidRPr="00D85460" w14:paraId="1DE57CA1" w14:textId="77777777" w:rsidTr="00D85460">
        <w:trPr>
          <w:trHeight w:val="8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2D58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4B5C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Zły margines procentowy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AB95A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Margines procentowy musi być liczbą całkowitą w przedziale od 0 do 100."</w:t>
            </w:r>
          </w:p>
        </w:tc>
      </w:tr>
      <w:tr w:rsidR="00D85460" w:rsidRPr="00D85460" w14:paraId="3EFC1C5D" w14:textId="77777777" w:rsidTr="00D85460">
        <w:trPr>
          <w:trHeight w:val="104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E92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687E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Błędny format pliku wejściowego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A15C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Plik wejściowy nie jest w poprawnym formacie. Upewnij się, że plik zawiera poprawny opis grafu."</w:t>
            </w:r>
          </w:p>
        </w:tc>
      </w:tr>
      <w:tr w:rsidR="00D85460" w:rsidRPr="00D85460" w14:paraId="1659DB36" w14:textId="77777777" w:rsidTr="00D85460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02BC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D62A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Plik wejściowy nie istnieje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EA5E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Nie znaleziono pliku wejściowego. Proszę sprawdzić ścieżkę pliku."</w:t>
            </w:r>
          </w:p>
        </w:tc>
      </w:tr>
      <w:tr w:rsidR="00D85460" w:rsidRPr="00D85460" w14:paraId="273FE913" w14:textId="77777777" w:rsidTr="00D85460">
        <w:trPr>
          <w:trHeight w:val="972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6FE6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096C2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Błędna wartość w pliku wejściowym (np. brak wierzchołków, błędne krawędzie)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5FE6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Plik wejściowy zawiera błędne dane. Sprawdź poprawność formatu grafu."</w:t>
            </w:r>
          </w:p>
        </w:tc>
      </w:tr>
      <w:tr w:rsidR="00D85460" w:rsidRPr="00D85460" w14:paraId="39B9DA33" w14:textId="77777777" w:rsidTr="00D85460">
        <w:trPr>
          <w:trHeight w:val="94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54BE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lastRenderedPageBreak/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EAD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Nieprawidłowa opcja flagi w linii poleceń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72B6D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Nieznana flaga lub opcja w linii poleceń. Proszę sprawdzić dostępne opcje."</w:t>
            </w:r>
          </w:p>
        </w:tc>
      </w:tr>
      <w:tr w:rsidR="00D85460" w:rsidRPr="00D85460" w14:paraId="19B8FD12" w14:textId="77777777" w:rsidTr="00D85460">
        <w:trPr>
          <w:trHeight w:val="1056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4BC0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F43A6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Błąd przy próbie zapisu do pliku wynikowego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F3A0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Nie udało się zapisać pliku wynikowego. Sprawdź uprawnienia do zapisu."</w:t>
            </w:r>
          </w:p>
        </w:tc>
      </w:tr>
      <w:tr w:rsidR="00D85460" w:rsidRPr="00D85460" w14:paraId="47FD071F" w14:textId="77777777" w:rsidTr="00D85460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5B00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096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Niedostateczna liczba wierzchołków do podziału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B986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Graf ma zbyt mało wierzchołków, aby wykonać żądany podział na części."</w:t>
            </w:r>
          </w:p>
        </w:tc>
      </w:tr>
    </w:tbl>
    <w:p w14:paraId="0A6D0DCA" w14:textId="77777777" w:rsidR="00C57424" w:rsidRPr="00C57424" w:rsidRDefault="00C57424" w:rsidP="00C57424"/>
    <w:sectPr w:rsidR="00C57424" w:rsidRPr="00C57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7675"/>
    <w:multiLevelType w:val="multilevel"/>
    <w:tmpl w:val="E1D8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52E7E"/>
    <w:multiLevelType w:val="multilevel"/>
    <w:tmpl w:val="15FC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339CA"/>
    <w:multiLevelType w:val="multilevel"/>
    <w:tmpl w:val="3A54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F616A"/>
    <w:multiLevelType w:val="multilevel"/>
    <w:tmpl w:val="ADE0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75707"/>
    <w:multiLevelType w:val="multilevel"/>
    <w:tmpl w:val="8E60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E35F1"/>
    <w:multiLevelType w:val="hybridMultilevel"/>
    <w:tmpl w:val="33FC9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61DD5"/>
    <w:multiLevelType w:val="hybridMultilevel"/>
    <w:tmpl w:val="DE0E7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28210">
    <w:abstractNumId w:val="2"/>
  </w:num>
  <w:num w:numId="2" w16cid:durableId="683895497">
    <w:abstractNumId w:val="0"/>
  </w:num>
  <w:num w:numId="3" w16cid:durableId="1629583114">
    <w:abstractNumId w:val="1"/>
  </w:num>
  <w:num w:numId="4" w16cid:durableId="1571578517">
    <w:abstractNumId w:val="4"/>
  </w:num>
  <w:num w:numId="5" w16cid:durableId="2092963392">
    <w:abstractNumId w:val="3"/>
  </w:num>
  <w:num w:numId="6" w16cid:durableId="1543983759">
    <w:abstractNumId w:val="6"/>
  </w:num>
  <w:num w:numId="7" w16cid:durableId="1493597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A6"/>
    <w:rsid w:val="000737E2"/>
    <w:rsid w:val="00096701"/>
    <w:rsid w:val="000A4CEE"/>
    <w:rsid w:val="000E2C4F"/>
    <w:rsid w:val="000F2591"/>
    <w:rsid w:val="00101790"/>
    <w:rsid w:val="00120C74"/>
    <w:rsid w:val="00122358"/>
    <w:rsid w:val="0014677C"/>
    <w:rsid w:val="001C2055"/>
    <w:rsid w:val="0021622B"/>
    <w:rsid w:val="0021717F"/>
    <w:rsid w:val="00277E64"/>
    <w:rsid w:val="00293E42"/>
    <w:rsid w:val="002B2EC8"/>
    <w:rsid w:val="002F1ACC"/>
    <w:rsid w:val="002F7D58"/>
    <w:rsid w:val="003371D8"/>
    <w:rsid w:val="00372DE9"/>
    <w:rsid w:val="003F5D89"/>
    <w:rsid w:val="004101C0"/>
    <w:rsid w:val="00434B61"/>
    <w:rsid w:val="004C627E"/>
    <w:rsid w:val="004E3721"/>
    <w:rsid w:val="005D5BD2"/>
    <w:rsid w:val="005F3BB5"/>
    <w:rsid w:val="005F4B0F"/>
    <w:rsid w:val="00634003"/>
    <w:rsid w:val="00642AEE"/>
    <w:rsid w:val="00666BDE"/>
    <w:rsid w:val="00674695"/>
    <w:rsid w:val="006E0EAB"/>
    <w:rsid w:val="00707509"/>
    <w:rsid w:val="0074055F"/>
    <w:rsid w:val="00782457"/>
    <w:rsid w:val="00791B1F"/>
    <w:rsid w:val="007A5EC4"/>
    <w:rsid w:val="007D796F"/>
    <w:rsid w:val="008047E3"/>
    <w:rsid w:val="0081060C"/>
    <w:rsid w:val="00812C21"/>
    <w:rsid w:val="00814908"/>
    <w:rsid w:val="00867EE5"/>
    <w:rsid w:val="00892E55"/>
    <w:rsid w:val="008A219C"/>
    <w:rsid w:val="008D4D80"/>
    <w:rsid w:val="009005A9"/>
    <w:rsid w:val="009120B7"/>
    <w:rsid w:val="00916CD9"/>
    <w:rsid w:val="00961BD3"/>
    <w:rsid w:val="00971731"/>
    <w:rsid w:val="009B04EE"/>
    <w:rsid w:val="009F0610"/>
    <w:rsid w:val="00A438FA"/>
    <w:rsid w:val="00A5496C"/>
    <w:rsid w:val="00A550EC"/>
    <w:rsid w:val="00A66D6E"/>
    <w:rsid w:val="00A80570"/>
    <w:rsid w:val="00AB3E11"/>
    <w:rsid w:val="00AC1502"/>
    <w:rsid w:val="00AC36E8"/>
    <w:rsid w:val="00AC699E"/>
    <w:rsid w:val="00AE17F0"/>
    <w:rsid w:val="00AE7C72"/>
    <w:rsid w:val="00B01033"/>
    <w:rsid w:val="00B26A9B"/>
    <w:rsid w:val="00B57059"/>
    <w:rsid w:val="00B63926"/>
    <w:rsid w:val="00B7164E"/>
    <w:rsid w:val="00B84463"/>
    <w:rsid w:val="00BE35A2"/>
    <w:rsid w:val="00BF32A2"/>
    <w:rsid w:val="00C22852"/>
    <w:rsid w:val="00C57424"/>
    <w:rsid w:val="00C759DE"/>
    <w:rsid w:val="00C77C85"/>
    <w:rsid w:val="00C875A6"/>
    <w:rsid w:val="00C94233"/>
    <w:rsid w:val="00CC4F89"/>
    <w:rsid w:val="00CF6391"/>
    <w:rsid w:val="00D22113"/>
    <w:rsid w:val="00D23061"/>
    <w:rsid w:val="00D3039C"/>
    <w:rsid w:val="00D30C82"/>
    <w:rsid w:val="00D75389"/>
    <w:rsid w:val="00D85460"/>
    <w:rsid w:val="00DA5DEA"/>
    <w:rsid w:val="00DD49B2"/>
    <w:rsid w:val="00E41D6E"/>
    <w:rsid w:val="00E43D7A"/>
    <w:rsid w:val="00EA02B7"/>
    <w:rsid w:val="00EF369A"/>
    <w:rsid w:val="00EF519A"/>
    <w:rsid w:val="00EF5F42"/>
    <w:rsid w:val="00F322B1"/>
    <w:rsid w:val="00F37DB0"/>
    <w:rsid w:val="00FC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132B"/>
  <w15:chartTrackingRefBased/>
  <w15:docId w15:val="{B27FC807-8DD9-4F8D-993A-18D0533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8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8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75A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75A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75A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75A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75A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75A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75A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75A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75A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75A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75A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4E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4E37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nyWeb">
    <w:name w:val="Normal (Web)"/>
    <w:basedOn w:val="Normalny"/>
    <w:uiPriority w:val="99"/>
    <w:semiHidden/>
    <w:unhideWhenUsed/>
    <w:rsid w:val="00277E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3A903E5050E0428A99D87D013B1ACA" ma:contentTypeVersion="10" ma:contentTypeDescription="Utwórz nowy dokument." ma:contentTypeScope="" ma:versionID="1458377668cf5b62e334f19ded1e1267">
  <xsd:schema xmlns:xsd="http://www.w3.org/2001/XMLSchema" xmlns:xs="http://www.w3.org/2001/XMLSchema" xmlns:p="http://schemas.microsoft.com/office/2006/metadata/properties" xmlns:ns3="22cc29ec-0a89-4eb2-a7e0-3866c26c3ca2" targetNamespace="http://schemas.microsoft.com/office/2006/metadata/properties" ma:root="true" ma:fieldsID="fd4d6e8065694335a47344484a352478" ns3:_="">
    <xsd:import namespace="22cc29ec-0a89-4eb2-a7e0-3866c26c3ca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c29ec-0a89-4eb2-a7e0-3866c26c3ca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cc29ec-0a89-4eb2-a7e0-3866c26c3c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CF542-1CB3-457A-95A4-C83C20452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c29ec-0a89-4eb2-a7e0-3866c26c3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FB363-1EF7-4FAA-ACD9-55EF51CEB4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AE11A-DAC8-4D4F-9EF5-ACFF472ED6B6}">
  <ds:schemaRefs>
    <ds:schemaRef ds:uri="http://schemas.microsoft.com/office/2006/metadata/properties"/>
    <ds:schemaRef ds:uri="http://schemas.microsoft.com/office/infopath/2007/PartnerControls"/>
    <ds:schemaRef ds:uri="22cc29ec-0a89-4eb2-a7e0-3866c26c3ca2"/>
  </ds:schemaRefs>
</ds:datastoreItem>
</file>

<file path=customXml/itemProps4.xml><?xml version="1.0" encoding="utf-8"?>
<ds:datastoreItem xmlns:ds="http://schemas.openxmlformats.org/officeDocument/2006/customXml" ds:itemID="{F8123DCE-31DE-4E0F-9533-99126416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1006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 Michał 5 (STUD)</dc:creator>
  <cp:keywords/>
  <dc:description/>
  <cp:lastModifiedBy>Kozak Michał 5 (STUD)</cp:lastModifiedBy>
  <cp:revision>8</cp:revision>
  <dcterms:created xsi:type="dcterms:W3CDTF">2025-03-08T19:44:00Z</dcterms:created>
  <dcterms:modified xsi:type="dcterms:W3CDTF">2025-03-10T17:55:00Z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0x0101008F3A903E5050E0428A99D87D013B1ACA</vt:lpwstr>
  </property>
</Properties>
</file>