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C27" w:rsidP="32F41F69" w:rsidRDefault="00A57457" w14:paraId="70B6C7CC" w14:textId="4F0861AF">
      <w:pPr>
        <w:spacing w:before="240" w:after="240"/>
        <w:jc w:val="center"/>
      </w:pPr>
      <w:r w:rsidRPr="32F41F69" w:rsidR="5958BA89">
        <w:rPr>
          <w:rFonts w:ascii="Arial" w:hAnsi="Arial" w:eastAsia="Arial" w:cs="Arial"/>
          <w:b w:val="1"/>
          <w:bCs w:val="1"/>
        </w:rPr>
        <w:t>ВИЗНАННЯ ЗАСТОСУВАННЯ LIA ДО ПОДІЇ</w:t>
      </w:r>
    </w:p>
    <w:p w:rsidR="00B71C27" w:rsidP="32F41F69" w:rsidRDefault="00B71C27" w14:paraId="0A1FF609" w14:textId="1B2AAF39">
      <w:pPr>
        <w:spacing w:before="240" w:after="240"/>
        <w:jc w:val="center"/>
        <w:rPr>
          <w:rFonts w:ascii="Arial" w:hAnsi="Arial" w:eastAsia="Arial" w:cs="Arial"/>
        </w:rPr>
      </w:pPr>
    </w:p>
    <w:p w:rsidR="00B71C27" w:rsidP="32F41F69" w:rsidRDefault="00A57457" w14:paraId="63DED86F" w14:textId="07C2834B">
      <w:pPr>
        <w:pStyle w:val="Normal"/>
        <w:spacing w:before="240" w:after="240"/>
        <w:jc w:val="center"/>
      </w:pPr>
      <w:r w:rsidRPr="32F41F69" w:rsidR="632C7D5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</w:p>
    <w:p w:rsidR="00B71C27" w:rsidP="32F41F69" w:rsidRDefault="00A57457" w14:paraId="100ED55F" w14:textId="7320C532">
      <w:pPr>
        <w:pStyle w:val="Normal"/>
        <w:spacing w:before="240" w:after="240"/>
        <w:jc w:val="both"/>
      </w:pPr>
      <w:r w:rsidRPr="32F41F69" w:rsidR="5958BA89">
        <w:rPr>
          <w:rFonts w:ascii="Arial" w:hAnsi="Arial" w:eastAsia="Arial" w:cs="Arial"/>
        </w:rPr>
        <w:t xml:space="preserve"> Варшава, </w:t>
      </w:r>
      <w:r w:rsidRPr="32F41F69" w:rsidR="5958BA89">
        <w:rPr>
          <w:rFonts w:ascii="Arial" w:hAnsi="Arial" w:eastAsia="Arial" w:cs="Arial"/>
        </w:rPr>
        <w:t>стадіон</w:t>
      </w:r>
      <w:r w:rsidRPr="32F41F69" w:rsidR="5958BA89">
        <w:rPr>
          <w:rFonts w:ascii="Arial" w:hAnsi="Arial" w:eastAsia="Arial" w:cs="Arial"/>
        </w:rPr>
        <w:t xml:space="preserve"> «</w:t>
      </w:r>
      <w:r w:rsidRPr="32F41F69" w:rsidR="5958BA89">
        <w:rPr>
          <w:rFonts w:ascii="Arial" w:hAnsi="Arial" w:eastAsia="Arial" w:cs="Arial"/>
        </w:rPr>
        <w:t>Podskarbińska</w:t>
      </w:r>
      <w:r w:rsidRPr="32F41F69" w:rsidR="5958BA89">
        <w:rPr>
          <w:rFonts w:ascii="Arial" w:hAnsi="Arial" w:eastAsia="Arial" w:cs="Arial"/>
        </w:rPr>
        <w:t xml:space="preserve">» — </w:t>
      </w:r>
      <w:r w:rsidRPr="32F41F69" w:rsidR="5958BA89">
        <w:rPr>
          <w:rFonts w:ascii="Arial" w:hAnsi="Arial" w:eastAsia="Arial" w:cs="Arial"/>
        </w:rPr>
        <w:t>випуск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від</w:t>
      </w:r>
      <w:r w:rsidRPr="32F41F69" w:rsidR="5958BA89">
        <w:rPr>
          <w:rFonts w:ascii="Arial" w:hAnsi="Arial" w:eastAsia="Arial" w:cs="Arial"/>
        </w:rPr>
        <w:t xml:space="preserve">: </w:t>
      </w:r>
    </w:p>
    <w:p w:rsidR="00B71C27" w:rsidP="32F41F69" w:rsidRDefault="00A57457" w14:paraId="0C1BEA92" w14:textId="30DA72AB">
      <w:pPr>
        <w:pStyle w:val="Normal"/>
        <w:spacing w:before="240" w:after="240"/>
        <w:jc w:val="both"/>
      </w:pPr>
      <w:r w:rsidRPr="32F41F69" w:rsidR="5958BA89">
        <w:rPr>
          <w:rFonts w:ascii="Arial" w:hAnsi="Arial" w:eastAsia="Arial" w:cs="Arial"/>
        </w:rPr>
        <w:t>Адміністратор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підтверджує</w:t>
      </w:r>
      <w:r w:rsidRPr="32F41F69" w:rsidR="5958BA89">
        <w:rPr>
          <w:rFonts w:ascii="Arial" w:hAnsi="Arial" w:eastAsia="Arial" w:cs="Arial"/>
        </w:rPr>
        <w:t xml:space="preserve">, </w:t>
      </w:r>
      <w:r w:rsidRPr="32F41F69" w:rsidR="5958BA89">
        <w:rPr>
          <w:rFonts w:ascii="Arial" w:hAnsi="Arial" w:eastAsia="Arial" w:cs="Arial"/>
        </w:rPr>
        <w:t>що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обробка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персональних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даних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учасників</w:t>
      </w:r>
      <w:r w:rsidRPr="32F41F69" w:rsidR="5958BA89">
        <w:rPr>
          <w:rFonts w:ascii="Arial" w:hAnsi="Arial" w:eastAsia="Arial" w:cs="Arial"/>
        </w:rPr>
        <w:t xml:space="preserve"> у </w:t>
      </w:r>
      <w:r w:rsidRPr="32F41F69" w:rsidR="5958BA89">
        <w:rPr>
          <w:rFonts w:ascii="Arial" w:hAnsi="Arial" w:eastAsia="Arial" w:cs="Arial"/>
        </w:rPr>
        <w:t>рамках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публічного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розкриття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офіційних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результатів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змагань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підлягає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застосовному</w:t>
      </w:r>
      <w:r w:rsidRPr="32F41F69" w:rsidR="5958BA89">
        <w:rPr>
          <w:rFonts w:ascii="Arial" w:hAnsi="Arial" w:eastAsia="Arial" w:cs="Arial"/>
        </w:rPr>
        <w:t xml:space="preserve"> «</w:t>
      </w:r>
      <w:r w:rsidRPr="32F41F69" w:rsidR="5958BA89">
        <w:rPr>
          <w:rFonts w:ascii="Arial" w:hAnsi="Arial" w:eastAsia="Arial" w:cs="Arial"/>
        </w:rPr>
        <w:t>Тесту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балансу</w:t>
      </w:r>
      <w:r w:rsidRPr="32F41F69" w:rsidR="5958BA89">
        <w:rPr>
          <w:rFonts w:ascii="Arial" w:hAnsi="Arial" w:eastAsia="Arial" w:cs="Arial"/>
        </w:rPr>
        <w:t xml:space="preserve"> / </w:t>
      </w:r>
      <w:r w:rsidRPr="32F41F69" w:rsidR="5958BA89">
        <w:rPr>
          <w:rFonts w:ascii="Arial" w:hAnsi="Arial" w:eastAsia="Arial" w:cs="Arial"/>
        </w:rPr>
        <w:t>Оцінці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законного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інтересу</w:t>
      </w:r>
      <w:r w:rsidRPr="32F41F69" w:rsidR="5958BA89">
        <w:rPr>
          <w:rFonts w:ascii="Arial" w:hAnsi="Arial" w:eastAsia="Arial" w:cs="Arial"/>
        </w:rPr>
        <w:t xml:space="preserve"> (LIA) – </w:t>
      </w:r>
      <w:r w:rsidRPr="32F41F69" w:rsidR="5958BA89">
        <w:rPr>
          <w:rFonts w:ascii="Arial" w:hAnsi="Arial" w:eastAsia="Arial" w:cs="Arial"/>
        </w:rPr>
        <w:t>публічне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розкриття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результатів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спортивних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змагань</w:t>
      </w:r>
      <w:r w:rsidRPr="32F41F69" w:rsidR="5958BA89">
        <w:rPr>
          <w:rFonts w:ascii="Arial" w:hAnsi="Arial" w:eastAsia="Arial" w:cs="Arial"/>
        </w:rPr>
        <w:t>» (</w:t>
      </w:r>
      <w:r w:rsidRPr="32F41F69" w:rsidR="5958BA89">
        <w:rPr>
          <w:rFonts w:ascii="Arial" w:hAnsi="Arial" w:eastAsia="Arial" w:cs="Arial"/>
        </w:rPr>
        <w:t>версія</w:t>
      </w:r>
      <w:r w:rsidRPr="32F41F69" w:rsidR="5958BA89">
        <w:rPr>
          <w:rFonts w:ascii="Arial" w:hAnsi="Arial" w:eastAsia="Arial" w:cs="Arial"/>
        </w:rPr>
        <w:t xml:space="preserve"> 1.0 </w:t>
      </w:r>
      <w:r w:rsidRPr="32F41F69" w:rsidR="5958BA89">
        <w:rPr>
          <w:rFonts w:ascii="Arial" w:hAnsi="Arial" w:eastAsia="Arial" w:cs="Arial"/>
        </w:rPr>
        <w:t>від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3C37322E">
        <w:rPr>
          <w:rFonts w:ascii="Arial" w:hAnsi="Arial" w:eastAsia="Arial" w:cs="Arial"/>
        </w:rPr>
        <w:t>01</w:t>
      </w:r>
      <w:r w:rsidRPr="32F41F69" w:rsidR="5958BA89">
        <w:rPr>
          <w:rFonts w:ascii="Arial" w:hAnsi="Arial" w:eastAsia="Arial" w:cs="Arial"/>
        </w:rPr>
        <w:t>.0</w:t>
      </w:r>
      <w:r w:rsidRPr="32F41F69" w:rsidR="12552AAE">
        <w:rPr>
          <w:rFonts w:ascii="Arial" w:hAnsi="Arial" w:eastAsia="Arial" w:cs="Arial"/>
        </w:rPr>
        <w:t>9</w:t>
      </w:r>
      <w:r w:rsidRPr="32F41F69" w:rsidR="5958BA89">
        <w:rPr>
          <w:rFonts w:ascii="Arial" w:hAnsi="Arial" w:eastAsia="Arial" w:cs="Arial"/>
        </w:rPr>
        <w:t xml:space="preserve">.2026, </w:t>
      </w:r>
      <w:r w:rsidRPr="32F41F69" w:rsidR="5958BA89">
        <w:rPr>
          <w:rFonts w:ascii="Arial" w:hAnsi="Arial" w:eastAsia="Arial" w:cs="Arial"/>
        </w:rPr>
        <w:t>Документ</w:t>
      </w:r>
      <w:r w:rsidRPr="32F41F69" w:rsidR="5958BA89">
        <w:rPr>
          <w:rFonts w:ascii="Arial" w:hAnsi="Arial" w:eastAsia="Arial" w:cs="Arial"/>
        </w:rPr>
        <w:t xml:space="preserve"> No </w:t>
      </w:r>
      <w:r w:rsidRPr="32F41F69" w:rsidR="069F949A">
        <w:rPr>
          <w:rFonts w:ascii="Arial" w:hAnsi="Arial" w:eastAsia="Arial" w:cs="Arial"/>
        </w:rPr>
        <w:t>7</w:t>
      </w:r>
      <w:r w:rsidRPr="32F41F69" w:rsidR="5958BA89">
        <w:rPr>
          <w:rFonts w:ascii="Arial" w:hAnsi="Arial" w:eastAsia="Arial" w:cs="Arial"/>
        </w:rPr>
        <w:t xml:space="preserve">), </w:t>
      </w:r>
      <w:r w:rsidRPr="32F41F69" w:rsidR="5958BA89">
        <w:rPr>
          <w:rFonts w:ascii="Arial" w:hAnsi="Arial" w:eastAsia="Arial" w:cs="Arial"/>
        </w:rPr>
        <w:t>прийнятому</w:t>
      </w:r>
      <w:r w:rsidRPr="32F41F69" w:rsidR="5958BA89">
        <w:rPr>
          <w:rFonts w:ascii="Arial" w:hAnsi="Arial" w:eastAsia="Arial" w:cs="Arial"/>
        </w:rPr>
        <w:t xml:space="preserve"> ACE BATTLE POLAND Sp. z </w:t>
      </w:r>
      <w:r w:rsidRPr="32F41F69" w:rsidR="5958BA89">
        <w:rPr>
          <w:rFonts w:ascii="Arial" w:hAnsi="Arial" w:eastAsia="Arial" w:cs="Arial"/>
        </w:rPr>
        <w:t>o.o.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як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спільний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документ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для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всієї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серії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заходів</w:t>
      </w:r>
      <w:r w:rsidRPr="32F41F69" w:rsidR="5958BA89">
        <w:rPr>
          <w:rFonts w:ascii="Arial" w:hAnsi="Arial" w:eastAsia="Arial" w:cs="Arial"/>
        </w:rPr>
        <w:t xml:space="preserve"> «</w:t>
      </w:r>
      <w:r w:rsidRPr="32F41F69" w:rsidR="6E7E5BC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ACE BATTLE RUN – TEAM MILE POLAND – TEAM–Individual Ranking</w:t>
      </w:r>
      <w:r w:rsidRPr="32F41F69" w:rsidR="6E7E5B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F41F69" w:rsidR="5958BA89">
        <w:rPr>
          <w:rFonts w:ascii="Arial" w:hAnsi="Arial" w:eastAsia="Arial" w:cs="Arial"/>
        </w:rPr>
        <w:t xml:space="preserve">», </w:t>
      </w:r>
      <w:r w:rsidRPr="32F41F69" w:rsidR="5958BA89">
        <w:rPr>
          <w:rFonts w:ascii="Arial" w:hAnsi="Arial" w:eastAsia="Arial" w:cs="Arial"/>
        </w:rPr>
        <w:t>організованої</w:t>
      </w:r>
      <w:r w:rsidRPr="32F41F69" w:rsidR="5958BA89">
        <w:rPr>
          <w:rFonts w:ascii="Arial" w:hAnsi="Arial" w:eastAsia="Arial" w:cs="Arial"/>
        </w:rPr>
        <w:t xml:space="preserve"> у 2026 </w:t>
      </w:r>
      <w:r w:rsidRPr="32F41F69" w:rsidR="5958BA89">
        <w:rPr>
          <w:rFonts w:ascii="Arial" w:hAnsi="Arial" w:eastAsia="Arial" w:cs="Arial"/>
        </w:rPr>
        <w:t>році</w:t>
      </w:r>
      <w:r w:rsidRPr="32F41F69" w:rsidR="5958BA89">
        <w:rPr>
          <w:rFonts w:ascii="Arial" w:hAnsi="Arial" w:eastAsia="Arial" w:cs="Arial"/>
        </w:rPr>
        <w:t xml:space="preserve"> r. </w:t>
      </w:r>
      <w:r w:rsidRPr="32F41F69" w:rsidR="5958BA89">
        <w:rPr>
          <w:rFonts w:ascii="Arial" w:hAnsi="Arial" w:eastAsia="Arial" w:cs="Arial"/>
        </w:rPr>
        <w:t>Це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підтвердження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стосується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конкретного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видання</w:t>
      </w:r>
      <w:r w:rsidRPr="32F41F69" w:rsidR="5958BA89">
        <w:rPr>
          <w:rFonts w:ascii="Arial" w:hAnsi="Arial" w:eastAsia="Arial" w:cs="Arial"/>
        </w:rPr>
        <w:t xml:space="preserve"> По</w:t>
      </w:r>
      <w:r w:rsidRPr="32F41F69" w:rsidR="5958BA89">
        <w:rPr>
          <w:rFonts w:ascii="Arial" w:hAnsi="Arial" w:eastAsia="Arial" w:cs="Arial"/>
        </w:rPr>
        <w:t xml:space="preserve">дії, </w:t>
      </w:r>
      <w:r w:rsidRPr="32F41F69" w:rsidR="5958BA89">
        <w:rPr>
          <w:rFonts w:ascii="Arial" w:hAnsi="Arial" w:eastAsia="Arial" w:cs="Arial"/>
        </w:rPr>
        <w:t>зазначеної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вище</w:t>
      </w:r>
      <w:r w:rsidRPr="32F41F69" w:rsidR="5958BA89">
        <w:rPr>
          <w:rFonts w:ascii="Arial" w:hAnsi="Arial" w:eastAsia="Arial" w:cs="Arial"/>
        </w:rPr>
        <w:t xml:space="preserve">, і </w:t>
      </w:r>
      <w:r w:rsidRPr="32F41F69" w:rsidR="5958BA89">
        <w:rPr>
          <w:rFonts w:ascii="Arial" w:hAnsi="Arial" w:eastAsia="Arial" w:cs="Arial"/>
        </w:rPr>
        <w:t>не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замінює</w:t>
      </w:r>
      <w:r w:rsidRPr="32F41F69" w:rsidR="5958BA89">
        <w:rPr>
          <w:rFonts w:ascii="Arial" w:hAnsi="Arial" w:eastAsia="Arial" w:cs="Arial"/>
        </w:rPr>
        <w:t xml:space="preserve"> </w:t>
      </w:r>
      <w:r w:rsidRPr="32F41F69" w:rsidR="5958BA89">
        <w:rPr>
          <w:rFonts w:ascii="Arial" w:hAnsi="Arial" w:eastAsia="Arial" w:cs="Arial"/>
        </w:rPr>
        <w:t>зміст</w:t>
      </w:r>
      <w:r w:rsidRPr="32F41F69" w:rsidR="5958BA89">
        <w:rPr>
          <w:rFonts w:ascii="Arial" w:hAnsi="Arial" w:eastAsia="Arial" w:cs="Arial"/>
        </w:rPr>
        <w:t xml:space="preserve"> LIA.</w:t>
      </w:r>
    </w:p>
    <w:p w:rsidR="00B71C27" w:rsidP="32F41F69" w:rsidRDefault="00A57457" w14:paraId="6C59C9F2" w14:textId="201B204D">
      <w:pPr>
        <w:spacing w:before="240" w:after="240"/>
        <w:jc w:val="both"/>
      </w:pPr>
      <w:r w:rsidRPr="32F41F69" w:rsidR="5958BA89">
        <w:rPr>
          <w:rFonts w:ascii="Arial" w:hAnsi="Arial" w:eastAsia="Arial" w:cs="Arial"/>
        </w:rPr>
        <w:t>У рамках цієї події буде опубліковано лише наступне:</w:t>
      </w:r>
    </w:p>
    <w:p w:rsidR="00B71C27" w:rsidP="32F41F69" w:rsidRDefault="00A57457" w14:paraId="4CCBDCFA" w14:textId="4C3A439B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32F41F69" w:rsidR="5958BA89">
        <w:rPr>
          <w:rFonts w:ascii="Arial" w:hAnsi="Arial" w:eastAsia="Arial" w:cs="Arial"/>
        </w:rPr>
        <w:t xml:space="preserve">Ім'я </w:t>
      </w:r>
    </w:p>
    <w:p w:rsidR="00B71C27" w:rsidP="32F41F69" w:rsidRDefault="00A57457" w14:paraId="5DE3B1A0" w14:textId="5A046064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32F41F69" w:rsidR="5958BA89">
        <w:rPr>
          <w:rFonts w:ascii="Arial" w:hAnsi="Arial" w:eastAsia="Arial" w:cs="Arial"/>
        </w:rPr>
        <w:t xml:space="preserve">Прізвище, </w:t>
      </w:r>
    </w:p>
    <w:p w:rsidR="00B71C27" w:rsidP="32F41F69" w:rsidRDefault="00A57457" w14:paraId="30F375BC" w14:textId="20550B74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32F41F69" w:rsidR="5958BA89">
        <w:rPr>
          <w:rFonts w:ascii="Arial" w:hAnsi="Arial" w:eastAsia="Arial" w:cs="Arial"/>
        </w:rPr>
        <w:t xml:space="preserve">тривалість, </w:t>
      </w:r>
    </w:p>
    <w:p w:rsidR="00B71C27" w:rsidP="32F41F69" w:rsidRDefault="00A57457" w14:paraId="25371B00" w14:textId="015D354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32F41F69" w:rsidR="5958BA89">
        <w:rPr>
          <w:rFonts w:ascii="Arial" w:hAnsi="Arial" w:eastAsia="Arial" w:cs="Arial"/>
        </w:rPr>
        <w:t xml:space="preserve">Місце/рейтинг, </w:t>
      </w:r>
    </w:p>
    <w:p w:rsidR="00B71C27" w:rsidP="32F41F69" w:rsidRDefault="00A57457" w14:paraId="4958E634" w14:textId="48DEB7BD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eastAsia="Arial" w:cs="Arial"/>
        </w:rPr>
      </w:pPr>
      <w:r w:rsidRPr="32F41F69" w:rsidR="5958BA89">
        <w:rPr>
          <w:rFonts w:ascii="Arial" w:hAnsi="Arial" w:eastAsia="Arial" w:cs="Arial"/>
        </w:rPr>
        <w:t xml:space="preserve">або спортивної категорії. </w:t>
      </w:r>
    </w:p>
    <w:p w:rsidR="00B71C27" w:rsidP="32F41F69" w:rsidRDefault="00A57457" w14:paraId="55A9F1D1" w14:textId="107FD530">
      <w:pPr>
        <w:spacing w:before="240" w:after="240"/>
        <w:jc w:val="both"/>
      </w:pPr>
      <w:r w:rsidRPr="32F41F69" w:rsidR="5958BA89">
        <w:rPr>
          <w:rFonts w:ascii="Arial" w:hAnsi="Arial" w:eastAsia="Arial" w:cs="Arial"/>
        </w:rPr>
        <w:t>Контактні дані, дата народження, адреса, PESEL або медичні дані не будуть публічно доступні.</w:t>
      </w:r>
    </w:p>
    <w:p w:rsidR="00B71C27" w:rsidP="32F41F69" w:rsidRDefault="00A57457" w14:paraId="7CE1E595" w14:textId="68104B0C">
      <w:pPr>
        <w:spacing w:before="240" w:after="240"/>
        <w:jc w:val="both"/>
      </w:pPr>
      <w:r w:rsidRPr="32F41F69" w:rsidR="5958BA89">
        <w:rPr>
          <w:rFonts w:ascii="Arial" w:hAnsi="Arial" w:eastAsia="Arial" w:cs="Arial"/>
        </w:rPr>
        <w:t xml:space="preserve">Спосіб публікації: </w:t>
      </w:r>
      <w:r w:rsidRPr="32F41F69" w:rsidR="5958BA89">
        <w:rPr>
          <w:rFonts w:ascii="Arial" w:hAnsi="Arial" w:eastAsia="Arial" w:cs="Arial"/>
          <w:b w:val="1"/>
          <w:bCs w:val="1"/>
        </w:rPr>
        <w:t>публічний, без реєстрації та без входу користувача.</w:t>
      </w:r>
    </w:p>
    <w:p w:rsidR="00B71C27" w:rsidP="32F41F69" w:rsidRDefault="00A57457" w14:paraId="07B72949" w14:textId="326F561B">
      <w:pPr>
        <w:spacing w:before="240" w:after="240"/>
        <w:jc w:val="both"/>
      </w:pPr>
      <w:r w:rsidRPr="32F41F69" w:rsidR="5958BA89">
        <w:rPr>
          <w:rFonts w:ascii="Arial" w:hAnsi="Arial" w:eastAsia="Arial" w:cs="Arial"/>
        </w:rPr>
        <w:t>Адміністратор підтверджує, що метод обробки даних відповідає обсягу та припущенням прийнятого LIA.</w:t>
      </w:r>
    </w:p>
    <w:p w:rsidR="00B71C27" w:rsidP="32F41F69" w:rsidRDefault="00B71C27" w14:paraId="12F6EB5D" w14:textId="05B68046">
      <w:pPr>
        <w:spacing w:before="240" w:after="240"/>
        <w:jc w:val="both"/>
        <w:rPr>
          <w:rFonts w:ascii="Arial" w:hAnsi="Arial" w:eastAsia="Arial" w:cs="Arial"/>
        </w:rPr>
      </w:pPr>
    </w:p>
    <w:p w:rsidR="00B71C27" w:rsidP="32F41F69" w:rsidRDefault="00A57457" w14:paraId="4C326D95" w14:textId="4BF0FD02">
      <w:pPr>
        <w:spacing w:before="240" w:after="240"/>
        <w:jc w:val="both"/>
      </w:pPr>
      <w:r w:rsidRPr="32F41F69" w:rsidR="5958BA89">
        <w:rPr>
          <w:rFonts w:ascii="Arial" w:hAnsi="Arial" w:eastAsia="Arial" w:cs="Arial"/>
        </w:rPr>
        <w:t>Особа, яка підтверджує від імені Адміністратора (ім'я, прізвище, посада): ...............................................</w:t>
      </w:r>
    </w:p>
    <w:p w:rsidR="00B71C27" w:rsidP="32F41F69" w:rsidRDefault="00A57457" w14:paraId="4C326D96" w14:textId="5B07650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32F41F69" w:rsidR="5958BA89">
        <w:rPr>
          <w:rFonts w:ascii="Arial" w:hAnsi="Arial" w:eastAsia="Arial" w:cs="Arial"/>
        </w:rPr>
        <w:t>Дата</w:t>
      </w:r>
      <w:r w:rsidRPr="32F41F69" w:rsidR="5958BA89">
        <w:rPr>
          <w:rFonts w:ascii="Arial" w:hAnsi="Arial" w:eastAsia="Arial" w:cs="Arial"/>
        </w:rPr>
        <w:t xml:space="preserve">: </w:t>
      </w:r>
      <w:r w:rsidRPr="32F41F69" w:rsidR="6222CB11">
        <w:rPr>
          <w:rFonts w:ascii="Arial" w:hAnsi="Arial" w:eastAsia="Arial" w:cs="Arial"/>
        </w:rPr>
        <w:t>01.09.2026</w:t>
      </w:r>
      <w:r>
        <w:br/>
      </w:r>
      <w:r w:rsidRPr="32F41F69" w:rsidR="5958BA89">
        <w:rPr>
          <w:rFonts w:ascii="Arial" w:hAnsi="Arial" w:eastAsia="Arial" w:cs="Arial"/>
        </w:rPr>
        <w:t xml:space="preserve"> Підпис: ...............</w:t>
      </w:r>
    </w:p>
    <w:p w:rsidR="00B71C27" w:rsidP="32F41F69" w:rsidRDefault="00B71C27" w14:paraId="2C078E63" w14:textId="664662FC">
      <w:pPr>
        <w:jc w:val="both"/>
      </w:pPr>
    </w:p>
    <w:sectPr w:rsidR="00B71C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630D"/>
    <w:multiLevelType w:val="hybridMultilevel"/>
    <w:tmpl w:val="FFFFFFFF"/>
    <w:lvl w:ilvl="0" w:tplc="6AF242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F82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C284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9637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00C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609D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EEE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32ED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4E4F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616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90472A"/>
    <w:rsid w:val="00A57457"/>
    <w:rsid w:val="00B71C27"/>
    <w:rsid w:val="00F91C79"/>
    <w:rsid w:val="069F949A"/>
    <w:rsid w:val="12552AAE"/>
    <w:rsid w:val="32F41F69"/>
    <w:rsid w:val="3463FC67"/>
    <w:rsid w:val="3C37322E"/>
    <w:rsid w:val="5190472A"/>
    <w:rsid w:val="54A4C308"/>
    <w:rsid w:val="5958BA89"/>
    <w:rsid w:val="5CAF5A87"/>
    <w:rsid w:val="6222CB11"/>
    <w:rsid w:val="632C7D5F"/>
    <w:rsid w:val="6E7E5BC9"/>
    <w:rsid w:val="71780A03"/>
    <w:rsid w:val="7DFE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F01D"/>
  <w15:chartTrackingRefBased/>
  <w15:docId w15:val="{DA6DC8E7-031C-4390-B1CA-60E89DE9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63F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Swietlana Sv</dc:creator>
  <keywords/>
  <dc:description/>
  <lastModifiedBy>Swietlana Sv</lastModifiedBy>
  <revision>2</revision>
  <dcterms:created xsi:type="dcterms:W3CDTF">2026-08-27T19:28:00.0000000Z</dcterms:created>
  <dcterms:modified xsi:type="dcterms:W3CDTF">2026-09-05T22:00:03.4921144Z</dcterms:modified>
</coreProperties>
</file>