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609B" w:rsidP="277A2A11" w:rsidRDefault="00604D10" w14:paraId="6689C253" w14:textId="78CFB71E">
      <w:pPr>
        <w:pStyle w:val="Heading1"/>
        <w:spacing w:before="322" w:after="322"/>
        <w:ind w:left="6480" w:firstLine="720"/>
        <w:jc w:val="both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277A2A11" w:rsidR="6331C01C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 xml:space="preserve">ДОКУМЕНТ No </w:t>
      </w:r>
      <w:r w:rsidRPr="277A2A11" w:rsidR="3EEC4F8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6</w:t>
      </w:r>
    </w:p>
    <w:p w:rsidR="00CD609B" w:rsidP="277A2A11" w:rsidRDefault="00604D10" w14:paraId="0C71B7A9" w14:textId="1741517F">
      <w:pPr>
        <w:pStyle w:val="Heading1"/>
        <w:spacing w:before="322" w:after="322"/>
        <w:jc w:val="center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ПУНКТ ПРО ІНФОРМАЦІЮ GDPR</w:t>
      </w:r>
    </w:p>
    <w:p w:rsidR="00CD609B" w:rsidP="277A2A11" w:rsidRDefault="00604D10" w14:paraId="7FC0F10E" w14:textId="6A441B25">
      <w:pPr>
        <w:pStyle w:val="Heading2"/>
        <w:spacing w:before="299" w:after="299"/>
        <w:jc w:val="center"/>
      </w:pPr>
      <w:r w:rsidRPr="277A2A11" w:rsidR="6331C01C">
        <w:rPr>
          <w:rFonts w:ascii="Arial" w:hAnsi="Arial" w:eastAsia="Arial" w:cs="Arial"/>
          <w:b w:val="1"/>
          <w:bCs w:val="1"/>
          <w:sz w:val="36"/>
          <w:szCs w:val="36"/>
        </w:rPr>
        <w:t>ДЛЯ УЧАСНИКІВ СПОРТИВНОГО ЗАХОДУ</w:t>
      </w:r>
    </w:p>
    <w:p w:rsidR="00CD609B" w:rsidP="277A2A11" w:rsidRDefault="00604D10" w14:paraId="16A799CF" w14:textId="3D85C171">
      <w:pPr>
        <w:pStyle w:val="Heading3"/>
        <w:spacing w:before="281" w:after="281"/>
        <w:jc w:val="center"/>
        <w:rPr>
          <w:rFonts w:ascii="Arial" w:hAnsi="Arial" w:eastAsia="Arial" w:cs="Arial"/>
          <w:b w:val="1"/>
          <w:bCs w:val="1"/>
        </w:rPr>
      </w:pPr>
      <w:r w:rsidRPr="277A2A11" w:rsidR="040ABBE9">
        <w:rPr>
          <w:rFonts w:ascii="Arial" w:hAnsi="Arial" w:eastAsia="Arial" w:cs="Arial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 xml:space="preserve">ACE BATTLE RUN – TEAM MILE POLAND – TEAM–Individual Ranking </w:t>
      </w:r>
    </w:p>
    <w:p w:rsidR="00CD609B" w:rsidP="277A2A11" w:rsidRDefault="00604D10" w14:paraId="56E92FBF" w14:textId="2D66B64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0B2D6886" w:rsidR="2565C3BC">
        <w:rPr>
          <w:rFonts w:ascii="Arial" w:hAnsi="Arial" w:eastAsia="Arial" w:cs="Arial"/>
          <w:b w:val="1"/>
          <w:bCs w:val="1"/>
        </w:rPr>
        <w:t>Варшава</w:t>
      </w:r>
      <w:r w:rsidRPr="0B2D6886" w:rsidR="2565C3BC">
        <w:rPr>
          <w:rFonts w:ascii="Arial" w:hAnsi="Arial" w:eastAsia="Arial" w:cs="Arial"/>
          <w:b w:val="1"/>
          <w:bCs w:val="1"/>
        </w:rPr>
        <w:t xml:space="preserve">, </w:t>
      </w:r>
      <w:r w:rsidRPr="0B2D6886" w:rsidR="78FCE230">
        <w:rPr>
          <w:rFonts w:ascii="Arial" w:hAnsi="Arial" w:eastAsia="Arial" w:cs="Arial"/>
          <w:b w:val="1"/>
          <w:bCs w:val="1"/>
        </w:rPr>
        <w:t>22</w:t>
      </w:r>
      <w:r w:rsidRPr="0B2D6886" w:rsidR="2565C3BC">
        <w:rPr>
          <w:rFonts w:ascii="Arial" w:hAnsi="Arial" w:eastAsia="Arial" w:cs="Arial"/>
          <w:b w:val="1"/>
          <w:bCs w:val="1"/>
        </w:rPr>
        <w:t>.0</w:t>
      </w:r>
      <w:r w:rsidRPr="0B2D6886" w:rsidR="5AC37F47">
        <w:rPr>
          <w:rFonts w:ascii="Arial" w:hAnsi="Arial" w:eastAsia="Arial" w:cs="Arial"/>
          <w:b w:val="1"/>
          <w:bCs w:val="1"/>
        </w:rPr>
        <w:t>9</w:t>
      </w:r>
      <w:r w:rsidRPr="0B2D6886" w:rsidR="2565C3BC">
        <w:rPr>
          <w:rFonts w:ascii="Arial" w:hAnsi="Arial" w:eastAsia="Arial" w:cs="Arial"/>
          <w:b w:val="1"/>
          <w:bCs w:val="1"/>
        </w:rPr>
        <w:t>.2026</w:t>
      </w:r>
      <w:r w:rsidRPr="0B2D6886" w:rsidR="2A535AAF">
        <w:rPr>
          <w:rFonts w:ascii="Arial" w:hAnsi="Arial" w:eastAsia="Arial" w:cs="Arial"/>
          <w:b w:val="1"/>
          <w:bCs w:val="1"/>
        </w:rPr>
        <w:t xml:space="preserve">, 01.10.2026, 10.10.2026, </w:t>
      </w:r>
      <w:r w:rsidRPr="0B2D6886" w:rsidR="7CAC9839">
        <w:rPr>
          <w:rFonts w:ascii="Arial" w:hAnsi="Arial" w:eastAsia="Arial" w:cs="Arial"/>
          <w:b w:val="1"/>
          <w:bCs w:val="1"/>
        </w:rPr>
        <w:t xml:space="preserve"> 24.10.2026, </w:t>
      </w:r>
      <w:r w:rsidRPr="0B2D6886" w:rsidR="2565C3BC">
        <w:rPr>
          <w:rFonts w:ascii="Arial" w:hAnsi="Arial" w:eastAsia="Arial" w:cs="Arial"/>
          <w:b w:val="1"/>
          <w:bCs w:val="1"/>
        </w:rPr>
        <w:t xml:space="preserve"> – </w:t>
      </w:r>
      <w:r w:rsidRPr="0B2D6886" w:rsidR="2565C3BC">
        <w:rPr>
          <w:rFonts w:ascii="Arial" w:hAnsi="Arial" w:eastAsia="Arial" w:cs="Arial"/>
          <w:b w:val="1"/>
          <w:bCs w:val="1"/>
        </w:rPr>
        <w:t>стадіон</w:t>
      </w:r>
      <w:r w:rsidRPr="0B2D6886" w:rsidR="2565C3BC">
        <w:rPr>
          <w:rFonts w:ascii="Arial" w:hAnsi="Arial" w:eastAsia="Arial" w:cs="Arial"/>
          <w:b w:val="1"/>
          <w:bCs w:val="1"/>
        </w:rPr>
        <w:t xml:space="preserve"> «</w:t>
      </w:r>
      <w:r w:rsidRPr="0B2D6886" w:rsidR="2565C3BC">
        <w:rPr>
          <w:rFonts w:ascii="Arial" w:hAnsi="Arial" w:eastAsia="Arial" w:cs="Arial"/>
          <w:b w:val="1"/>
          <w:bCs w:val="1"/>
        </w:rPr>
        <w:t>Подскарбінська</w:t>
      </w:r>
      <w:r w:rsidRPr="0B2D6886" w:rsidR="2565C3BC">
        <w:rPr>
          <w:rFonts w:ascii="Arial" w:hAnsi="Arial" w:eastAsia="Arial" w:cs="Arial"/>
          <w:b w:val="1"/>
          <w:bCs w:val="1"/>
        </w:rPr>
        <w:t>»</w:t>
      </w:r>
    </w:p>
    <w:p w:rsidR="00CD609B" w:rsidP="277A2A11" w:rsidRDefault="00604D10" w14:paraId="1724278E" w14:textId="2ACFEA4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 xml:space="preserve">Дата </w:t>
      </w:r>
      <w:r w:rsidRPr="277A2A11" w:rsidR="6331C01C">
        <w:rPr>
          <w:rFonts w:ascii="Arial" w:hAnsi="Arial" w:eastAsia="Arial" w:cs="Arial"/>
          <w:b w:val="1"/>
          <w:bCs w:val="1"/>
        </w:rPr>
        <w:t>підготовки</w:t>
      </w:r>
      <w:r w:rsidRPr="277A2A11" w:rsidR="6331C01C">
        <w:rPr>
          <w:rFonts w:ascii="Arial" w:hAnsi="Arial" w:eastAsia="Arial" w:cs="Arial"/>
          <w:b w:val="1"/>
          <w:bCs w:val="1"/>
        </w:rPr>
        <w:t xml:space="preserve">: </w:t>
      </w:r>
      <w:r w:rsidRPr="277A2A11" w:rsidR="5055AA89">
        <w:rPr>
          <w:rFonts w:ascii="Arial" w:hAnsi="Arial" w:eastAsia="Arial" w:cs="Arial"/>
          <w:b w:val="1"/>
          <w:bCs w:val="1"/>
        </w:rPr>
        <w:t>01</w:t>
      </w:r>
      <w:r w:rsidRPr="277A2A11" w:rsidR="6331C01C">
        <w:rPr>
          <w:rFonts w:ascii="Arial" w:hAnsi="Arial" w:eastAsia="Arial" w:cs="Arial"/>
          <w:b w:val="1"/>
          <w:bCs w:val="1"/>
        </w:rPr>
        <w:t>.0</w:t>
      </w:r>
      <w:r w:rsidRPr="277A2A11" w:rsidR="228414DB">
        <w:rPr>
          <w:rFonts w:ascii="Arial" w:hAnsi="Arial" w:eastAsia="Arial" w:cs="Arial"/>
          <w:b w:val="1"/>
          <w:bCs w:val="1"/>
        </w:rPr>
        <w:t>9</w:t>
      </w:r>
      <w:r w:rsidRPr="277A2A11" w:rsidR="6331C01C">
        <w:rPr>
          <w:rFonts w:ascii="Arial" w:hAnsi="Arial" w:eastAsia="Arial" w:cs="Arial"/>
          <w:b w:val="1"/>
          <w:bCs w:val="1"/>
        </w:rPr>
        <w:t>.2026</w:t>
      </w:r>
    </w:p>
    <w:p w:rsidR="00CD609B" w:rsidP="277A2A11" w:rsidRDefault="00CD609B" w14:paraId="2DC145E8" w14:textId="7452BC3A">
      <w:pPr>
        <w:jc w:val="both"/>
      </w:pPr>
    </w:p>
    <w:p w:rsidR="00CD609B" w:rsidP="277A2A11" w:rsidRDefault="00604D10" w14:paraId="030E8275" w14:textId="457B7044">
      <w:pPr>
        <w:pStyle w:val="Heading2"/>
        <w:spacing w:before="299" w:after="299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36"/>
          <w:szCs w:val="36"/>
        </w:rPr>
        <w:t>1. Адміністратор персональних даних</w:t>
      </w:r>
    </w:p>
    <w:p w:rsidR="00CD609B" w:rsidP="277A2A11" w:rsidRDefault="00604D10" w14:paraId="23005B86" w14:textId="29F350D1">
      <w:pPr>
        <w:pStyle w:val="Normal"/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Адміністратор</w:t>
      </w:r>
      <w:r w:rsidRPr="277A2A11" w:rsidR="6331C01C">
        <w:rPr>
          <w:rFonts w:ascii="Arial" w:hAnsi="Arial" w:eastAsia="Arial" w:cs="Arial"/>
        </w:rPr>
        <w:t xml:space="preserve"> </w:t>
      </w:r>
      <w:r w:rsidRPr="277A2A11" w:rsidR="6331C01C">
        <w:rPr>
          <w:rFonts w:ascii="Arial" w:hAnsi="Arial" w:eastAsia="Arial" w:cs="Arial"/>
        </w:rPr>
        <w:t>персональних</w:t>
      </w:r>
      <w:r w:rsidRPr="277A2A11" w:rsidR="6331C01C">
        <w:rPr>
          <w:rFonts w:ascii="Arial" w:hAnsi="Arial" w:eastAsia="Arial" w:cs="Arial"/>
        </w:rPr>
        <w:t xml:space="preserve"> </w:t>
      </w:r>
      <w:r w:rsidRPr="277A2A11" w:rsidR="6331C01C">
        <w:rPr>
          <w:rFonts w:ascii="Arial" w:hAnsi="Arial" w:eastAsia="Arial" w:cs="Arial"/>
        </w:rPr>
        <w:t>даних</w:t>
      </w:r>
      <w:r w:rsidRPr="277A2A11" w:rsidR="6331C01C">
        <w:rPr>
          <w:rFonts w:ascii="Arial" w:hAnsi="Arial" w:eastAsia="Arial" w:cs="Arial"/>
        </w:rPr>
        <w:t xml:space="preserve"> </w:t>
      </w:r>
      <w:r w:rsidRPr="277A2A11" w:rsidR="6331C01C">
        <w:rPr>
          <w:rFonts w:ascii="Arial" w:hAnsi="Arial" w:eastAsia="Arial" w:cs="Arial"/>
        </w:rPr>
        <w:t>учасників</w:t>
      </w:r>
      <w:r w:rsidRPr="277A2A11" w:rsidR="6331C01C">
        <w:rPr>
          <w:rFonts w:ascii="Arial" w:hAnsi="Arial" w:eastAsia="Arial" w:cs="Arial"/>
        </w:rPr>
        <w:t xml:space="preserve"> </w:t>
      </w:r>
      <w:r w:rsidRPr="277A2A11" w:rsidR="6331C01C">
        <w:rPr>
          <w:rFonts w:ascii="Arial" w:hAnsi="Arial" w:eastAsia="Arial" w:cs="Arial"/>
        </w:rPr>
        <w:t>спортивного</w:t>
      </w:r>
      <w:r w:rsidRPr="277A2A11" w:rsidR="6331C01C">
        <w:rPr>
          <w:rFonts w:ascii="Arial" w:hAnsi="Arial" w:eastAsia="Arial" w:cs="Arial"/>
        </w:rPr>
        <w:t xml:space="preserve"> </w:t>
      </w:r>
      <w:r w:rsidRPr="277A2A11" w:rsidR="6331C01C">
        <w:rPr>
          <w:rFonts w:ascii="Arial" w:hAnsi="Arial" w:eastAsia="Arial" w:cs="Arial"/>
        </w:rPr>
        <w:t>заходу</w:t>
      </w:r>
      <w:r w:rsidRPr="277A2A11" w:rsidR="6331C01C">
        <w:rPr>
          <w:rFonts w:ascii="Arial" w:hAnsi="Arial" w:eastAsia="Arial" w:cs="Arial"/>
        </w:rPr>
        <w:t xml:space="preserve"> </w:t>
      </w:r>
      <w:r w:rsidRPr="277A2A11" w:rsidR="6331C01C">
        <w:rPr>
          <w:rFonts w:ascii="Arial" w:hAnsi="Arial" w:eastAsia="Arial" w:cs="Arial"/>
          <w:b w:val="1"/>
          <w:bCs w:val="1"/>
        </w:rPr>
        <w:t>«</w:t>
      </w:r>
      <w:r w:rsidRPr="277A2A11" w:rsidR="621AF0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ACE BATTLE RUN – TEAM MILE POLAND – TEAM–Individual Ranking</w:t>
      </w:r>
      <w:r w:rsidRPr="277A2A11" w:rsidR="621AF0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A2A11" w:rsidR="6331C01C">
        <w:rPr>
          <w:rFonts w:ascii="Arial" w:hAnsi="Arial" w:eastAsia="Arial" w:cs="Arial"/>
        </w:rPr>
        <w:t>» є:</w:t>
      </w:r>
    </w:p>
    <w:p w:rsidR="00CD609B" w:rsidP="277A2A11" w:rsidRDefault="00604D10" w14:paraId="6E25E6A9" w14:textId="706A8E10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ACE BATTLE ПОЛЬСЬКА ТОВАРИСТВО З ОБМЕЖЕНОЮ ВІДПОВІДАЛЬНІСТЮ</w:t>
      </w:r>
      <w:r>
        <w:br/>
      </w:r>
      <w:r w:rsidRPr="277A2A11" w:rsidR="6331C01C">
        <w:rPr>
          <w:rFonts w:ascii="Arial" w:hAnsi="Arial" w:eastAsia="Arial" w:cs="Arial"/>
        </w:rPr>
        <w:t xml:space="preserve"> Pańska 96 lok. 80</w:t>
      </w:r>
      <w:r>
        <w:br/>
      </w:r>
      <w:r w:rsidRPr="277A2A11" w:rsidR="6331C01C">
        <w:rPr>
          <w:rFonts w:ascii="Arial" w:hAnsi="Arial" w:eastAsia="Arial" w:cs="Arial"/>
        </w:rPr>
        <w:t xml:space="preserve"> 00-837</w:t>
      </w:r>
      <w:r>
        <w:br/>
      </w:r>
      <w:r w:rsidRPr="277A2A11" w:rsidR="6331C01C">
        <w:rPr>
          <w:rFonts w:ascii="Arial" w:hAnsi="Arial" w:eastAsia="Arial" w:cs="Arial"/>
        </w:rPr>
        <w:t xml:space="preserve"> Варшава KRS: 0001229475</w:t>
      </w:r>
      <w:r>
        <w:br/>
      </w:r>
      <w:r w:rsidRPr="277A2A11" w:rsidR="6331C01C">
        <w:rPr>
          <w:rFonts w:ascii="Arial" w:hAnsi="Arial" w:eastAsia="Arial" w:cs="Arial"/>
        </w:rPr>
        <w:t xml:space="preserve"> NIP: 5273210377</w:t>
      </w:r>
    </w:p>
    <w:p w:rsidR="00CD609B" w:rsidP="277A2A11" w:rsidRDefault="00604D10" w14:paraId="29672D28" w14:textId="4BA8286B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представлений Правлою радою.</w:t>
      </w:r>
    </w:p>
    <w:p w:rsidR="00CD609B" w:rsidP="277A2A11" w:rsidRDefault="00604D10" w14:paraId="60F44A65" w14:textId="4C325C7D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Контакт з Адміністратором у питаннях, пов'язаних з обробкою персональних даних:</w:t>
      </w:r>
    </w:p>
    <w:p w:rsidR="00CD609B" w:rsidP="277A2A11" w:rsidRDefault="00604D10" w14:paraId="414CC206" w14:textId="7009A261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e-mail: info@poland.acebattle.run</w:t>
      </w:r>
    </w:p>
    <w:p w:rsidR="00CD609B" w:rsidP="277A2A11" w:rsidRDefault="2A30F088" w14:paraId="4EE145B7" w14:textId="040BDBD2">
      <w:pPr>
        <w:spacing w:before="240" w:after="240"/>
        <w:jc w:val="both"/>
      </w:pPr>
      <w:r w:rsidRPr="277A2A11" w:rsidR="0CB8FCA6">
        <w:rPr>
          <w:rFonts w:ascii="Arial" w:hAnsi="Arial" w:eastAsia="Arial" w:cs="Arial"/>
        </w:rPr>
        <w:t xml:space="preserve"> </w:t>
      </w:r>
      <w:r w:rsidRPr="277A2A11" w:rsidR="0CB8FCA6">
        <w:rPr>
          <w:rFonts w:ascii="Arial" w:hAnsi="Arial" w:eastAsia="Arial" w:cs="Arial"/>
          <w:b w:val="1"/>
          <w:bCs w:val="1"/>
        </w:rPr>
        <w:t>тел.: +48576696078</w:t>
      </w:r>
    </w:p>
    <w:p w:rsidR="00CD609B" w:rsidP="277A2A11" w:rsidRDefault="00604D10" w14:paraId="05E84143" w14:textId="4AB7B2A3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далі: «Адміністратор».</w:t>
      </w:r>
    </w:p>
    <w:p w:rsidR="00CD609B" w:rsidP="277A2A11" w:rsidRDefault="00CD609B" w14:paraId="7F6CE8CE" w14:textId="643CA985">
      <w:pPr>
        <w:jc w:val="both"/>
      </w:pPr>
    </w:p>
    <w:p w:rsidR="00CD609B" w:rsidP="277A2A11" w:rsidRDefault="00604D10" w14:paraId="23D43D7A" w14:textId="75254C9B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2. Цілі обробки персональних даних</w:t>
      </w:r>
    </w:p>
    <w:p w:rsidR="00CD609B" w:rsidP="277A2A11" w:rsidRDefault="00604D10" w14:paraId="714D807A" w14:textId="52F9F0F7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Персональні дані учасника можуть оброблятися з наступними цілями:</w:t>
      </w:r>
    </w:p>
    <w:p w:rsidR="00CD609B" w:rsidP="277A2A11" w:rsidRDefault="00604D10" w14:paraId="1F7F0AA1" w14:textId="26ACBA12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a) організація та проведення змагань</w:t>
      </w:r>
    </w:p>
    <w:p w:rsidR="00CD609B" w:rsidP="277A2A11" w:rsidRDefault="00604D10" w14:paraId="2D2EEFB6" w14:textId="739C4C78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Зокрема:</w:t>
      </w:r>
    </w:p>
    <w:p w:rsidR="00CD609B" w:rsidP="277A2A11" w:rsidRDefault="00604D10" w14:paraId="504F3B4D" w14:textId="71979A44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реєстрація учасника; </w:t>
      </w:r>
    </w:p>
    <w:p w:rsidR="00CD609B" w:rsidP="277A2A11" w:rsidRDefault="00604D10" w14:paraId="3C795364" w14:textId="6988E4D6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підтвердження його особи; </w:t>
      </w:r>
    </w:p>
    <w:p w:rsidR="00CD609B" w:rsidP="277A2A11" w:rsidRDefault="00604D10" w14:paraId="622A2F3F" w14:textId="4928C1B5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організацію старту; </w:t>
      </w:r>
    </w:p>
    <w:p w:rsidR="00CD609B" w:rsidP="277A2A11" w:rsidRDefault="00604D10" w14:paraId="6482ABA5" w14:textId="4354FB33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призначення до правильної категорії; </w:t>
      </w:r>
    </w:p>
    <w:p w:rsidR="00CD609B" w:rsidP="277A2A11" w:rsidRDefault="00604D10" w14:paraId="1D2F9577" w14:textId="6EEDA037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контакт із учасником організаційних питань; </w:t>
      </w:r>
    </w:p>
    <w:p w:rsidR="00CD609B" w:rsidP="277A2A11" w:rsidRDefault="00604D10" w14:paraId="5FAF720A" w14:textId="527936C9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забезпечуючи правильний хід змагання. </w:t>
      </w:r>
    </w:p>
    <w:p w:rsidR="00CD609B" w:rsidP="277A2A11" w:rsidRDefault="00604D10" w14:paraId="24B2B6F0" w14:textId="459AC233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b) вимірювання часу та визначення результату</w:t>
      </w:r>
    </w:p>
    <w:p w:rsidR="00CD609B" w:rsidP="277A2A11" w:rsidRDefault="00604D10" w14:paraId="7EEF043C" w14:textId="210D3878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Зокрема:</w:t>
      </w:r>
    </w:p>
    <w:p w:rsidR="00CD609B" w:rsidP="277A2A11" w:rsidRDefault="00604D10" w14:paraId="799FFCF6" w14:textId="350BF871">
      <w:pPr>
        <w:pStyle w:val="ListParagraph"/>
        <w:numPr>
          <w:ilvl w:val="0"/>
          <w:numId w:val="16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запис хронометражу; </w:t>
      </w:r>
    </w:p>
    <w:p w:rsidR="00CD609B" w:rsidP="277A2A11" w:rsidRDefault="00604D10" w14:paraId="50AB2953" w14:textId="00CECF35">
      <w:pPr>
        <w:pStyle w:val="ListParagraph"/>
        <w:numPr>
          <w:ilvl w:val="0"/>
          <w:numId w:val="16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визначення місця; </w:t>
      </w:r>
    </w:p>
    <w:p w:rsidR="00CD609B" w:rsidP="277A2A11" w:rsidRDefault="00604D10" w14:paraId="22EB1BFC" w14:textId="4F23414F">
      <w:pPr>
        <w:pStyle w:val="ListParagraph"/>
        <w:numPr>
          <w:ilvl w:val="0"/>
          <w:numId w:val="16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підготовку класифікації; </w:t>
      </w:r>
    </w:p>
    <w:p w:rsidR="00CD609B" w:rsidP="277A2A11" w:rsidRDefault="00604D10" w14:paraId="690E1430" w14:textId="55391457">
      <w:pPr>
        <w:pStyle w:val="ListParagraph"/>
        <w:numPr>
          <w:ilvl w:val="0"/>
          <w:numId w:val="16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перевірку результату; </w:t>
      </w:r>
    </w:p>
    <w:p w:rsidR="00CD609B" w:rsidP="277A2A11" w:rsidRDefault="00604D10" w14:paraId="025197C5" w14:textId="54049C1D">
      <w:pPr>
        <w:pStyle w:val="ListParagraph"/>
        <w:numPr>
          <w:ilvl w:val="0"/>
          <w:numId w:val="16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Обробка протестів і скарг. </w:t>
      </w:r>
    </w:p>
    <w:p w:rsidR="00CD609B" w:rsidP="277A2A11" w:rsidRDefault="00604D10" w14:paraId="7E64ABEB" w14:textId="5B22E2DE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в) зробити офіційні результати публічно доступними,</w:t>
      </w:r>
    </w:p>
    <w:p w:rsidR="00CD609B" w:rsidP="277A2A11" w:rsidRDefault="00604D10" w14:paraId="6BF3EE37" w14:textId="33ABF3B7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Щоб:</w:t>
      </w:r>
    </w:p>
    <w:p w:rsidR="00CD609B" w:rsidP="277A2A11" w:rsidRDefault="00604D10" w14:paraId="15432909" w14:textId="1F83B98D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документування результатів конкурсу; </w:t>
      </w:r>
    </w:p>
    <w:p w:rsidR="00CD609B" w:rsidP="277A2A11" w:rsidRDefault="00604D10" w14:paraId="1D0218B4" w14:textId="6624B1E2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забезпечення прозорості класифікації видів спорту; </w:t>
      </w:r>
    </w:p>
    <w:p w:rsidR="00CD609B" w:rsidP="277A2A11" w:rsidRDefault="00604D10" w14:paraId="6DF85BC6" w14:textId="1132E00F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дозволити учасникам перевіряти власний бал; </w:t>
      </w:r>
    </w:p>
    <w:p w:rsidR="00CD609B" w:rsidP="277A2A11" w:rsidRDefault="00604D10" w14:paraId="3A996937" w14:textId="0C80B636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дозволити перевіряти результати іншими учасниками та зацікавленими сторонами; </w:t>
      </w:r>
    </w:p>
    <w:p w:rsidR="00CD609B" w:rsidP="277A2A11" w:rsidRDefault="00604D10" w14:paraId="17E57AB8" w14:textId="5E52FEFC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документування історії організованих спортивних подій. </w:t>
      </w:r>
    </w:p>
    <w:p w:rsidR="00CD609B" w:rsidP="277A2A11" w:rsidRDefault="00604D10" w14:paraId="4DCC2953" w14:textId="4599ABB7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d) безпека</w:t>
      </w:r>
    </w:p>
    <w:p w:rsidR="00CD609B" w:rsidP="277A2A11" w:rsidRDefault="00604D10" w14:paraId="6B0AC0E1" w14:textId="112A3CB2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у тій мірі, необхідної для:</w:t>
      </w:r>
    </w:p>
    <w:p w:rsidR="00CD609B" w:rsidP="277A2A11" w:rsidRDefault="00604D10" w14:paraId="2B03026E" w14:textId="35D1AF22">
      <w:pPr>
        <w:pStyle w:val="ListParagraph"/>
        <w:numPr>
          <w:ilvl w:val="0"/>
          <w:numId w:val="1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забезпечення безпеки учасників; </w:t>
      </w:r>
    </w:p>
    <w:p w:rsidR="00CD609B" w:rsidP="277A2A11" w:rsidRDefault="00604D10" w14:paraId="595E159D" w14:textId="15A8BDC1">
      <w:pPr>
        <w:pStyle w:val="ListParagraph"/>
        <w:numPr>
          <w:ilvl w:val="0"/>
          <w:numId w:val="1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впровадження заходів у надзвичайних ситуаціях; </w:t>
      </w:r>
    </w:p>
    <w:p w:rsidR="00CD609B" w:rsidP="277A2A11" w:rsidRDefault="00604D10" w14:paraId="5C3721CE" w14:textId="6FBD2577">
      <w:pPr>
        <w:pStyle w:val="ListParagraph"/>
        <w:numPr>
          <w:ilvl w:val="0"/>
          <w:numId w:val="1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Зв'язатися з особою, яку учасник вказав як особу для екстреного контакту. </w:t>
      </w:r>
    </w:p>
    <w:p w:rsidR="00CD609B" w:rsidP="277A2A11" w:rsidRDefault="00604D10" w14:paraId="126A6661" w14:textId="7D920A41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e) встановлення, ведення або захист претензій</w:t>
      </w:r>
    </w:p>
    <w:p w:rsidR="00CD609B" w:rsidP="277A2A11" w:rsidRDefault="00604D10" w14:paraId="4D32F706" w14:textId="09496E27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у разі позовів, пов'язаних з організацією або ходом заходу.</w:t>
      </w:r>
    </w:p>
    <w:p w:rsidR="00CD609B" w:rsidP="277A2A11" w:rsidRDefault="00604D10" w14:paraId="1022DFC7" w14:textId="159EEC1E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f) виконання юридичних зобов'язань</w:t>
      </w:r>
    </w:p>
    <w:p w:rsidR="00CD609B" w:rsidP="277A2A11" w:rsidRDefault="00604D10" w14:paraId="5383A643" w14:textId="7B8FA6B2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якщо обов'язок обробляти дані випливає з положень закону.</w:t>
      </w:r>
    </w:p>
    <w:p w:rsidR="00CD609B" w:rsidP="277A2A11" w:rsidRDefault="00604D10" w14:paraId="087A16E0" w14:textId="74BD4A31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28"/>
          <w:szCs w:val="28"/>
        </w:rPr>
        <w:t>ж) виплата призів та податкових розрахунків, пов'язаних із призами</w:t>
      </w:r>
    </w:p>
    <w:p w:rsidR="00CD609B" w:rsidP="277A2A11" w:rsidRDefault="00604D10" w14:paraId="087A16E1" w14:textId="74BD4A32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якщо учасник займає місце, присуджене відповідно до Регламенту, для визначення переможця — бухгалтерську та податкову документацію про виплату грошової премії та — якщо вартість призу перевищує поріг звільнення, визначений статтею 21(1)(68) Закону про податок на доходи фізичних осіб від 26 липня 1991 року — стягнення фіксованого податку на доходи, згаданого у статті 30(1)(2) цього Закону.</w:t>
      </w:r>
    </w:p>
    <w:p w:rsidR="00CD609B" w:rsidP="277A2A11" w:rsidRDefault="00CD609B" w14:paraId="087A16EF" w14:textId="74BD4A3A">
      <w:pPr>
        <w:jc w:val="both"/>
      </w:pPr>
    </w:p>
    <w:p w:rsidR="00CD609B" w:rsidP="277A2A11" w:rsidRDefault="00604D10" w14:paraId="6AA12048" w14:textId="1AB48414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3. Правові підстави для обробки</w:t>
      </w:r>
    </w:p>
    <w:p w:rsidR="00CD609B" w:rsidP="277A2A11" w:rsidRDefault="00604D10" w14:paraId="77CC8825" w14:textId="29E84F0D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Залежно від мети, Адміністратор може обробляти персональні дані на підставі:</w:t>
      </w:r>
    </w:p>
    <w:p w:rsidR="00CD609B" w:rsidP="277A2A11" w:rsidRDefault="00604D10" w14:paraId="15068FE5" w14:textId="50AE6C42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3.1. ст. 6 ст. 1 літ. б РОДО</w:t>
      </w:r>
    </w:p>
    <w:p w:rsidR="00CD609B" w:rsidP="277A2A11" w:rsidRDefault="00604D10" w14:paraId="6A995733" w14:textId="45A43092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– якщо обробка необхідна для виконання договору або для вжиття дій на прохання особи до укладення угоди, у мірі, пов'язаній із участю в заході.</w:t>
      </w:r>
    </w:p>
    <w:p w:rsidR="00CD609B" w:rsidP="277A2A11" w:rsidRDefault="00604D10" w14:paraId="7A47258C" w14:textId="19B24E8B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3.2. ст. 6 ст. 1 літ. c RODO</w:t>
      </w:r>
    </w:p>
    <w:p w:rsidR="00CD609B" w:rsidP="277A2A11" w:rsidRDefault="00604D10" w14:paraId="7D6C4CA2" w14:textId="310C0974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– якщо обробка є необхідною для виконання юридичного зобов'язання, що лежить на Адміністраторі.</w:t>
      </w:r>
    </w:p>
    <w:p w:rsidR="00CD609B" w:rsidP="277A2A11" w:rsidRDefault="00604D10" w14:paraId="44D67C41" w14:textId="54ACB18C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3.3. ст. 6 ст. 1 літ. f RODO</w:t>
      </w:r>
    </w:p>
    <w:p w:rsidR="00CD609B" w:rsidP="277A2A11" w:rsidRDefault="00604D10" w14:paraId="0CE2706E" w14:textId="7D1BA512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– якщо обробка необхідна для досягнення законного інтересу Контролера або третьої сторони, якщо інтереси або фундаментальні права й свободи суб'єкта даних не мають переважного характеру.</w:t>
      </w:r>
    </w:p>
    <w:p w:rsidR="00CD609B" w:rsidP="277A2A11" w:rsidRDefault="00604D10" w14:paraId="7800F639" w14:textId="0D703719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Це особливо стосується публічного розкриття офіційних результатів змагань у межах, визначених Регламентом.</w:t>
      </w:r>
    </w:p>
    <w:p w:rsidR="00CD609B" w:rsidP="277A2A11" w:rsidRDefault="00604D10" w14:paraId="6B8B74E6" w14:textId="5AF23F6E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До публікації результатів Контролер провів або проводить  </w:t>
      </w:r>
      <w:r w:rsidRPr="277A2A11" w:rsidR="6331C01C">
        <w:rPr>
          <w:rFonts w:ascii="Arial" w:hAnsi="Arial" w:eastAsia="Arial" w:cs="Arial"/>
          <w:b w:val="1"/>
          <w:bCs w:val="1"/>
        </w:rPr>
        <w:t>тест Оцінки законного інтересу (LIA) щодо</w:t>
      </w:r>
      <w:r w:rsidRPr="277A2A11" w:rsidR="6331C01C">
        <w:rPr>
          <w:rFonts w:ascii="Arial" w:hAnsi="Arial" w:eastAsia="Arial" w:cs="Arial"/>
        </w:rPr>
        <w:t xml:space="preserve"> застосування статті 6(1)(f) GDPR.</w:t>
      </w:r>
    </w:p>
    <w:p w:rsidR="00CD609B" w:rsidP="277A2A11" w:rsidRDefault="00604D10" w14:paraId="3564438E" w14:textId="28E0C10C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3.4. Ст. 6 ст. 1 літ. a RODO</w:t>
      </w:r>
    </w:p>
    <w:p w:rsidR="00CD609B" w:rsidP="277A2A11" w:rsidRDefault="00604D10" w14:paraId="676F9DAF" w14:textId="3C4E7863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– лише у випадках, коли обробка справді базується на добровільній згоді учасника, зокрема щодо конкретних дій, пов'язаних із зображеннями.</w:t>
      </w:r>
    </w:p>
    <w:p w:rsidR="00CD609B" w:rsidP="277A2A11" w:rsidRDefault="00CD609B" w14:paraId="61D15FDF" w14:textId="33D26B34">
      <w:pPr>
        <w:jc w:val="both"/>
      </w:pPr>
    </w:p>
    <w:p w:rsidR="00CD609B" w:rsidP="277A2A11" w:rsidRDefault="00604D10" w14:paraId="0CA55810" w14:textId="320FCB89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4. Публічне оприлюднення результатів конкурсу</w:t>
      </w:r>
    </w:p>
    <w:p w:rsidR="00CD609B" w:rsidP="277A2A11" w:rsidRDefault="00604D10" w14:paraId="1478B042" w14:textId="74F59B7B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Адміністратор повідомляє, що </w:t>
      </w:r>
      <w:r w:rsidRPr="277A2A11" w:rsidR="6331C01C">
        <w:rPr>
          <w:rFonts w:ascii="Arial" w:hAnsi="Arial" w:eastAsia="Arial" w:cs="Arial"/>
          <w:b w:val="1"/>
          <w:bCs w:val="1"/>
        </w:rPr>
        <w:t xml:space="preserve"> офіційні результати конкурсу можуть бути опубліковані публічно в Інтернеті без необхідності реєстрації чи входу користувача.</w:t>
      </w:r>
    </w:p>
    <w:p w:rsidR="00CD609B" w:rsidP="277A2A11" w:rsidRDefault="00604D10" w14:paraId="3F704858" w14:textId="2CFBD048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Публічна таблиця лідерів може включати:</w:t>
      </w:r>
    </w:p>
    <w:p w:rsidR="00CD609B" w:rsidP="277A2A11" w:rsidRDefault="00604D10" w14:paraId="24AB00AC" w14:textId="6067B4B7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Ім'я; </w:t>
      </w:r>
    </w:p>
    <w:p w:rsidR="00CD609B" w:rsidP="277A2A11" w:rsidRDefault="00604D10" w14:paraId="7F470494" w14:textId="53C6AC6D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прізвище; </w:t>
      </w:r>
    </w:p>
    <w:p w:rsidR="00CD609B" w:rsidP="277A2A11" w:rsidRDefault="00604D10" w14:paraId="294B0284" w14:textId="5E84100B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тривалість; </w:t>
      </w:r>
    </w:p>
    <w:p w:rsidR="00CD609B" w:rsidP="277A2A11" w:rsidRDefault="00604D10" w14:paraId="32721C79" w14:textId="7D9F6B1C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місце/позиція в рейтингу; </w:t>
      </w:r>
    </w:p>
    <w:p w:rsidR="00CD609B" w:rsidP="277A2A11" w:rsidRDefault="00604D10" w14:paraId="1934C162" w14:textId="287A786D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спортивна категорія, якщо застосовується; </w:t>
      </w:r>
    </w:p>
    <w:p w:rsidR="00CD609B" w:rsidP="277A2A11" w:rsidRDefault="00604D10" w14:paraId="12219D5C" w14:textId="37503A63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рахунок або кількість балів, якщо вони є частиною класифікації. </w:t>
      </w:r>
    </w:p>
    <w:p w:rsidR="00CD609B" w:rsidP="277A2A11" w:rsidRDefault="00604D10" w14:paraId="7235819A" w14:textId="3FA4C7E7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Адміністратор </w:t>
      </w:r>
      <w:r w:rsidRPr="277A2A11" w:rsidR="6331C01C">
        <w:rPr>
          <w:rFonts w:ascii="Arial" w:hAnsi="Arial" w:eastAsia="Arial" w:cs="Arial"/>
          <w:b w:val="1"/>
          <w:bCs w:val="1"/>
        </w:rPr>
        <w:t>не публікує у табло</w:t>
      </w:r>
      <w:r w:rsidRPr="277A2A11" w:rsidR="6331C01C">
        <w:rPr>
          <w:rFonts w:ascii="Arial" w:hAnsi="Arial" w:eastAsia="Arial" w:cs="Arial"/>
        </w:rPr>
        <w:t>:</w:t>
      </w:r>
    </w:p>
    <w:p w:rsidR="00CD609B" w:rsidP="277A2A11" w:rsidRDefault="00604D10" w14:paraId="71B453C6" w14:textId="13FF88ED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номер PESEL; </w:t>
      </w:r>
    </w:p>
    <w:p w:rsidR="00CD609B" w:rsidP="277A2A11" w:rsidRDefault="00604D10" w14:paraId="3F0E07BA" w14:textId="1DD52077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дата народження; </w:t>
      </w:r>
    </w:p>
    <w:p w:rsidR="00CD609B" w:rsidP="277A2A11" w:rsidRDefault="00604D10" w14:paraId="405D18E0" w14:textId="3ED6A8C2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адреса проживання; </w:t>
      </w:r>
    </w:p>
    <w:p w:rsidR="00CD609B" w:rsidP="277A2A11" w:rsidRDefault="00604D10" w14:paraId="030D0D91" w14:textId="5DC8C9F4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Твій номер телефону </w:t>
      </w:r>
    </w:p>
    <w:p w:rsidR="00CD609B" w:rsidP="277A2A11" w:rsidRDefault="00604D10" w14:paraId="6F648FA2" w14:textId="4C0130B5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Електронна адреса </w:t>
      </w:r>
    </w:p>
    <w:p w:rsidR="00CD609B" w:rsidP="277A2A11" w:rsidRDefault="00604D10" w14:paraId="44CD57E0" w14:textId="4329C68C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дані особи екстреного контакту; </w:t>
      </w:r>
    </w:p>
    <w:p w:rsidR="00CD609B" w:rsidP="277A2A11" w:rsidRDefault="00604D10" w14:paraId="7F6DBA51" w14:textId="0FB1A3FE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медична інформація; </w:t>
      </w:r>
    </w:p>
    <w:p w:rsidR="00CD609B" w:rsidP="277A2A11" w:rsidRDefault="00604D10" w14:paraId="6FF12EFE" w14:textId="32C6EE82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інші контакти або організаційні дані. </w:t>
      </w:r>
    </w:p>
    <w:p w:rsidR="00CD609B" w:rsidP="277A2A11" w:rsidRDefault="00604D10" w14:paraId="5B952828" w14:textId="7A8A4055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Публічне оприлюднення результатів здійснюється в межах, визначених у Регламенті щодо заходів, і в межах законного інтересу Адміністратора, зазначеного у статті 6(1)(f) GDPR, якщо ця умова застосовується.</w:t>
      </w:r>
    </w:p>
    <w:p w:rsidR="00CD609B" w:rsidP="277A2A11" w:rsidRDefault="00604D10" w14:paraId="406333C6" w14:textId="0795A29A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Такий підхід відповідає чинній позиції Офісу захисту персональних даних щодо спортивних змагань: Офіс із захисту персональних даних зазначив, що публікація даних учасників змагань може бути допустимою, але обсяг даних має бути достатнім для мети публікації. </w:t>
      </w:r>
    </w:p>
    <w:p w:rsidR="00CD609B" w:rsidP="277A2A11" w:rsidRDefault="00CD609B" w14:paraId="1FFF9405" w14:textId="4BA33AC0">
      <w:pPr>
        <w:jc w:val="both"/>
      </w:pPr>
    </w:p>
    <w:p w:rsidR="00CD609B" w:rsidP="277A2A11" w:rsidRDefault="00604D10" w14:paraId="7DD41AF8" w14:textId="1DA8258D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5. Чому результати доступні без реєстрації</w:t>
      </w:r>
    </w:p>
    <w:p w:rsidR="00CD609B" w:rsidP="277A2A11" w:rsidRDefault="00604D10" w14:paraId="25F77064" w14:textId="7A04750A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Адміністратор прийняв принцип, згідно з яким офіційні результати конкурсу доступні всім зацікавленим особам без потреби:</w:t>
      </w:r>
    </w:p>
    <w:p w:rsidR="00CD609B" w:rsidP="277A2A11" w:rsidRDefault="00604D10" w14:paraId="0985183E" w14:textId="27C0349A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створити обліковий запис; </w:t>
      </w:r>
    </w:p>
    <w:p w:rsidR="00CD609B" w:rsidP="277A2A11" w:rsidRDefault="00604D10" w14:paraId="774EBC7B" w14:textId="239FB134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увійти; </w:t>
      </w:r>
    </w:p>
    <w:p w:rsidR="00CD609B" w:rsidP="277A2A11" w:rsidRDefault="00604D10" w14:paraId="0757F2B2" w14:textId="3B38D440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вказати електронну адресу; </w:t>
      </w:r>
    </w:p>
    <w:p w:rsidR="00CD609B" w:rsidP="277A2A11" w:rsidRDefault="00604D10" w14:paraId="29E9AE9B" w14:textId="16C8A9C3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Надайте інші персональні дані. </w:t>
      </w:r>
    </w:p>
    <w:p w:rsidR="00CD609B" w:rsidP="277A2A11" w:rsidRDefault="00604D10" w14:paraId="1A85CD49" w14:textId="6244FA10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Мета такого рішення — забезпечити реальну доступність офіційної спортивної класифікації, зокрема для:</w:t>
      </w:r>
    </w:p>
    <w:p w:rsidR="00CD609B" w:rsidP="277A2A11" w:rsidRDefault="00604D10" w14:paraId="6D6892CB" w14:textId="072E8C58">
      <w:pPr>
        <w:pStyle w:val="ListParagraph"/>
        <w:numPr>
          <w:ilvl w:val="0"/>
          <w:numId w:val="10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учасників конкурсу; </w:t>
      </w:r>
    </w:p>
    <w:p w:rsidR="00CD609B" w:rsidP="277A2A11" w:rsidRDefault="00604D10" w14:paraId="025A066A" w14:textId="0B41CD7C">
      <w:pPr>
        <w:pStyle w:val="ListParagraph"/>
        <w:numPr>
          <w:ilvl w:val="0"/>
          <w:numId w:val="10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інших учасників; </w:t>
      </w:r>
    </w:p>
    <w:p w:rsidR="00CD609B" w:rsidP="277A2A11" w:rsidRDefault="00604D10" w14:paraId="0FB14A13" w14:textId="3AF8236D">
      <w:pPr>
        <w:pStyle w:val="ListParagraph"/>
        <w:numPr>
          <w:ilvl w:val="0"/>
          <w:numId w:val="10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тренери; </w:t>
      </w:r>
    </w:p>
    <w:p w:rsidR="00CD609B" w:rsidP="277A2A11" w:rsidRDefault="00604D10" w14:paraId="56CE631B" w14:textId="1E4682D9">
      <w:pPr>
        <w:pStyle w:val="ListParagraph"/>
        <w:numPr>
          <w:ilvl w:val="0"/>
          <w:numId w:val="10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спортивні клуби; </w:t>
      </w:r>
    </w:p>
    <w:p w:rsidR="00CD609B" w:rsidP="277A2A11" w:rsidRDefault="00604D10" w14:paraId="264ADC6B" w14:textId="79F9470A">
      <w:pPr>
        <w:pStyle w:val="ListParagraph"/>
        <w:numPr>
          <w:ilvl w:val="0"/>
          <w:numId w:val="10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організаторами наступних заходів; </w:t>
      </w:r>
    </w:p>
    <w:p w:rsidR="00CD609B" w:rsidP="277A2A11" w:rsidRDefault="00604D10" w14:paraId="774D3429" w14:textId="255BE30D">
      <w:pPr>
        <w:pStyle w:val="ListParagraph"/>
        <w:numPr>
          <w:ilvl w:val="0"/>
          <w:numId w:val="10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Перевірки продуктивності; </w:t>
      </w:r>
    </w:p>
    <w:p w:rsidR="00CD609B" w:rsidP="277A2A11" w:rsidRDefault="00604D10" w14:paraId="466A9EFB" w14:textId="0090E1DB">
      <w:pPr>
        <w:pStyle w:val="ListParagraph"/>
        <w:numPr>
          <w:ilvl w:val="0"/>
          <w:numId w:val="10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інші люди, зацікавлені в заході. </w:t>
      </w:r>
    </w:p>
    <w:p w:rsidR="00CD609B" w:rsidP="277A2A11" w:rsidRDefault="00604D10" w14:paraId="1EB79703" w14:textId="0CCFCC9E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Детальне обґрунтування цього рішення можна знайти у </w:t>
      </w:r>
      <w:r w:rsidRPr="277A2A11" w:rsidR="6331C01C">
        <w:rPr>
          <w:rFonts w:ascii="Arial" w:hAnsi="Arial" w:eastAsia="Arial" w:cs="Arial"/>
          <w:b w:val="1"/>
          <w:bCs w:val="1"/>
        </w:rPr>
        <w:t xml:space="preserve"> внутрішньому </w:t>
      </w:r>
      <w:r w:rsidRPr="277A2A11" w:rsidR="6331C01C">
        <w:rPr>
          <w:rFonts w:ascii="Arial" w:hAnsi="Arial" w:eastAsia="Arial" w:cs="Arial"/>
        </w:rPr>
        <w:t>тесті балансу адміністратора (LIA).</w:t>
      </w:r>
    </w:p>
    <w:p w:rsidR="00CD609B" w:rsidP="277A2A11" w:rsidRDefault="00CD609B" w14:paraId="482FB41E" w14:textId="0C7D36E8">
      <w:pPr>
        <w:jc w:val="both"/>
      </w:pPr>
    </w:p>
    <w:p w:rsidR="00CD609B" w:rsidP="277A2A11" w:rsidRDefault="00604D10" w14:paraId="3CEA6E76" w14:textId="7EF6F306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6. Обсяг даних, зібраних під час реєстрації</w:t>
      </w:r>
    </w:p>
    <w:p w:rsidR="00CD609B" w:rsidP="277A2A11" w:rsidRDefault="00604D10" w14:paraId="45D49640" w14:textId="788F0FBD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Залежно від потреб організації, Адміністратор може обробляти:</w:t>
      </w:r>
    </w:p>
    <w:p w:rsidR="00CD609B" w:rsidP="277A2A11" w:rsidRDefault="00604D10" w14:paraId="61F5EE45" w14:textId="1C32F89D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Ім'я; </w:t>
      </w:r>
    </w:p>
    <w:p w:rsidR="00CD609B" w:rsidP="277A2A11" w:rsidRDefault="00604D10" w14:paraId="121D0FB9" w14:textId="1B604693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прізвище; </w:t>
      </w:r>
    </w:p>
    <w:p w:rsidR="00CD609B" w:rsidP="277A2A11" w:rsidRDefault="00604D10" w14:paraId="72D5DA5C" w14:textId="75D9AA10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дата народження; </w:t>
      </w:r>
    </w:p>
    <w:p w:rsidR="00CD609B" w:rsidP="277A2A11" w:rsidRDefault="00604D10" w14:paraId="4F6DFD0B" w14:textId="1F6ED9EF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номер телефону; </w:t>
      </w:r>
    </w:p>
    <w:p w:rsidR="00CD609B" w:rsidP="277A2A11" w:rsidRDefault="00604D10" w14:paraId="40EBCBA6" w14:textId="6FC735A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Електронна адреса </w:t>
      </w:r>
    </w:p>
    <w:p w:rsidR="00CD609B" w:rsidP="277A2A11" w:rsidRDefault="00604D10" w14:paraId="56E490D1" w14:textId="564A1248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адреса; </w:t>
      </w:r>
    </w:p>
    <w:p w:rsidR="00CD609B" w:rsidP="277A2A11" w:rsidRDefault="00604D10" w14:paraId="6464304E" w14:textId="140F0915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інформація особи, до якої слід звернутися у разі надзвичайної ситуації; </w:t>
      </w:r>
    </w:p>
    <w:p w:rsidR="00CD609B" w:rsidP="277A2A11" w:rsidRDefault="00604D10" w14:paraId="30DC6F9F" w14:textId="2870C980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Дані про участь і спортивні результати. </w:t>
      </w:r>
    </w:p>
    <w:p w:rsidR="00CD609B" w:rsidP="277A2A11" w:rsidRDefault="00604D10" w14:paraId="30DC6FA0" w14:textId="2870C981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>номер банківського рахунку та дані, необхідні для розрахунку податків — лише якщо учасник виграє грошовий приз.</w:t>
      </w:r>
    </w:p>
    <w:p w:rsidR="00CD609B" w:rsidP="277A2A11" w:rsidRDefault="00604D10" w14:paraId="624EF988" w14:textId="5061D0F0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Обсяг даних може відрізнятися залежно від способу реєстрації та організаційних вимог.</w:t>
      </w:r>
    </w:p>
    <w:p w:rsidR="00CD609B" w:rsidP="277A2A11" w:rsidRDefault="00604D10" w14:paraId="60FF162F" w14:textId="28E0150F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Дані, зібрані для цілей реєстрації, не призначаються автоматично для публікації.</w:t>
      </w:r>
    </w:p>
    <w:p w:rsidR="00CD609B" w:rsidP="277A2A11" w:rsidRDefault="00CD609B" w14:paraId="59E10608" w14:textId="187DC2FC">
      <w:pPr>
        <w:jc w:val="both"/>
      </w:pPr>
    </w:p>
    <w:p w:rsidR="00CD609B" w:rsidP="277A2A11" w:rsidRDefault="00604D10" w14:paraId="31469028" w14:textId="2EBD91DA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7. Дані про здоров'я</w:t>
      </w:r>
    </w:p>
    <w:p w:rsidR="00CD609B" w:rsidP="277A2A11" w:rsidRDefault="00604D10" w14:paraId="32C60588" w14:textId="521AD48C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Якщо учасник добровільно надає Адміністратору інформацію про своє здоров'я, такі дані можуть становити особливу категорію персональних даних у розумінні статті 9 GDPR.</w:t>
      </w:r>
    </w:p>
    <w:p w:rsidR="00CD609B" w:rsidP="277A2A11" w:rsidRDefault="00604D10" w14:paraId="2B3EBD12" w14:textId="6B211CA1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Адміністратор не публікує медичні дані у результатах конкурсу.</w:t>
      </w:r>
    </w:p>
    <w:p w:rsidR="00CD609B" w:rsidP="277A2A11" w:rsidRDefault="00604D10" w14:paraId="326F565D" w14:textId="637F5932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Медичні дані можуть оброблятися лише в тій мірі та на підставі законного дозволу, передбаченого чинним законодавством.</w:t>
      </w:r>
    </w:p>
    <w:p w:rsidR="00CD609B" w:rsidP="277A2A11" w:rsidRDefault="00CD609B" w14:paraId="321EE766" w14:textId="553C032A">
      <w:pPr>
        <w:jc w:val="both"/>
      </w:pPr>
    </w:p>
    <w:p w:rsidR="00CD609B" w:rsidP="277A2A11" w:rsidRDefault="00604D10" w14:paraId="745F87AA" w14:textId="292FB7C3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8. Отримувачі даних</w:t>
      </w:r>
    </w:p>
    <w:p w:rsidR="00CD609B" w:rsidP="277A2A11" w:rsidRDefault="00604D10" w14:paraId="6AAC73E7" w14:textId="747A4465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Персональні дані можуть бути передані суб'єктам, які підтримують Адміністратора в організації заходу, зокрема:</w:t>
      </w:r>
    </w:p>
    <w:p w:rsidR="00CD609B" w:rsidP="277A2A11" w:rsidRDefault="00604D10" w14:paraId="31FBF7C3" w14:textId="79928742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постачальників реєстраційних систем; </w:t>
      </w:r>
    </w:p>
    <w:p w:rsidR="00CD609B" w:rsidP="277A2A11" w:rsidRDefault="00604D10" w14:paraId="4FB1775E" w14:textId="74320A7A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постачальників систем синхронізації; </w:t>
      </w:r>
    </w:p>
    <w:p w:rsidR="00CD609B" w:rsidP="277A2A11" w:rsidRDefault="00604D10" w14:paraId="2B1B30AA" w14:textId="6DD585BB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ІТ-провайдерів; </w:t>
      </w:r>
    </w:p>
    <w:p w:rsidR="00CD609B" w:rsidP="277A2A11" w:rsidRDefault="00604D10" w14:paraId="08D600A5" w14:textId="2F1E0538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постачальниками хостингу та обслуговування вебсайту; </w:t>
      </w:r>
    </w:p>
    <w:p w:rsidR="00CD609B" w:rsidP="277A2A11" w:rsidRDefault="00604D10" w14:paraId="44BCF574" w14:textId="2CB020A4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постачальники послуг; </w:t>
      </w:r>
    </w:p>
    <w:p w:rsidR="00CD609B" w:rsidP="277A2A11" w:rsidRDefault="00604D10" w14:paraId="062FF571" w14:textId="47D2B12E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суб'єкти, що надають бухгалтерські або юридичні послуги; </w:t>
      </w:r>
    </w:p>
    <w:p w:rsidR="00CD609B" w:rsidP="277A2A11" w:rsidRDefault="00604D10" w14:paraId="38A163CD" w14:textId="00381FCA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суб'єкти, уповноважені отримувати дані на підставі законодавчих положень; </w:t>
      </w:r>
    </w:p>
    <w:p w:rsidR="00CD609B" w:rsidP="277A2A11" w:rsidRDefault="00604D10" w14:paraId="295BB5E1" w14:textId="10422094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медичні служби або організації — якщо це необхідно у ситуації, що становить загрозу здоров'ю чи життю. </w:t>
      </w:r>
    </w:p>
    <w:p w:rsidR="00CD609B" w:rsidP="277A2A11" w:rsidRDefault="00604D10" w14:paraId="79016782" w14:textId="71F37163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Дані, що надаються постачальникам послуг, обмежені в тій мірі, необхідної для виконання відповідного завдання.</w:t>
      </w:r>
    </w:p>
    <w:p w:rsidR="00CD609B" w:rsidP="277A2A11" w:rsidRDefault="00CD609B" w14:paraId="388D252F" w14:textId="14BA3F27">
      <w:pPr>
        <w:jc w:val="both"/>
      </w:pPr>
    </w:p>
    <w:p w:rsidR="00CD609B" w:rsidP="277A2A11" w:rsidRDefault="00604D10" w14:paraId="347FB8B1" w14:textId="01D81696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9. Публічна аудиторія результатів</w:t>
      </w:r>
    </w:p>
    <w:p w:rsidR="00CD609B" w:rsidP="277A2A11" w:rsidRDefault="00604D10" w14:paraId="54477B10" w14:textId="7C5E504E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Дані, що містяться в офіційній таблиці лідерів, можуть бути доступні для:</w:t>
      </w:r>
    </w:p>
    <w:p w:rsidR="00CD609B" w:rsidP="277A2A11" w:rsidRDefault="00604D10" w14:paraId="156DFCCB" w14:textId="4A678339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необмежений спектр отримувачів, які користуються Інтернетом.</w:t>
      </w:r>
    </w:p>
    <w:p w:rsidR="00CD609B" w:rsidP="277A2A11" w:rsidRDefault="00604D10" w14:paraId="76C8854B" w14:textId="6EC886B0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Для доступу до результатів не потрібна реєстрація чи вхід.</w:t>
      </w:r>
    </w:p>
    <w:p w:rsidR="00CD609B" w:rsidP="277A2A11" w:rsidRDefault="00604D10" w14:paraId="41AA8A6F" w14:textId="41D89335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Адміністратор не може гарантувати, що треті сторони не копіюватимуть або зберігатимуть інформацію, яка була законно опублікована для публіки.</w:t>
      </w:r>
    </w:p>
    <w:p w:rsidR="00CD609B" w:rsidP="277A2A11" w:rsidRDefault="00604D10" w14:paraId="2CC87E6C" w14:textId="40C05B09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З цієї причини Адміністратор обмежує обсяг даних, опублікованих у результатах, безпосередньо пов'язаними зі спортивними результатами.</w:t>
      </w:r>
    </w:p>
    <w:p w:rsidR="00CD609B" w:rsidP="277A2A11" w:rsidRDefault="00CD609B" w14:paraId="7D6B7F53" w14:textId="3164C05D">
      <w:pPr>
        <w:jc w:val="both"/>
      </w:pPr>
    </w:p>
    <w:p w:rsidR="00CD609B" w:rsidP="277A2A11" w:rsidRDefault="00604D10" w14:paraId="7A54585E" w14:textId="7F80735A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10. Період збереження даних</w:t>
      </w:r>
    </w:p>
    <w:p w:rsidR="00CD609B" w:rsidP="277A2A11" w:rsidRDefault="00604D10" w14:paraId="0B62B70B" w14:textId="12064B75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10.1. Організаційні дані учасника</w:t>
      </w:r>
    </w:p>
    <w:p w:rsidR="00CD609B" w:rsidP="277A2A11" w:rsidRDefault="00604D10" w14:paraId="243A37A5" w14:textId="28B65BFF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Дані, оброблені у зв'язку з організацією заходу, зберігатимуться протягом періоду, необхідного для досягнення цієї мети, а потім протягом періоду, необхідного для:</w:t>
      </w:r>
    </w:p>
    <w:p w:rsidR="00CD609B" w:rsidP="277A2A11" w:rsidRDefault="00604D10" w14:paraId="41764844" w14:textId="2FEA350C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розгляд скарг; </w:t>
      </w:r>
    </w:p>
    <w:p w:rsidR="00CD609B" w:rsidP="277A2A11" w:rsidRDefault="00604D10" w14:paraId="205661FF" w14:textId="5B8AB52A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встановлення, ведення або захист позовів; </w:t>
      </w:r>
    </w:p>
    <w:p w:rsidR="00CD609B" w:rsidP="277A2A11" w:rsidRDefault="00604D10" w14:paraId="64C19942" w14:textId="3B38AA76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дотримання юридичних зобов'язань. </w:t>
      </w:r>
    </w:p>
    <w:p w:rsidR="00CD609B" w:rsidP="277A2A11" w:rsidRDefault="00604D10" w14:paraId="228CF88E" w14:textId="45A6660E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Як правило, організаційні дані учасника  зберігаються протягом </w:t>
      </w:r>
      <w:r w:rsidRPr="277A2A11" w:rsidR="6331C01C">
        <w:rPr>
          <w:rFonts w:ascii="Arial" w:hAnsi="Arial" w:eastAsia="Arial" w:cs="Arial"/>
          <w:b w:val="1"/>
          <w:bCs w:val="1"/>
        </w:rPr>
        <w:t>5 років з кінця календарного року, в якому відбувся конкурс</w:t>
      </w:r>
      <w:r w:rsidRPr="277A2A11" w:rsidR="6331C01C">
        <w:rPr>
          <w:rFonts w:ascii="Arial" w:hAnsi="Arial" w:eastAsia="Arial" w:cs="Arial"/>
        </w:rPr>
        <w:t>, якщо закон або конкретна справа не вимагають довшого періоду.</w:t>
      </w:r>
    </w:p>
    <w:p w:rsidR="00CD609B" w:rsidP="277A2A11" w:rsidRDefault="00604D10" w14:paraId="41914015" w14:textId="17B71300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10.2. Офіційні результати</w:t>
      </w:r>
    </w:p>
    <w:p w:rsidR="00CD609B" w:rsidP="277A2A11" w:rsidRDefault="00604D10" w14:paraId="7326D1E7" w14:textId="0686DBE0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Офіційні результати, включаючи ім'я, прізвище та спортивний результат, будуть публічно доступні протягом </w:t>
      </w:r>
      <w:r w:rsidRPr="277A2A11" w:rsidR="6331C01C">
        <w:rPr>
          <w:rFonts w:ascii="Arial" w:hAnsi="Arial" w:eastAsia="Arial" w:cs="Arial"/>
          <w:b w:val="1"/>
          <w:bCs w:val="1"/>
        </w:rPr>
        <w:t>5 років з дати проведення змагань</w:t>
      </w:r>
      <w:r w:rsidRPr="277A2A11" w:rsidR="6331C01C">
        <w:rPr>
          <w:rFonts w:ascii="Arial" w:hAnsi="Arial" w:eastAsia="Arial" w:cs="Arial"/>
        </w:rPr>
        <w:t>.</w:t>
      </w:r>
    </w:p>
    <w:p w:rsidR="00CD609B" w:rsidP="277A2A11" w:rsidRDefault="00604D10" w14:paraId="49B46C39" w14:textId="24B56070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Після закінчення цього періоду Адміністратор:</w:t>
      </w:r>
    </w:p>
    <w:p w:rsidR="00CD609B" w:rsidP="277A2A11" w:rsidRDefault="00604D10" w14:paraId="6854006B" w14:textId="46B6BA69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Видалити публічно доступні персональні дані, </w:t>
      </w:r>
    </w:p>
    <w:p w:rsidR="00CD609B" w:rsidP="277A2A11" w:rsidRDefault="00604D10" w14:paraId="4A300309" w14:textId="6245A0D7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або</w:t>
      </w:r>
    </w:p>
    <w:p w:rsidR="00CD609B" w:rsidP="277A2A11" w:rsidRDefault="00604D10" w14:paraId="69D90D58" w14:textId="7E6395D9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Якщо існує окрема юридична підстава для подальшого зберігання або публікації, обмежте обсяг даних або вживайте інших законних заходів. </w:t>
      </w:r>
    </w:p>
    <w:p w:rsidR="00CD609B" w:rsidP="277A2A11" w:rsidRDefault="00604D10" w14:paraId="19318D74" w14:textId="55A8A100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10.3. Претензії</w:t>
      </w:r>
    </w:p>
    <w:p w:rsidR="00CD609B" w:rsidP="277A2A11" w:rsidRDefault="00604D10" w14:paraId="3851D9CD" w14:textId="5D0973C4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Якщо дані необхідні для установлення, реалізації або захисту позовів, вони можуть зберігатися протягом періоду, що відповідає строку позовної давності.</w:t>
      </w:r>
    </w:p>
    <w:p w:rsidR="00CD609B" w:rsidP="277A2A11" w:rsidRDefault="00604D10" w14:paraId="6BDF1E42" w14:textId="4ECCC896">
      <w:pPr>
        <w:pStyle w:val="Heading3"/>
        <w:spacing w:before="281" w:after="281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10.4. Юридичні зобов'язання</w:t>
      </w:r>
    </w:p>
    <w:p w:rsidR="00CD609B" w:rsidP="277A2A11" w:rsidRDefault="00604D10" w14:paraId="23BD79EA" w14:textId="61E5725D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Якщо закон накладає на Адміністратора обов'язок зберігати певні дані протягом тривалішого часу, дані зберігатимуться протягом періоду, що виник із цих положень.</w:t>
      </w:r>
    </w:p>
    <w:p w:rsidR="00CD609B" w:rsidP="277A2A11" w:rsidRDefault="00CD609B" w14:paraId="1686DD84" w14:textId="67F83A9F">
      <w:pPr>
        <w:jc w:val="both"/>
      </w:pPr>
    </w:p>
    <w:p w:rsidR="00CD609B" w:rsidP="277A2A11" w:rsidRDefault="00604D10" w14:paraId="46F9296D" w14:textId="1271853C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11. Права суб'єкта даних</w:t>
      </w:r>
    </w:p>
    <w:p w:rsidR="00CD609B" w:rsidP="277A2A11" w:rsidRDefault="00604D10" w14:paraId="4A215BDB" w14:textId="055C82F0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Учасник має право, на умовах, викладених у GDPR, на:</w:t>
      </w:r>
    </w:p>
    <w:p w:rsidR="00CD609B" w:rsidP="277A2A11" w:rsidRDefault="00604D10" w14:paraId="117A7125" w14:textId="77D93C26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доступ до ваших особистих даних; </w:t>
      </w:r>
    </w:p>
    <w:p w:rsidR="00CD609B" w:rsidP="277A2A11" w:rsidRDefault="00604D10" w14:paraId="1A856ACC" w14:textId="31EDF796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отримати копію даних; </w:t>
      </w:r>
    </w:p>
    <w:p w:rsidR="00CD609B" w:rsidP="277A2A11" w:rsidRDefault="00604D10" w14:paraId="41E94B6F" w14:textId="4EBD992F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виправлення даних; </w:t>
      </w:r>
    </w:p>
    <w:p w:rsidR="00CD609B" w:rsidP="277A2A11" w:rsidRDefault="00604D10" w14:paraId="759BD23D" w14:textId="00FDA4D4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стирання даних — у випадках, визначених статтею 17 GDPR; </w:t>
      </w:r>
    </w:p>
    <w:p w:rsidR="00CD609B" w:rsidP="277A2A11" w:rsidRDefault="00604D10" w14:paraId="15A13D00" w14:textId="0B266B0A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обмеження обробки; </w:t>
      </w:r>
    </w:p>
    <w:p w:rsidR="00CD609B" w:rsidP="277A2A11" w:rsidRDefault="00604D10" w14:paraId="00E00B62" w14:textId="1C55DB93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переносимість даних — де це право застосовується; </w:t>
      </w:r>
    </w:p>
    <w:p w:rsidR="00CD609B" w:rsidP="277A2A11" w:rsidRDefault="00604D10" w14:paraId="416CF4B9" w14:textId="561B2B33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об'єкт обробки даних; </w:t>
      </w:r>
    </w:p>
    <w:p w:rsidR="00CD609B" w:rsidP="277A2A11" w:rsidRDefault="00604D10" w14:paraId="5BA54BB5" w14:textId="11901D6C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відкликання згоди — якщо обробка базується на згоді; </w:t>
      </w:r>
    </w:p>
    <w:p w:rsidR="00CD609B" w:rsidP="277A2A11" w:rsidRDefault="00604D10" w14:paraId="2E32A5BE" w14:textId="6C55192F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подайте скаргу президенту Офісу захисту персональних даних. </w:t>
      </w:r>
    </w:p>
    <w:p w:rsidR="00CD609B" w:rsidP="277A2A11" w:rsidRDefault="00CD609B" w14:paraId="73F5040D" w14:textId="6FED24DA">
      <w:pPr>
        <w:jc w:val="both"/>
      </w:pPr>
    </w:p>
    <w:p w:rsidR="00CD609B" w:rsidP="277A2A11" w:rsidRDefault="00604D10" w14:paraId="586C8783" w14:textId="247D3EBF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12. Право на заперечення – стаття 21 GDPR</w:t>
      </w:r>
    </w:p>
    <w:p w:rsidR="00CD609B" w:rsidP="277A2A11" w:rsidRDefault="00604D10" w14:paraId="6C24CA21" w14:textId="216AA327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Якщо Контролер обробляє дані на підставі статті 6(1)(f) GDPR, учасник має право </w:t>
      </w:r>
      <w:r w:rsidRPr="277A2A11" w:rsidR="6331C01C">
        <w:rPr>
          <w:rFonts w:ascii="Arial" w:hAnsi="Arial" w:eastAsia="Arial" w:cs="Arial"/>
          <w:b w:val="1"/>
          <w:bCs w:val="1"/>
        </w:rPr>
        <w:t xml:space="preserve"> у будь-який час — з причин, пов'язаних із його конкретною ситуацією — проти обробки своїх/її персональних даних на підставі статті 6(1)(e) або (f</w:t>
      </w:r>
      <w:r w:rsidRPr="277A2A11" w:rsidR="6331C01C">
        <w:rPr>
          <w:rFonts w:ascii="Arial" w:hAnsi="Arial" w:eastAsia="Arial" w:cs="Arial"/>
        </w:rPr>
        <w:t>) GDPR.</w:t>
      </w:r>
    </w:p>
    <w:p w:rsidR="00CD609B" w:rsidP="277A2A11" w:rsidRDefault="00604D10" w14:paraId="387CBA3C" w14:textId="711CEA28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Можна висунути заперечення:</w:t>
      </w:r>
    </w:p>
    <w:p w:rsidR="00CD609B" w:rsidP="277A2A11" w:rsidRDefault="00604D10" w14:paraId="2D997B6D" w14:textId="3B5902BD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 xml:space="preserve">e-mail: </w:t>
      </w:r>
      <w:hyperlink r:id="Rfeae7af2aedb4434">
        <w:r w:rsidRPr="277A2A11" w:rsidR="6331C01C">
          <w:rPr>
            <w:rStyle w:val="Hyperlink"/>
            <w:b w:val="1"/>
            <w:bCs w:val="1"/>
          </w:rPr>
          <w:t>info@poland.acebattle.run</w:t>
        </w:r>
      </w:hyperlink>
    </w:p>
    <w:p w:rsidR="00CD609B" w:rsidP="277A2A11" w:rsidRDefault="00604D10" w14:paraId="08712FB3" w14:textId="59D3A09D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або письмово на таку адресу:</w:t>
      </w:r>
    </w:p>
    <w:p w:rsidR="00CD609B" w:rsidP="277A2A11" w:rsidRDefault="00604D10" w14:paraId="175E81FC" w14:textId="4A7C7CC3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ACE BATTLE POLAND SP. Z O.O., Pańska</w:t>
      </w:r>
      <w:r>
        <w:br/>
      </w:r>
      <w:r w:rsidRPr="277A2A11" w:rsidR="6331C01C">
        <w:rPr>
          <w:rFonts w:ascii="Arial" w:hAnsi="Arial" w:eastAsia="Arial" w:cs="Arial"/>
        </w:rPr>
        <w:t xml:space="preserve"> 96, 80</w:t>
      </w:r>
      <w:r>
        <w:br/>
      </w:r>
      <w:r w:rsidRPr="277A2A11" w:rsidR="6331C01C">
        <w:rPr>
          <w:rFonts w:ascii="Arial" w:hAnsi="Arial" w:eastAsia="Arial" w:cs="Arial"/>
        </w:rPr>
        <w:t xml:space="preserve"> 00-837 Варшава, Польща</w:t>
      </w:r>
    </w:p>
    <w:p w:rsidR="00CD609B" w:rsidP="277A2A11" w:rsidRDefault="00604D10" w14:paraId="52C27F79" w14:textId="7EA7ACBB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Рекомендується вказати у заявці:</w:t>
      </w:r>
    </w:p>
    <w:p w:rsidR="00CD609B" w:rsidP="277A2A11" w:rsidRDefault="00604D10" w14:paraId="02A6F399" w14:textId="1E71B705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ім'я та прізвище; </w:t>
      </w:r>
    </w:p>
    <w:p w:rsidR="00CD609B" w:rsidP="277A2A11" w:rsidRDefault="00604D10" w14:paraId="7694CF25" w14:textId="4E354538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подія, до якої стосується заперечення; </w:t>
      </w:r>
    </w:p>
    <w:p w:rsidR="00CD609B" w:rsidP="277A2A11" w:rsidRDefault="00604D10" w14:paraId="1F08983D" w14:textId="4C590BD7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обсяг даних; </w:t>
      </w:r>
    </w:p>
    <w:p w:rsidR="00CD609B" w:rsidP="277A2A11" w:rsidRDefault="00604D10" w14:paraId="34409517" w14:textId="3483C4C9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запит особи, яка подає заперечення; </w:t>
      </w:r>
    </w:p>
    <w:p w:rsidR="00CD609B" w:rsidP="277A2A11" w:rsidRDefault="00604D10" w14:paraId="38061C17" w14:textId="45371CD0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– за потреби – причини, пов'язані з конкретною ситуацією людини. </w:t>
      </w:r>
    </w:p>
    <w:p w:rsidR="00CD609B" w:rsidP="277A2A11" w:rsidRDefault="00604D10" w14:paraId="5B83157C" w14:textId="52A07819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Контролер розгляне заперечення відповідно до статті 21 GDPR.</w:t>
      </w:r>
    </w:p>
    <w:p w:rsidR="00CD609B" w:rsidP="277A2A11" w:rsidRDefault="00604D10" w14:paraId="30D9132F" w14:textId="7A00295F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У разі заперечення щодо публікації результатів Адміністратор має оцінити, чи:</w:t>
      </w:r>
    </w:p>
    <w:p w:rsidR="00CD609B" w:rsidP="277A2A11" w:rsidRDefault="00604D10" w14:paraId="57338766" w14:textId="20EBBC8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існують переконливі та законні підстави для подальшого розгляду, які переважають інтереси, права та свободи особистості; </w:t>
      </w:r>
    </w:p>
    <w:p w:rsidR="00CD609B" w:rsidP="277A2A11" w:rsidRDefault="00604D10" w14:paraId="7660F79A" w14:textId="41AC79AF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або</w:t>
      </w:r>
    </w:p>
    <w:p w:rsidR="00CD609B" w:rsidP="277A2A11" w:rsidRDefault="00604D10" w14:paraId="66AABD6C" w14:textId="2A6B5BDD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eastAsia="Arial" w:cs="Arial"/>
        </w:rPr>
      </w:pPr>
      <w:r w:rsidRPr="277A2A11" w:rsidR="6331C01C">
        <w:rPr>
          <w:rFonts w:ascii="Arial" w:hAnsi="Arial" w:eastAsia="Arial" w:cs="Arial"/>
        </w:rPr>
        <w:t xml:space="preserve">Дані необхідні для встановлення, реалізації або захисту позовів. </w:t>
      </w:r>
    </w:p>
    <w:p w:rsidR="00CD609B" w:rsidP="277A2A11" w:rsidRDefault="00604D10" w14:paraId="1CDD5F73" w14:textId="176BA16A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 xml:space="preserve">Управління з захисту персональних даних зазначає, що при застосуванні статті 6(1)(f) контролер повинен спочатку провести тест балансування, що охоплює законний інтерес, необхідність і баланс інтересів. </w:t>
      </w:r>
    </w:p>
    <w:p w:rsidR="00CD609B" w:rsidP="277A2A11" w:rsidRDefault="00CD609B" w14:paraId="6EFB1675" w14:textId="40B030B0">
      <w:pPr>
        <w:jc w:val="both"/>
      </w:pPr>
    </w:p>
    <w:p w:rsidR="00CD609B" w:rsidP="277A2A11" w:rsidRDefault="00604D10" w14:paraId="12BE3016" w14:textId="2BCFA20C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13. Право на подання скарги</w:t>
      </w:r>
    </w:p>
    <w:p w:rsidR="00CD609B" w:rsidP="277A2A11" w:rsidRDefault="00604D10" w14:paraId="05FDFB35" w14:textId="5DE788AB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Якщо учасник вважає, що обробка його персональних даних порушує положення GDPR, він може подати скаргу до:</w:t>
      </w:r>
    </w:p>
    <w:p w:rsidR="00CD609B" w:rsidP="277A2A11" w:rsidRDefault="00604D10" w14:paraId="0130CD68" w14:textId="71DD9B7E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Президент Офісу захисту персональних даних</w:t>
      </w:r>
    </w:p>
    <w:p w:rsidR="00CD609B" w:rsidP="277A2A11" w:rsidRDefault="00604D10" w14:paraId="76943975" w14:textId="280CE12E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Станіслава Монюшки 1А</w:t>
      </w:r>
      <w:r>
        <w:br/>
      </w:r>
      <w:r w:rsidRPr="277A2A11" w:rsidR="6331C01C">
        <w:rPr>
          <w:rFonts w:ascii="Arial" w:hAnsi="Arial" w:eastAsia="Arial" w:cs="Arial"/>
        </w:rPr>
        <w:t xml:space="preserve"> 00-014 Варшава</w:t>
      </w:r>
    </w:p>
    <w:p w:rsidR="00CD609B" w:rsidP="277A2A11" w:rsidRDefault="00604D10" w14:paraId="1962C3D0" w14:textId="1CFE5CC9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Учасник також може скористатися поточними контактними каналами, вказаними на сайті UODO.</w:t>
      </w:r>
    </w:p>
    <w:p w:rsidR="00CD609B" w:rsidP="277A2A11" w:rsidRDefault="00CD609B" w14:paraId="5DC731FA" w14:textId="1C23E49F">
      <w:pPr>
        <w:jc w:val="both"/>
      </w:pPr>
    </w:p>
    <w:p w:rsidR="00CD609B" w:rsidP="277A2A11" w:rsidRDefault="00604D10" w14:paraId="4FC6993F" w14:textId="2E1F3110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14. Добровільне надання даних</w:t>
      </w:r>
    </w:p>
    <w:p w:rsidR="00CD609B" w:rsidP="277A2A11" w:rsidRDefault="00604D10" w14:paraId="26DCB8CB" w14:textId="69B246BD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Надання даних, необхідних для реєстрації та організації участі в конкурсі, є добровільним, але для участі може знадобитися допуск.</w:t>
      </w:r>
    </w:p>
    <w:p w:rsidR="00CD609B" w:rsidP="277A2A11" w:rsidRDefault="00604D10" w14:paraId="45E22491" w14:textId="77A3A2C9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Надання даних, необхідних для визначення результату, є необхідним настільки, наскільки без цих даних неможливо правильно визначити та задокументувати спортивний результат.</w:t>
      </w:r>
    </w:p>
    <w:p w:rsidR="00CD609B" w:rsidP="277A2A11" w:rsidRDefault="00CD609B" w14:paraId="05F4081D" w14:textId="29ED90C8">
      <w:pPr>
        <w:jc w:val="both"/>
      </w:pPr>
    </w:p>
    <w:p w:rsidR="00CD609B" w:rsidP="277A2A11" w:rsidRDefault="00604D10" w14:paraId="2C8F7903" w14:textId="3F479F84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15. Автоматизоване прийняття рішень</w:t>
      </w:r>
    </w:p>
    <w:p w:rsidR="00CD609B" w:rsidP="277A2A11" w:rsidRDefault="00604D10" w14:paraId="23CE9C38" w14:textId="50864B8E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Дані учасників не використовуються для прийняття рішень, які мають юридичні наслідки або подібно суттєво впливають на них, лише автоматизованими засобами.</w:t>
      </w:r>
    </w:p>
    <w:p w:rsidR="00CD609B" w:rsidP="277A2A11" w:rsidRDefault="00CD609B" w14:paraId="1819AD98" w14:textId="109B708A">
      <w:pPr>
        <w:jc w:val="both"/>
      </w:pPr>
    </w:p>
    <w:p w:rsidR="00CD609B" w:rsidP="277A2A11" w:rsidRDefault="00604D10" w14:paraId="5F2F5B8F" w14:textId="20B35CE3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16. Передача даних поза межами ЄЕЗ</w:t>
      </w:r>
    </w:p>
    <w:p w:rsidR="00CD609B" w:rsidP="277A2A11" w:rsidRDefault="00604D10" w14:paraId="6A5A238E" w14:textId="24436F0A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Якщо у зв'язку з використанням послуг ІТ-провайдерів або інших постачальників послуг персональні дані передаються за межі Європейської економічної зони, Контролер повинен надати відповідну правову основу та необхідні гарантії, передбачені Розділом V GDPR.</w:t>
      </w:r>
    </w:p>
    <w:p w:rsidR="00CD609B" w:rsidP="277A2A11" w:rsidRDefault="00CD609B" w14:paraId="44C7EBCB" w14:textId="2D99245C">
      <w:pPr>
        <w:jc w:val="both"/>
      </w:pPr>
    </w:p>
    <w:p w:rsidR="00CD609B" w:rsidP="277A2A11" w:rsidRDefault="00604D10" w14:paraId="5E7032FE" w14:textId="3D194075">
      <w:pPr>
        <w:pStyle w:val="Heading1"/>
        <w:spacing w:before="322" w:after="322"/>
        <w:jc w:val="both"/>
      </w:pPr>
      <w:r w:rsidRPr="277A2A11" w:rsidR="6331C01C">
        <w:rPr>
          <w:rFonts w:ascii="Arial" w:hAnsi="Arial" w:eastAsia="Arial" w:cs="Arial"/>
          <w:b w:val="1"/>
          <w:bCs w:val="1"/>
          <w:sz w:val="48"/>
          <w:szCs w:val="48"/>
        </w:rPr>
        <w:t>17. Актуальна інформація</w:t>
      </w:r>
    </w:p>
    <w:p w:rsidR="00CD609B" w:rsidP="277A2A11" w:rsidRDefault="00604D10" w14:paraId="4D4D4524" w14:textId="5B2D7E69">
      <w:pPr>
        <w:spacing w:before="240" w:after="240"/>
        <w:jc w:val="both"/>
      </w:pPr>
      <w:r w:rsidRPr="277A2A11" w:rsidR="6331C01C">
        <w:rPr>
          <w:rFonts w:ascii="Arial" w:hAnsi="Arial" w:eastAsia="Arial" w:cs="Arial"/>
        </w:rPr>
        <w:t>Цей інформаційний пункт застосовується до заходу:</w:t>
      </w:r>
    </w:p>
    <w:p w:rsidR="00CD609B" w:rsidP="277A2A11" w:rsidRDefault="00604D10" w14:paraId="5DAE5CF1" w14:textId="6B3CDB95">
      <w:pPr>
        <w:pStyle w:val="Normal"/>
        <w:spacing w:before="240" w:after="240"/>
        <w:jc w:val="both"/>
      </w:pPr>
      <w:r w:rsidRPr="277A2A11" w:rsidR="444F41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TEAM–Individual Ranking</w:t>
      </w:r>
      <w:r w:rsidRPr="277A2A11" w:rsidR="6331C01C">
        <w:rPr>
          <w:rFonts w:ascii="Arial" w:hAnsi="Arial" w:eastAsia="Arial" w:cs="Arial"/>
        </w:rPr>
        <w:t xml:space="preserve"> </w:t>
      </w:r>
    </w:p>
    <w:p w:rsidR="00CD609B" w:rsidP="277A2A11" w:rsidRDefault="00604D10" w14:paraId="718E6A3C" w14:textId="6F501D0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0B2D6886" w:rsidR="2565C3BC">
        <w:rPr>
          <w:rFonts w:ascii="Arial" w:hAnsi="Arial" w:eastAsia="Arial" w:cs="Arial"/>
          <w:b w:val="1"/>
          <w:bCs w:val="1"/>
        </w:rPr>
        <w:t>Варшава</w:t>
      </w:r>
      <w:r w:rsidRPr="0B2D6886" w:rsidR="2565C3BC">
        <w:rPr>
          <w:rFonts w:ascii="Arial" w:hAnsi="Arial" w:eastAsia="Arial" w:cs="Arial"/>
          <w:b w:val="1"/>
          <w:bCs w:val="1"/>
        </w:rPr>
        <w:t xml:space="preserve">, </w:t>
      </w:r>
      <w:r w:rsidRPr="0B2D6886" w:rsidR="106CEFBD">
        <w:rPr>
          <w:rFonts w:ascii="Arial" w:hAnsi="Arial" w:eastAsia="Arial" w:cs="Arial"/>
          <w:b w:val="1"/>
          <w:bCs w:val="1"/>
        </w:rPr>
        <w:t>22</w:t>
      </w:r>
      <w:r w:rsidRPr="0B2D6886" w:rsidR="2565C3BC">
        <w:rPr>
          <w:rFonts w:ascii="Arial" w:hAnsi="Arial" w:eastAsia="Arial" w:cs="Arial"/>
          <w:b w:val="1"/>
          <w:bCs w:val="1"/>
        </w:rPr>
        <w:t>.0</w:t>
      </w:r>
      <w:r w:rsidRPr="0B2D6886" w:rsidR="722AAA87">
        <w:rPr>
          <w:rFonts w:ascii="Arial" w:hAnsi="Arial" w:eastAsia="Arial" w:cs="Arial"/>
          <w:b w:val="1"/>
          <w:bCs w:val="1"/>
        </w:rPr>
        <w:t>9</w:t>
      </w:r>
      <w:r w:rsidRPr="0B2D6886" w:rsidR="2565C3BC">
        <w:rPr>
          <w:rFonts w:ascii="Arial" w:hAnsi="Arial" w:eastAsia="Arial" w:cs="Arial"/>
          <w:b w:val="1"/>
          <w:bCs w:val="1"/>
        </w:rPr>
        <w:t>.2026</w:t>
      </w:r>
      <w:r w:rsidRPr="0B2D6886" w:rsidR="10ED8BAF">
        <w:rPr>
          <w:rFonts w:ascii="Arial" w:hAnsi="Arial" w:eastAsia="Arial" w:cs="Arial"/>
          <w:b w:val="1"/>
          <w:bCs w:val="1"/>
        </w:rPr>
        <w:t>, 01.10.2026, 10.10.2026</w:t>
      </w:r>
      <w:r w:rsidRPr="0B2D6886" w:rsidR="2BBECFE9">
        <w:rPr>
          <w:rFonts w:ascii="Arial" w:hAnsi="Arial" w:eastAsia="Arial" w:cs="Arial"/>
          <w:b w:val="1"/>
          <w:bCs w:val="1"/>
        </w:rPr>
        <w:t>, 24.10.2026</w:t>
      </w:r>
    </w:p>
    <w:p w:rsidR="00CD609B" w:rsidP="277A2A11" w:rsidRDefault="00CD609B" w14:paraId="53F5578B" w14:textId="1E7066BB">
      <w:pPr>
        <w:jc w:val="both"/>
      </w:pPr>
    </w:p>
    <w:p w:rsidR="00CD609B" w:rsidP="277A2A11" w:rsidRDefault="00604D10" w14:paraId="543D2B1F" w14:textId="432304C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Дата</w:t>
      </w:r>
      <w:r w:rsidRPr="277A2A11" w:rsidR="6331C01C">
        <w:rPr>
          <w:rFonts w:ascii="Arial" w:hAnsi="Arial" w:eastAsia="Arial" w:cs="Arial"/>
          <w:b w:val="1"/>
          <w:bCs w:val="1"/>
        </w:rPr>
        <w:t>:</w:t>
      </w:r>
      <w:r w:rsidRPr="277A2A11" w:rsidR="6331C01C">
        <w:rPr>
          <w:rFonts w:ascii="Arial" w:hAnsi="Arial" w:eastAsia="Arial" w:cs="Arial"/>
        </w:rPr>
        <w:t xml:space="preserve"> </w:t>
      </w:r>
      <w:r w:rsidRPr="277A2A11" w:rsidR="7FA2251D">
        <w:rPr>
          <w:rFonts w:ascii="Arial" w:hAnsi="Arial" w:eastAsia="Arial" w:cs="Arial"/>
        </w:rPr>
        <w:t>01</w:t>
      </w:r>
      <w:r w:rsidRPr="277A2A11" w:rsidR="6331C01C">
        <w:rPr>
          <w:rFonts w:ascii="Arial" w:hAnsi="Arial" w:eastAsia="Arial" w:cs="Arial"/>
        </w:rPr>
        <w:t>.0</w:t>
      </w:r>
      <w:r w:rsidRPr="277A2A11" w:rsidR="7D74FA27">
        <w:rPr>
          <w:rFonts w:ascii="Arial" w:hAnsi="Arial" w:eastAsia="Arial" w:cs="Arial"/>
        </w:rPr>
        <w:t>9</w:t>
      </w:r>
      <w:r w:rsidRPr="277A2A11" w:rsidR="6331C01C">
        <w:rPr>
          <w:rFonts w:ascii="Arial" w:hAnsi="Arial" w:eastAsia="Arial" w:cs="Arial"/>
        </w:rPr>
        <w:t>.2026</w:t>
      </w:r>
    </w:p>
    <w:p w:rsidR="00CD609B" w:rsidP="277A2A11" w:rsidRDefault="00604D10" w14:paraId="50BCDD79" w14:textId="2821E0F7">
      <w:pPr>
        <w:spacing w:before="240" w:after="240"/>
        <w:jc w:val="both"/>
      </w:pPr>
      <w:r w:rsidRPr="277A2A11" w:rsidR="6331C01C">
        <w:rPr>
          <w:rFonts w:ascii="Arial" w:hAnsi="Arial" w:eastAsia="Arial" w:cs="Arial"/>
          <w:b w:val="1"/>
          <w:bCs w:val="1"/>
        </w:rPr>
        <w:t>ACE BATTLE POLAND SP. Z. O.O.</w:t>
      </w:r>
    </w:p>
    <w:p w:rsidR="00CD609B" w:rsidP="277A2A11" w:rsidRDefault="00CD609B" w14:paraId="2C078E63" w14:textId="33DE4AC6">
      <w:pPr>
        <w:jc w:val="both"/>
      </w:pPr>
    </w:p>
    <w:sectPr w:rsidR="00CD609B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56ecc5b312b4512"/>
      <w:footerReference w:type="default" r:id="R395dbee6ceb14ee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7A2A11" w:rsidTr="277A2A11" w14:paraId="1191CC99">
      <w:trPr>
        <w:trHeight w:val="300"/>
      </w:trPr>
      <w:tc>
        <w:tcPr>
          <w:tcW w:w="3120" w:type="dxa"/>
          <w:tcMar/>
        </w:tcPr>
        <w:p w:rsidR="277A2A11" w:rsidP="277A2A11" w:rsidRDefault="277A2A11" w14:paraId="263CD9BB" w14:textId="4149DC9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77A2A11" w:rsidP="277A2A11" w:rsidRDefault="277A2A11" w14:paraId="20DA35AE" w14:textId="4B06C4F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77A2A11" w:rsidP="277A2A11" w:rsidRDefault="277A2A11" w14:paraId="09C36446" w14:textId="02B9CDFC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77A2A11" w:rsidP="277A2A11" w:rsidRDefault="277A2A11" w14:paraId="5F6B21E5" w14:textId="1F4F292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7A2A11" w:rsidTr="277A2A11" w14:paraId="65515356">
      <w:trPr>
        <w:trHeight w:val="300"/>
      </w:trPr>
      <w:tc>
        <w:tcPr>
          <w:tcW w:w="3120" w:type="dxa"/>
          <w:tcMar/>
        </w:tcPr>
        <w:p w:rsidR="277A2A11" w:rsidP="277A2A11" w:rsidRDefault="277A2A11" w14:paraId="24D3F1E1" w14:textId="5C7B12F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77A2A11" w:rsidP="277A2A11" w:rsidRDefault="277A2A11" w14:paraId="4E1204C6" w14:textId="151B12C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77A2A11" w:rsidP="277A2A11" w:rsidRDefault="277A2A11" w14:paraId="36A06E3E" w14:textId="7EE541DE">
          <w:pPr>
            <w:pStyle w:val="Header"/>
            <w:bidi w:val="0"/>
            <w:ind w:right="-115"/>
            <w:jc w:val="right"/>
          </w:pPr>
        </w:p>
      </w:tc>
    </w:tr>
  </w:tbl>
  <w:p w:rsidR="277A2A11" w:rsidP="277A2A11" w:rsidRDefault="277A2A11" w14:paraId="171A580A" w14:textId="4E8F7B5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5892"/>
    <w:multiLevelType w:val="hybridMultilevel"/>
    <w:tmpl w:val="FFFFFFFF"/>
    <w:lvl w:ilvl="0" w:tplc="040EE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B24B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9C18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1041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4CDD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A29F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1E48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CE7F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3644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6BB885"/>
    <w:multiLevelType w:val="hybridMultilevel"/>
    <w:tmpl w:val="FFFFFFFF"/>
    <w:lvl w:ilvl="0" w:tplc="4532E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C894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8809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94C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7A09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6849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1EFA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1685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B694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FFAFC6"/>
    <w:multiLevelType w:val="hybridMultilevel"/>
    <w:tmpl w:val="FFFFFFFF"/>
    <w:lvl w:ilvl="0" w:tplc="AB624D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28DA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66F4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62F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C40D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E29D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7887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BE43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602C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20E1BF"/>
    <w:multiLevelType w:val="hybridMultilevel"/>
    <w:tmpl w:val="FFFFFFFF"/>
    <w:lvl w:ilvl="0" w:tplc="93525E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A8CC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263F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85E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2243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7EB0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EE64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1A35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FE0D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74D849"/>
    <w:multiLevelType w:val="hybridMultilevel"/>
    <w:tmpl w:val="FFFFFFFF"/>
    <w:lvl w:ilvl="0" w:tplc="8BC217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C6B7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6275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2AC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549B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EA95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02C3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A8BD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0674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BAADA7"/>
    <w:multiLevelType w:val="hybridMultilevel"/>
    <w:tmpl w:val="FFFFFFFF"/>
    <w:lvl w:ilvl="0" w:tplc="EE7473E2">
      <w:start w:val="2"/>
      <w:numFmt w:val="russianUpper"/>
      <w:lvlText w:val="%1."/>
      <w:lvlJc w:val="left"/>
      <w:pPr>
        <w:ind w:left="720" w:hanging="360"/>
      </w:pPr>
    </w:lvl>
    <w:lvl w:ilvl="1" w:tplc="13420CD2">
      <w:start w:val="1"/>
      <w:numFmt w:val="russianUpper"/>
      <w:lvlText w:val="%2."/>
      <w:lvlJc w:val="left"/>
      <w:pPr>
        <w:ind w:left="1440" w:hanging="360"/>
      </w:pPr>
    </w:lvl>
    <w:lvl w:ilvl="2" w:tplc="4A3C6CA2">
      <w:start w:val="1"/>
      <w:numFmt w:val="russianUpper"/>
      <w:lvlText w:val="%3."/>
      <w:lvlJc w:val="right"/>
      <w:pPr>
        <w:ind w:left="2160" w:hanging="180"/>
      </w:pPr>
    </w:lvl>
    <w:lvl w:ilvl="3" w:tplc="0BA6458C">
      <w:start w:val="1"/>
      <w:numFmt w:val="russianUpper"/>
      <w:lvlText w:val="%4."/>
      <w:lvlJc w:val="left"/>
      <w:pPr>
        <w:ind w:left="2880" w:hanging="360"/>
      </w:pPr>
    </w:lvl>
    <w:lvl w:ilvl="4" w:tplc="84A8AFAE">
      <w:start w:val="1"/>
      <w:numFmt w:val="russianUpper"/>
      <w:lvlText w:val="%5."/>
      <w:lvlJc w:val="left"/>
      <w:pPr>
        <w:ind w:left="3600" w:hanging="360"/>
      </w:pPr>
    </w:lvl>
    <w:lvl w:ilvl="5" w:tplc="5322B944">
      <w:start w:val="1"/>
      <w:numFmt w:val="russianUpper"/>
      <w:lvlText w:val="%6."/>
      <w:lvlJc w:val="right"/>
      <w:pPr>
        <w:ind w:left="4320" w:hanging="180"/>
      </w:pPr>
    </w:lvl>
    <w:lvl w:ilvl="6" w:tplc="E2BAA2FA">
      <w:start w:val="1"/>
      <w:numFmt w:val="russianUpper"/>
      <w:lvlText w:val="%7."/>
      <w:lvlJc w:val="left"/>
      <w:pPr>
        <w:ind w:left="5040" w:hanging="360"/>
      </w:pPr>
    </w:lvl>
    <w:lvl w:ilvl="7" w:tplc="BB5A08DE">
      <w:start w:val="1"/>
      <w:numFmt w:val="russianUpper"/>
      <w:lvlText w:val="%8."/>
      <w:lvlJc w:val="left"/>
      <w:pPr>
        <w:ind w:left="5760" w:hanging="360"/>
      </w:pPr>
    </w:lvl>
    <w:lvl w:ilvl="8" w:tplc="6D76C620">
      <w:start w:val="1"/>
      <w:numFmt w:val="russianUpper"/>
      <w:lvlText w:val="%9."/>
      <w:lvlJc w:val="right"/>
      <w:pPr>
        <w:ind w:left="6480" w:hanging="180"/>
      </w:pPr>
    </w:lvl>
  </w:abstractNum>
  <w:abstractNum w:abstractNumId="6" w15:restartNumberingAfterBreak="0">
    <w:nsid w:val="2CE1CE85"/>
    <w:multiLevelType w:val="hybridMultilevel"/>
    <w:tmpl w:val="FFFFFFFF"/>
    <w:lvl w:ilvl="0" w:tplc="92A89B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FCF5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0AD0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0896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EC63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1243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B427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0EF5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A267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C377621"/>
    <w:multiLevelType w:val="hybridMultilevel"/>
    <w:tmpl w:val="FFFFFFFF"/>
    <w:lvl w:ilvl="0" w:tplc="7CFEA832">
      <w:start w:val="1"/>
      <w:numFmt w:val="russianUpper"/>
      <w:lvlText w:val="%1."/>
      <w:lvlJc w:val="left"/>
      <w:pPr>
        <w:ind w:left="720" w:hanging="360"/>
      </w:pPr>
    </w:lvl>
    <w:lvl w:ilvl="1" w:tplc="FF761B14">
      <w:start w:val="1"/>
      <w:numFmt w:val="russianUpper"/>
      <w:lvlText w:val="%2."/>
      <w:lvlJc w:val="left"/>
      <w:pPr>
        <w:ind w:left="1440" w:hanging="360"/>
      </w:pPr>
    </w:lvl>
    <w:lvl w:ilvl="2" w:tplc="5272617A">
      <w:start w:val="1"/>
      <w:numFmt w:val="russianUpper"/>
      <w:lvlText w:val="%3."/>
      <w:lvlJc w:val="right"/>
      <w:pPr>
        <w:ind w:left="2160" w:hanging="180"/>
      </w:pPr>
    </w:lvl>
    <w:lvl w:ilvl="3" w:tplc="F9501AB4">
      <w:start w:val="1"/>
      <w:numFmt w:val="russianUpper"/>
      <w:lvlText w:val="%4."/>
      <w:lvlJc w:val="left"/>
      <w:pPr>
        <w:ind w:left="2880" w:hanging="360"/>
      </w:pPr>
    </w:lvl>
    <w:lvl w:ilvl="4" w:tplc="EA78829E">
      <w:start w:val="1"/>
      <w:numFmt w:val="russianUpper"/>
      <w:lvlText w:val="%5."/>
      <w:lvlJc w:val="left"/>
      <w:pPr>
        <w:ind w:left="3600" w:hanging="360"/>
      </w:pPr>
    </w:lvl>
    <w:lvl w:ilvl="5" w:tplc="8264B664">
      <w:start w:val="1"/>
      <w:numFmt w:val="russianUpper"/>
      <w:lvlText w:val="%6."/>
      <w:lvlJc w:val="right"/>
      <w:pPr>
        <w:ind w:left="4320" w:hanging="180"/>
      </w:pPr>
    </w:lvl>
    <w:lvl w:ilvl="6" w:tplc="98F6A082">
      <w:start w:val="1"/>
      <w:numFmt w:val="russianUpper"/>
      <w:lvlText w:val="%7."/>
      <w:lvlJc w:val="left"/>
      <w:pPr>
        <w:ind w:left="5040" w:hanging="360"/>
      </w:pPr>
    </w:lvl>
    <w:lvl w:ilvl="7" w:tplc="0F6ABC1A">
      <w:start w:val="1"/>
      <w:numFmt w:val="russianUpper"/>
      <w:lvlText w:val="%8."/>
      <w:lvlJc w:val="left"/>
      <w:pPr>
        <w:ind w:left="5760" w:hanging="360"/>
      </w:pPr>
    </w:lvl>
    <w:lvl w:ilvl="8" w:tplc="B71C3EF4">
      <w:start w:val="1"/>
      <w:numFmt w:val="russianUpper"/>
      <w:lvlText w:val="%9."/>
      <w:lvlJc w:val="right"/>
      <w:pPr>
        <w:ind w:left="6480" w:hanging="180"/>
      </w:pPr>
    </w:lvl>
  </w:abstractNum>
  <w:abstractNum w:abstractNumId="8" w15:restartNumberingAfterBreak="0">
    <w:nsid w:val="42E02D79"/>
    <w:multiLevelType w:val="hybridMultilevel"/>
    <w:tmpl w:val="FFFFFFFF"/>
    <w:lvl w:ilvl="0" w:tplc="7ED41F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9082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E802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88DD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F23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D44A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A403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7ADC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F666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621078B"/>
    <w:multiLevelType w:val="hybridMultilevel"/>
    <w:tmpl w:val="FFFFFFFF"/>
    <w:lvl w:ilvl="0" w:tplc="A7A4B9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866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7A8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4461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2C3C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9473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202F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788B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A89D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A4F6595"/>
    <w:multiLevelType w:val="hybridMultilevel"/>
    <w:tmpl w:val="FFFFFFFF"/>
    <w:lvl w:ilvl="0" w:tplc="069E3D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BA22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5E3D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24BB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1C6C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E84B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CA07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506B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E254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84C1B1"/>
    <w:multiLevelType w:val="hybridMultilevel"/>
    <w:tmpl w:val="FFFFFFFF"/>
    <w:lvl w:ilvl="0" w:tplc="728AA3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284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6A8D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A810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983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1E22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BE1F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9607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3A92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59226CF"/>
    <w:multiLevelType w:val="hybridMultilevel"/>
    <w:tmpl w:val="FFFFFFFF"/>
    <w:lvl w:ilvl="0" w:tplc="52E8FC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D4E0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94FD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5481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B2EF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FE82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545C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D82C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F6D9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119E0B"/>
    <w:multiLevelType w:val="hybridMultilevel"/>
    <w:tmpl w:val="FFFFFFFF"/>
    <w:lvl w:ilvl="0" w:tplc="92809B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3804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DA7E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BC53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EFA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96AB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1C60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FC8D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E8DA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6E10425"/>
    <w:multiLevelType w:val="hybridMultilevel"/>
    <w:tmpl w:val="FFFFFFFF"/>
    <w:lvl w:ilvl="0" w:tplc="4074FB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5AA5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32DE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327C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0043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82B3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5EB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E4A0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38A7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59CE891"/>
    <w:multiLevelType w:val="hybridMultilevel"/>
    <w:tmpl w:val="FFFFFFFF"/>
    <w:lvl w:ilvl="0" w:tplc="FA263A78">
      <w:start w:val="1"/>
      <w:numFmt w:val="russianUpper"/>
      <w:lvlText w:val="%1."/>
      <w:lvlJc w:val="left"/>
      <w:pPr>
        <w:ind w:left="720" w:hanging="360"/>
      </w:pPr>
    </w:lvl>
    <w:lvl w:ilvl="1" w:tplc="809AFB0C">
      <w:start w:val="1"/>
      <w:numFmt w:val="russianUpper"/>
      <w:lvlText w:val="%2."/>
      <w:lvlJc w:val="left"/>
      <w:pPr>
        <w:ind w:left="1440" w:hanging="360"/>
      </w:pPr>
    </w:lvl>
    <w:lvl w:ilvl="2" w:tplc="89C271FC">
      <w:start w:val="1"/>
      <w:numFmt w:val="russianUpper"/>
      <w:lvlText w:val="%3."/>
      <w:lvlJc w:val="right"/>
      <w:pPr>
        <w:ind w:left="2160" w:hanging="180"/>
      </w:pPr>
    </w:lvl>
    <w:lvl w:ilvl="3" w:tplc="7274712A">
      <w:start w:val="1"/>
      <w:numFmt w:val="russianUpper"/>
      <w:lvlText w:val="%4."/>
      <w:lvlJc w:val="left"/>
      <w:pPr>
        <w:ind w:left="2880" w:hanging="360"/>
      </w:pPr>
    </w:lvl>
    <w:lvl w:ilvl="4" w:tplc="B36CE6E2">
      <w:start w:val="1"/>
      <w:numFmt w:val="russianUpper"/>
      <w:lvlText w:val="%5."/>
      <w:lvlJc w:val="left"/>
      <w:pPr>
        <w:ind w:left="3600" w:hanging="360"/>
      </w:pPr>
    </w:lvl>
    <w:lvl w:ilvl="5" w:tplc="30D6ECE6">
      <w:start w:val="1"/>
      <w:numFmt w:val="russianUpper"/>
      <w:lvlText w:val="%6."/>
      <w:lvlJc w:val="right"/>
      <w:pPr>
        <w:ind w:left="4320" w:hanging="180"/>
      </w:pPr>
    </w:lvl>
    <w:lvl w:ilvl="6" w:tplc="F392C00A">
      <w:start w:val="1"/>
      <w:numFmt w:val="russianUpper"/>
      <w:lvlText w:val="%7."/>
      <w:lvlJc w:val="left"/>
      <w:pPr>
        <w:ind w:left="5040" w:hanging="360"/>
      </w:pPr>
    </w:lvl>
    <w:lvl w:ilvl="7" w:tplc="C5943796">
      <w:start w:val="1"/>
      <w:numFmt w:val="russianUpper"/>
      <w:lvlText w:val="%8."/>
      <w:lvlJc w:val="left"/>
      <w:pPr>
        <w:ind w:left="5760" w:hanging="360"/>
      </w:pPr>
    </w:lvl>
    <w:lvl w:ilvl="8" w:tplc="CD54B712">
      <w:start w:val="1"/>
      <w:numFmt w:val="russianUpper"/>
      <w:lvlText w:val="%9."/>
      <w:lvlJc w:val="right"/>
      <w:pPr>
        <w:ind w:left="6480" w:hanging="180"/>
      </w:pPr>
    </w:lvl>
  </w:abstractNum>
  <w:abstractNum w:abstractNumId="16" w15:restartNumberingAfterBreak="0">
    <w:nsid w:val="7A0D4054"/>
    <w:multiLevelType w:val="hybridMultilevel"/>
    <w:tmpl w:val="FFFFFFFF"/>
    <w:lvl w:ilvl="0" w:tplc="19B80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60BF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B4CF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429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4496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CC43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48A5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AA29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9C8B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6071898">
    <w:abstractNumId w:val="5"/>
  </w:num>
  <w:num w:numId="2" w16cid:durableId="550189742">
    <w:abstractNumId w:val="7"/>
  </w:num>
  <w:num w:numId="3" w16cid:durableId="1880438945">
    <w:abstractNumId w:val="16"/>
  </w:num>
  <w:num w:numId="4" w16cid:durableId="1846746395">
    <w:abstractNumId w:val="15"/>
  </w:num>
  <w:num w:numId="5" w16cid:durableId="1430808171">
    <w:abstractNumId w:val="13"/>
  </w:num>
  <w:num w:numId="6" w16cid:durableId="2084182935">
    <w:abstractNumId w:val="4"/>
  </w:num>
  <w:num w:numId="7" w16cid:durableId="853805195">
    <w:abstractNumId w:val="8"/>
  </w:num>
  <w:num w:numId="8" w16cid:durableId="1150946550">
    <w:abstractNumId w:val="3"/>
  </w:num>
  <w:num w:numId="9" w16cid:durableId="333805437">
    <w:abstractNumId w:val="0"/>
  </w:num>
  <w:num w:numId="10" w16cid:durableId="1841578291">
    <w:abstractNumId w:val="12"/>
  </w:num>
  <w:num w:numId="11" w16cid:durableId="31158193">
    <w:abstractNumId w:val="11"/>
  </w:num>
  <w:num w:numId="12" w16cid:durableId="1617985136">
    <w:abstractNumId w:val="10"/>
  </w:num>
  <w:num w:numId="13" w16cid:durableId="331643356">
    <w:abstractNumId w:val="6"/>
  </w:num>
  <w:num w:numId="14" w16cid:durableId="34350161">
    <w:abstractNumId w:val="9"/>
  </w:num>
  <w:num w:numId="15" w16cid:durableId="1821313229">
    <w:abstractNumId w:val="1"/>
  </w:num>
  <w:num w:numId="16" w16cid:durableId="1127820648">
    <w:abstractNumId w:val="14"/>
  </w:num>
  <w:num w:numId="17" w16cid:durableId="1328904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DB95E9"/>
    <w:rsid w:val="003A3CFF"/>
    <w:rsid w:val="00604D10"/>
    <w:rsid w:val="00CD609B"/>
    <w:rsid w:val="040ABBE9"/>
    <w:rsid w:val="0676518A"/>
    <w:rsid w:val="07DB95E9"/>
    <w:rsid w:val="08868825"/>
    <w:rsid w:val="0A92FCB5"/>
    <w:rsid w:val="0B1BE05B"/>
    <w:rsid w:val="0B2D6886"/>
    <w:rsid w:val="0C8CBDCC"/>
    <w:rsid w:val="0CB8FCA6"/>
    <w:rsid w:val="106CEFBD"/>
    <w:rsid w:val="10ED8BAF"/>
    <w:rsid w:val="1E3218E0"/>
    <w:rsid w:val="21E740D1"/>
    <w:rsid w:val="228414DB"/>
    <w:rsid w:val="248480F9"/>
    <w:rsid w:val="2565C3BC"/>
    <w:rsid w:val="277A2A11"/>
    <w:rsid w:val="2A30F088"/>
    <w:rsid w:val="2A535AAF"/>
    <w:rsid w:val="2BBECFE9"/>
    <w:rsid w:val="2FDE511D"/>
    <w:rsid w:val="307AF8A1"/>
    <w:rsid w:val="32994F30"/>
    <w:rsid w:val="34C6FB2C"/>
    <w:rsid w:val="35B7EC2A"/>
    <w:rsid w:val="36A71606"/>
    <w:rsid w:val="38C5CD81"/>
    <w:rsid w:val="3BAFED11"/>
    <w:rsid w:val="3EEC4F82"/>
    <w:rsid w:val="444F41CD"/>
    <w:rsid w:val="4D59AB2A"/>
    <w:rsid w:val="5055AA89"/>
    <w:rsid w:val="547DDD5C"/>
    <w:rsid w:val="54C8A9D9"/>
    <w:rsid w:val="5AC37F47"/>
    <w:rsid w:val="621AF088"/>
    <w:rsid w:val="6331C01C"/>
    <w:rsid w:val="722AAA87"/>
    <w:rsid w:val="75A9AFF5"/>
    <w:rsid w:val="78FCE230"/>
    <w:rsid w:val="7CAC9839"/>
    <w:rsid w:val="7D74FA27"/>
    <w:rsid w:val="7F106F0D"/>
    <w:rsid w:val="7FA2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81A5"/>
  <w15:chartTrackingRefBased/>
  <w15:docId w15:val="{5C0F1178-A6B6-428C-9DEC-EABFC27D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5B7EC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5B7EC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5B7E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5B7EC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5B7EC2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77A2A1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7A2A1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mailto:spartavit@gmail.com" TargetMode="External" Id="Rfeae7af2aedb4434" /><Relationship Type="http://schemas.openxmlformats.org/officeDocument/2006/relationships/header" Target="header.xml" Id="Ra56ecc5b312b4512" /><Relationship Type="http://schemas.openxmlformats.org/officeDocument/2006/relationships/footer" Target="footer.xml" Id="R395dbee6ceb14ee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Swietlana Sv</dc:creator>
  <keywords/>
  <dc:description/>
  <lastModifiedBy>Swietlana Sv</lastModifiedBy>
  <revision>3</revision>
  <dcterms:created xsi:type="dcterms:W3CDTF">2026-08-27T19:30:00.0000000Z</dcterms:created>
  <dcterms:modified xsi:type="dcterms:W3CDTF">2026-09-08T19:32:34.4538662Z</dcterms:modified>
</coreProperties>
</file>