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center"/>
        <w:rPr>
          <w:color w:val="000000"/>
          <w:sz w:val="28"/>
          <w:szCs w:val="28"/>
        </w:rPr>
      </w:pPr>
    </w:p>
    <w:p w:rsidR="00976572" w:rsidRPr="000E2572" w:rsidRDefault="00976572" w:rsidP="00976572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 xml:space="preserve">Лабораторная </w:t>
      </w:r>
      <w:proofErr w:type="gramStart"/>
      <w:r w:rsidRPr="005216F2">
        <w:rPr>
          <w:b/>
          <w:color w:val="000000"/>
          <w:sz w:val="32"/>
          <w:szCs w:val="32"/>
        </w:rPr>
        <w:t>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proofErr w:type="gramEnd"/>
      <w:r w:rsidRPr="005216F2">
        <w:rPr>
          <w:b/>
          <w:color w:val="000000"/>
          <w:sz w:val="32"/>
          <w:szCs w:val="32"/>
        </w:rPr>
        <w:t>Машина Тьюринга</w:t>
      </w:r>
      <w:r w:rsidRPr="000E2572">
        <w:rPr>
          <w:b/>
          <w:color w:val="000000"/>
          <w:sz w:val="32"/>
          <w:szCs w:val="32"/>
        </w:rPr>
        <w:t>”</w:t>
      </w:r>
    </w:p>
    <w:p w:rsidR="00976572" w:rsidRPr="000E2572" w:rsidRDefault="00976572" w:rsidP="00976572">
      <w:pPr>
        <w:pStyle w:val="a3"/>
        <w:jc w:val="center"/>
        <w:rPr>
          <w:b/>
          <w:color w:val="000000"/>
          <w:sz w:val="28"/>
          <w:szCs w:val="28"/>
        </w:rPr>
      </w:pPr>
    </w:p>
    <w:p w:rsidR="00976572" w:rsidRPr="000E2572" w:rsidRDefault="00976572" w:rsidP="00976572">
      <w:pPr>
        <w:pStyle w:val="a3"/>
        <w:jc w:val="center"/>
        <w:rPr>
          <w:b/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right"/>
        <w:rPr>
          <w:color w:val="000000"/>
          <w:sz w:val="28"/>
          <w:szCs w:val="28"/>
        </w:rPr>
      </w:pPr>
    </w:p>
    <w:p w:rsidR="00976572" w:rsidRPr="005216F2" w:rsidRDefault="00976572" w:rsidP="0097657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>студент группы Р</w:t>
      </w:r>
      <w:r>
        <w:rPr>
          <w:color w:val="000000"/>
          <w:sz w:val="28"/>
          <w:szCs w:val="28"/>
        </w:rPr>
        <w:t xml:space="preserve">ИС-23-1б </w:t>
      </w:r>
      <w:r>
        <w:rPr>
          <w:color w:val="000000"/>
          <w:sz w:val="28"/>
          <w:szCs w:val="28"/>
        </w:rPr>
        <w:br/>
        <w:t>Краснов Александр Михайлович</w:t>
      </w:r>
    </w:p>
    <w:p w:rsidR="00976572" w:rsidRPr="005216F2" w:rsidRDefault="00976572" w:rsidP="0097657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976572" w:rsidRPr="005216F2" w:rsidRDefault="00976572" w:rsidP="00976572">
      <w:pPr>
        <w:pStyle w:val="a3"/>
        <w:jc w:val="right"/>
        <w:rPr>
          <w:color w:val="000000"/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sz w:val="28"/>
          <w:szCs w:val="28"/>
        </w:rPr>
      </w:pPr>
    </w:p>
    <w:p w:rsidR="00976572" w:rsidRPr="005216F2" w:rsidRDefault="00976572" w:rsidP="009765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:rsidR="00E6049A" w:rsidRDefault="00976572" w:rsidP="0097657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Разработка алгоритма работы машины Тьюринга</w:t>
      </w:r>
    </w:p>
    <w:p w:rsidR="00976572" w:rsidRDefault="00976572" w:rsidP="009765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976572" w:rsidRDefault="00976572" w:rsidP="00976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алгоритм работы машины Тьюринга, который прибавлять 9 к заданному числу.</w:t>
      </w:r>
    </w:p>
    <w:p w:rsidR="00976572" w:rsidRDefault="00976572" w:rsidP="009765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алгоритм:</w:t>
      </w:r>
    </w:p>
    <w:p w:rsidR="00976572" w:rsidRDefault="00976572" w:rsidP="00976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эмулятор машины Тьюринга.</w:t>
      </w:r>
    </w:p>
    <w:p w:rsidR="00976572" w:rsidRDefault="00976572" w:rsidP="00976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алгоритм работы машины Тьюринга для решения поставленной задачи.</w:t>
      </w:r>
    </w:p>
    <w:p w:rsidR="00976572" w:rsidRDefault="00976572" w:rsidP="00976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Испытать программу на ряде различных входных данных, для того, чтобы убедиться в правильной работе алгоритма</w:t>
      </w:r>
    </w:p>
    <w:p w:rsidR="00976572" w:rsidRDefault="00976572" w:rsidP="009765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Команды:</w:t>
      </w:r>
    </w:p>
    <w:p w:rsidR="00976572" w:rsidRDefault="00976572" w:rsidP="00976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состояние – прибавляем 9 к разряду единиц, записываем сумму в разряде единиц </w:t>
      </w:r>
      <w:r w:rsidR="006B5BE1">
        <w:rPr>
          <w:rFonts w:ascii="Times New Roman" w:hAnsi="Times New Roman" w:cs="Times New Roman"/>
          <w:sz w:val="28"/>
          <w:szCs w:val="28"/>
        </w:rPr>
        <w:t>(например, 8+9 = 17, записываем 7)</w:t>
      </w:r>
    </w:p>
    <w:p w:rsidR="006B5BE1" w:rsidRDefault="006B5BE1" w:rsidP="009765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состояние – если получился разряд десяток, то прибавляем 1 в разряд десяток, и так далее с остальными разрядами.</w:t>
      </w:r>
    </w:p>
    <w:p w:rsidR="006B5BE1" w:rsidRDefault="006B5BE1" w:rsidP="009765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Разбор алгоритма на ленте:</w:t>
      </w:r>
    </w:p>
    <w:p w:rsidR="006B5BE1" w:rsidRDefault="006B5BE1" w:rsidP="006B5B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положение:</w:t>
      </w:r>
    </w:p>
    <w:p w:rsidR="006B5BE1" w:rsidRDefault="006B5BE1" w:rsidP="006B5BE1">
      <w:pPr>
        <w:ind w:left="360"/>
        <w:rPr>
          <w:rFonts w:ascii="Times New Roman" w:hAnsi="Times New Roman" w:cs="Times New Roman"/>
          <w:sz w:val="28"/>
          <w:szCs w:val="28"/>
        </w:rPr>
      </w:pPr>
      <w:r w:rsidRPr="006B5B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FCDF3D" wp14:editId="02D4FB19">
            <wp:extent cx="1685925" cy="1104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E1" w:rsidRDefault="006B5BE1" w:rsidP="006B5B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Прибавить к разряду единиц 9 и записать разряд единиц суммы (6+9 = 15, пишем 5):</w:t>
      </w:r>
    </w:p>
    <w:p w:rsidR="006B5BE1" w:rsidRDefault="006B5BE1" w:rsidP="006B5BE1">
      <w:pPr>
        <w:ind w:left="360"/>
        <w:rPr>
          <w:rFonts w:ascii="Times New Roman" w:hAnsi="Times New Roman" w:cs="Times New Roman"/>
          <w:sz w:val="28"/>
          <w:szCs w:val="28"/>
        </w:rPr>
      </w:pPr>
      <w:r w:rsidRPr="006B5B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A8C57F" wp14:editId="72B59317">
            <wp:extent cx="1343025" cy="115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E1" w:rsidRDefault="006B5BE1" w:rsidP="006B5BE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B5BE1" w:rsidRDefault="006B5BE1" w:rsidP="006B5B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Прибавляем к разряду десяток 1:</w:t>
      </w:r>
    </w:p>
    <w:p w:rsidR="006B5BE1" w:rsidRDefault="006B5BE1" w:rsidP="006B5BE1">
      <w:pPr>
        <w:ind w:left="360"/>
        <w:rPr>
          <w:rFonts w:ascii="Times New Roman" w:hAnsi="Times New Roman" w:cs="Times New Roman"/>
          <w:sz w:val="28"/>
          <w:szCs w:val="28"/>
        </w:rPr>
      </w:pPr>
      <w:r w:rsidRPr="006B5B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BD4131" wp14:editId="1C3BB4A6">
            <wp:extent cx="1343025" cy="1257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E1" w:rsidRDefault="006B5BE1" w:rsidP="006B5BE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встретился 0 и далее некуда прибавлять разряд, программа завершена.</w:t>
      </w:r>
    </w:p>
    <w:p w:rsidR="006B5BE1" w:rsidRDefault="006B5BE1" w:rsidP="006B5BE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алгоритма через разные входные данные:</w:t>
      </w:r>
    </w:p>
    <w:p w:rsidR="006B5BE1" w:rsidRDefault="006B5BE1" w:rsidP="006B5BE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– 9576:</w:t>
      </w:r>
    </w:p>
    <w:p w:rsidR="006B5BE1" w:rsidRPr="006B5BE1" w:rsidRDefault="006B5BE1" w:rsidP="006B5BE1">
      <w:pPr>
        <w:ind w:left="360"/>
        <w:rPr>
          <w:rFonts w:ascii="Times New Roman" w:hAnsi="Times New Roman" w:cs="Times New Roman"/>
          <w:sz w:val="28"/>
          <w:szCs w:val="28"/>
        </w:rPr>
      </w:pPr>
      <w:r w:rsidRPr="006B5B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9E3C6D" wp14:editId="0CB0178F">
            <wp:extent cx="3748135" cy="5598985"/>
            <wp:effectExtent l="0" t="0" r="508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6550" cy="567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E1" w:rsidRPr="006B5BE1" w:rsidRDefault="006B5BE1" w:rsidP="006B5BE1">
      <w:pPr>
        <w:rPr>
          <w:rFonts w:ascii="Times New Roman" w:hAnsi="Times New Roman" w:cs="Times New Roman"/>
          <w:sz w:val="28"/>
          <w:szCs w:val="28"/>
        </w:rPr>
      </w:pPr>
    </w:p>
    <w:p w:rsidR="00976572" w:rsidRDefault="006B5BE1" w:rsidP="006B5BE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 – 12418:</w:t>
      </w:r>
    </w:p>
    <w:p w:rsidR="006B5BE1" w:rsidRDefault="006B5BE1" w:rsidP="006B5BE1">
      <w:pPr>
        <w:ind w:left="360"/>
        <w:rPr>
          <w:rFonts w:ascii="Times New Roman" w:hAnsi="Times New Roman" w:cs="Times New Roman"/>
          <w:sz w:val="28"/>
          <w:szCs w:val="28"/>
        </w:rPr>
      </w:pPr>
      <w:r w:rsidRPr="006B5B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023891" wp14:editId="2144C182">
            <wp:extent cx="2512593" cy="3883936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3020" cy="396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E1" w:rsidRDefault="006B5BE1" w:rsidP="006B5BE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– 9999:</w:t>
      </w:r>
    </w:p>
    <w:p w:rsidR="006B5BE1" w:rsidRDefault="006B5BE1" w:rsidP="006B5BE1">
      <w:pPr>
        <w:ind w:left="360"/>
        <w:rPr>
          <w:rFonts w:ascii="Times New Roman" w:hAnsi="Times New Roman" w:cs="Times New Roman"/>
          <w:sz w:val="28"/>
          <w:szCs w:val="28"/>
        </w:rPr>
      </w:pPr>
      <w:r w:rsidRPr="006B5B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56C841" wp14:editId="33A2545E">
            <wp:extent cx="3005751" cy="4245184"/>
            <wp:effectExtent l="0" t="0" r="444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4758" cy="438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F5D" w:rsidRDefault="00A85F5D" w:rsidP="006B5BE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Скриншоты из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 w:rsidRPr="00AD1BBA">
        <w:rPr>
          <w:rFonts w:ascii="Times New Roman" w:hAnsi="Times New Roman" w:cs="Times New Roman"/>
          <w:b/>
          <w:sz w:val="28"/>
          <w:szCs w:val="28"/>
        </w:rPr>
        <w:t>:</w:t>
      </w:r>
    </w:p>
    <w:p w:rsidR="00AD1BBA" w:rsidRDefault="00AD1BBA" w:rsidP="006B5BE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D1BB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58A91B6" wp14:editId="7AA089D3">
            <wp:extent cx="5940425" cy="2998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BA" w:rsidRPr="00AD1BBA" w:rsidRDefault="00AD1BBA" w:rsidP="006B5BE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платформу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AD1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загружены файл с отчетом по лабораторной работе и алгоритм работы машины Тьюринга 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формате </w:t>
      </w:r>
      <w:r w:rsidRPr="00AD1BB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</w:t>
      </w:r>
      <w:proofErr w:type="spellEnd"/>
      <w:proofErr w:type="gramEnd"/>
    </w:p>
    <w:p w:rsidR="00A85F5D" w:rsidRDefault="00A85F5D" w:rsidP="006B5BE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A85F5D" w:rsidRPr="00A85F5D" w:rsidRDefault="00A85F5D" w:rsidP="006B5BE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Использовав полученные знания о машине Тьюринга, мы научились писать алгоритмы работы на примере задачи. Проверив данный алгоритм на нескольких наборах входных данных, мы можем понять, что алгоритм работает корректно и выдает ожидаемый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разультат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A85F5D" w:rsidRPr="00A85F5D" w:rsidSect="00DB2B0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CC6" w:rsidRDefault="00A87CC6" w:rsidP="00A85F5D">
      <w:pPr>
        <w:spacing w:after="0" w:line="240" w:lineRule="auto"/>
      </w:pPr>
      <w:r>
        <w:separator/>
      </w:r>
    </w:p>
  </w:endnote>
  <w:endnote w:type="continuationSeparator" w:id="0">
    <w:p w:rsidR="00A87CC6" w:rsidRDefault="00A87CC6" w:rsidP="00A85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3259317"/>
      <w:docPartObj>
        <w:docPartGallery w:val="Page Numbers (Bottom of Page)"/>
        <w:docPartUnique/>
      </w:docPartObj>
    </w:sdtPr>
    <w:sdtContent>
      <w:p w:rsidR="00DB2B07" w:rsidRDefault="00DB2B0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DB2B07" w:rsidRDefault="00DB2B0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CC6" w:rsidRDefault="00A87CC6" w:rsidP="00A85F5D">
      <w:pPr>
        <w:spacing w:after="0" w:line="240" w:lineRule="auto"/>
      </w:pPr>
      <w:r>
        <w:separator/>
      </w:r>
    </w:p>
  </w:footnote>
  <w:footnote w:type="continuationSeparator" w:id="0">
    <w:p w:rsidR="00A87CC6" w:rsidRDefault="00A87CC6" w:rsidP="00A85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82FB3"/>
    <w:multiLevelType w:val="hybridMultilevel"/>
    <w:tmpl w:val="2312E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D7D06"/>
    <w:multiLevelType w:val="hybridMultilevel"/>
    <w:tmpl w:val="829AB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3E9"/>
    <w:rsid w:val="000A13E9"/>
    <w:rsid w:val="006B5BE1"/>
    <w:rsid w:val="008A7E3A"/>
    <w:rsid w:val="00976572"/>
    <w:rsid w:val="00A85F5D"/>
    <w:rsid w:val="00A87CC6"/>
    <w:rsid w:val="00AD1BBA"/>
    <w:rsid w:val="00D31A58"/>
    <w:rsid w:val="00DB2B07"/>
    <w:rsid w:val="00E6049A"/>
    <w:rsid w:val="00F9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0FE0A8-815A-4A8E-BE6D-D164451C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57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6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B5BE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85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5F5D"/>
  </w:style>
  <w:style w:type="paragraph" w:styleId="a7">
    <w:name w:val="footer"/>
    <w:basedOn w:val="a"/>
    <w:link w:val="a8"/>
    <w:uiPriority w:val="99"/>
    <w:unhideWhenUsed/>
    <w:rsid w:val="00A85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5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2023-10-29T11:57:00Z</dcterms:created>
  <dcterms:modified xsi:type="dcterms:W3CDTF">2023-10-30T09:25:00Z</dcterms:modified>
</cp:coreProperties>
</file>