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4e058rmzuqv" w:id="0"/>
      <w:bookmarkEnd w:id="0"/>
      <w:r w:rsidDel="00000000" w:rsidR="00000000" w:rsidRPr="00000000">
        <w:rPr>
          <w:rtl w:val="0"/>
        </w:rPr>
        <w:t xml:space="preserve">Imprisoned Hope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Sluneční svit. Pamatujete si? Já 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to první věc, na kterou zapomenete, když jste roky uvězněný v jedné místnosti bez oken a jen s jedinou žárovkou. Chcete vědět proč? Poslouchejte vytrvale a pozorně.</w:t>
      </w:r>
    </w:p>
    <w:p w:rsidR="00000000" w:rsidDel="00000000" w:rsidP="00000000" w:rsidRDefault="00000000" w:rsidRPr="00000000">
      <w:pPr>
        <w:spacing w:line="327.272633639248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i w:val="1"/>
          <w:rtl w:val="0"/>
        </w:rPr>
        <w:t xml:space="preserve">chlap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uvězněný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cele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jedním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světlem, žádná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okna. Začne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vyprávět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dostal.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Je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poslední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rasy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nesmrtelných, kteří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objevili 220 let před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tím, než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zavřeli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hrdinu. 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zemi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byli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mnohem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déle, skrývali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před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doktory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protože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věděli, 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dělali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pokusy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atd. Až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roce 2035 objevili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i w:val="1"/>
          <w:rtl w:val="0"/>
        </w:rPr>
        <w:t xml:space="preserve">meričané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provincii, také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známou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jako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Izrael, silně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zabezpečený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úkryt. 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domnění, 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zbytkovou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populaci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původních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obyvatelů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Izraele, vrazili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dovnitř a spatřli do té doby neznámou architektonickou podívanou. Jeskyně zevnitř vůbec nepřipomínala obydlí Izrealských uprchlíků. </w:t>
      </w:r>
    </w:p>
    <w:p w:rsidR="00000000" w:rsidDel="00000000" w:rsidP="00000000" w:rsidRDefault="00000000" w:rsidRPr="00000000">
      <w:pPr>
        <w:spacing w:line="327.272633639248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633639248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Celý váš svět se smrskne na místnost čtyři krát čtyři metry a slunce imitující šedesátkovou žárovku.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