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44FA0" w14:textId="1F191E7D" w:rsidR="00035941" w:rsidRDefault="00F27F76">
      <w:pPr>
        <w:rPr>
          <w:lang w:val="en-GB"/>
        </w:rPr>
      </w:pPr>
      <w:r>
        <w:rPr>
          <w:lang w:val="en-GB"/>
        </w:rPr>
        <w:t>PODSV presentation text</w:t>
      </w:r>
    </w:p>
    <w:p w14:paraId="67907209" w14:textId="66B52630" w:rsidR="00F27F76" w:rsidRPr="006347AC" w:rsidRDefault="00F27F76">
      <w:pPr>
        <w:rPr>
          <w:lang w:val="fr-FR"/>
        </w:rPr>
      </w:pPr>
      <w:r w:rsidRPr="006347AC">
        <w:rPr>
          <w:highlight w:val="cyan"/>
          <w:lang w:val="fr-FR"/>
        </w:rPr>
        <w:t>Angi</w:t>
      </w:r>
      <w:r w:rsidRPr="006347AC">
        <w:rPr>
          <w:lang w:val="fr-FR"/>
        </w:rPr>
        <w:t xml:space="preserve"> 2’ </w:t>
      </w:r>
    </w:p>
    <w:p w14:paraId="2753401F" w14:textId="0731C726" w:rsidR="00F27F76" w:rsidRPr="006347AC" w:rsidRDefault="00F27F76">
      <w:r w:rsidRPr="006347AC">
        <w:rPr>
          <w:highlight w:val="yellow"/>
        </w:rPr>
        <w:t>Person 1</w:t>
      </w:r>
      <w:r w:rsidR="006347AC" w:rsidRPr="006347AC">
        <w:t xml:space="preserve"> </w:t>
      </w:r>
      <w:proofErr w:type="spellStart"/>
      <w:r w:rsidR="006347AC">
        <w:t>biz</w:t>
      </w:r>
      <w:proofErr w:type="spellEnd"/>
      <w:r w:rsidR="006347AC">
        <w:t xml:space="preserve"> </w:t>
      </w:r>
      <w:proofErr w:type="spellStart"/>
      <w:r w:rsidR="006347AC">
        <w:t>meh</w:t>
      </w:r>
      <w:proofErr w:type="spellEnd"/>
      <w:r w:rsidR="006347AC">
        <w:t xml:space="preserve"> als </w:t>
      </w:r>
      <w:r w:rsidR="006347AC" w:rsidRPr="006347AC">
        <w:t>2’</w:t>
      </w:r>
    </w:p>
    <w:p w14:paraId="03DA7011" w14:textId="450E1629" w:rsidR="00F27F76" w:rsidRPr="006347AC" w:rsidRDefault="00F27F76">
      <w:r w:rsidRPr="006347AC">
        <w:rPr>
          <w:highlight w:val="magenta"/>
        </w:rPr>
        <w:t>Person 2</w:t>
      </w:r>
      <w:r w:rsidR="006347AC" w:rsidRPr="006347AC">
        <w:t xml:space="preserve"> knapp 2’</w:t>
      </w:r>
    </w:p>
    <w:p w14:paraId="7C1668BB" w14:textId="77777777" w:rsidR="00F27F76" w:rsidRPr="006347AC" w:rsidRDefault="00F27F76"/>
    <w:p w14:paraId="111DCD76" w14:textId="438C7E0D" w:rsidR="00F27F76" w:rsidRPr="00F27F76" w:rsidRDefault="00F27F76" w:rsidP="00F27F76">
      <w:pPr>
        <w:rPr>
          <w:lang w:val="en-GB"/>
        </w:rPr>
      </w:pPr>
      <w:r w:rsidRPr="00F27F76">
        <w:rPr>
          <w:highlight w:val="cyan"/>
          <w:lang w:val="en-GB"/>
        </w:rPr>
        <w:t>Title:</w:t>
      </w:r>
    </w:p>
    <w:p w14:paraId="3F5FE1B6" w14:textId="0810A81B" w:rsidR="00F27F76" w:rsidRPr="00F27F76" w:rsidRDefault="00F27F76" w:rsidP="00F27F76">
      <w:pPr>
        <w:rPr>
          <w:lang w:val="en-GB"/>
        </w:rPr>
      </w:pPr>
      <w:r>
        <w:rPr>
          <w:lang w:val="en-US"/>
        </w:rPr>
        <w:t>(Acting)</w:t>
      </w:r>
      <w:r w:rsidRPr="00F27F76">
        <w:rPr>
          <w:lang w:val="en-US"/>
        </w:rPr>
        <w:br/>
      </w:r>
      <w:r w:rsidRPr="00F27F76">
        <w:rPr>
          <w:lang w:val="en-GB"/>
        </w:rPr>
        <w:t>"23 plays. My track has 23 plays. And I'm pretty sure fourteen of those are my mom."</w:t>
      </w:r>
    </w:p>
    <w:p w14:paraId="5C62E5A5" w14:textId="77777777" w:rsidR="00F27F76" w:rsidRPr="00F27F76" w:rsidRDefault="00F27F76" w:rsidP="00F27F76">
      <w:pPr>
        <w:rPr>
          <w:lang w:val="en-GB"/>
        </w:rPr>
      </w:pPr>
      <w:r w:rsidRPr="00F27F76">
        <w:rPr>
          <w:lang w:val="en-GB"/>
        </w:rPr>
        <w:t>"I put three weeks into this. Mixed it twice. I think it genuinely sounds good. I shared the link, I posted it — nothing. It just sits there. And I don't even know what I'm doing wrong. Is it too slow? Not danceable enough? Wrong vibe? How do other songs just... blow up?"</w:t>
      </w:r>
    </w:p>
    <w:p w14:paraId="5910E5AC" w14:textId="77777777" w:rsidR="00F27F76" w:rsidRPr="00F27F76" w:rsidRDefault="00F27F76" w:rsidP="00F27F76">
      <w:pPr>
        <w:rPr>
          <w:lang w:val="en-GB"/>
        </w:rPr>
      </w:pPr>
      <w:r w:rsidRPr="00F27F76">
        <w:rPr>
          <w:b/>
          <w:bCs/>
          <w:lang w:val="en-GB"/>
        </w:rPr>
        <w:t>[Scrolling on phone/laptop, then something catches your eye:]</w:t>
      </w:r>
    </w:p>
    <w:p w14:paraId="7847E58D" w14:textId="77777777" w:rsidR="00F27F76" w:rsidRPr="00F27F76" w:rsidRDefault="00F27F76" w:rsidP="00F27F76">
      <w:pPr>
        <w:rPr>
          <w:lang w:val="en-GB"/>
        </w:rPr>
      </w:pPr>
      <w:r w:rsidRPr="00F27F76">
        <w:rPr>
          <w:lang w:val="en-GB"/>
        </w:rPr>
        <w:t>"Okay wait —"</w:t>
      </w:r>
    </w:p>
    <w:p w14:paraId="793E4BE7" w14:textId="77777777" w:rsidR="00F27F76" w:rsidRPr="00F27F76" w:rsidRDefault="00F27F76" w:rsidP="00F27F76">
      <w:pPr>
        <w:rPr>
          <w:lang w:val="en-GB"/>
        </w:rPr>
      </w:pPr>
      <w:r w:rsidRPr="00F27F76">
        <w:rPr>
          <w:i/>
          <w:iCs/>
          <w:lang w:val="en-GB"/>
        </w:rPr>
        <w:t>"There are over 100 million songs on Spotify. Every day, tens of thousands more are uploaded. And yet, the vast majority of them exist in near-total silence."</w:t>
      </w:r>
    </w:p>
    <w:p w14:paraId="3102C10B" w14:textId="77777777" w:rsidR="00F27F76" w:rsidRPr="00F27F76" w:rsidRDefault="00F27F76" w:rsidP="00F27F76">
      <w:pPr>
        <w:rPr>
          <w:lang w:val="en-GB"/>
        </w:rPr>
      </w:pPr>
      <w:r w:rsidRPr="00F27F76">
        <w:rPr>
          <w:lang w:val="en-GB"/>
        </w:rPr>
        <w:t>"...</w:t>
      </w:r>
      <w:proofErr w:type="gramStart"/>
      <w:r w:rsidRPr="00F27F76">
        <w:rPr>
          <w:lang w:val="en-GB"/>
        </w:rPr>
        <w:t>yeah</w:t>
      </w:r>
      <w:proofErr w:type="gramEnd"/>
      <w:r w:rsidRPr="00F27F76">
        <w:rPr>
          <w:lang w:val="en-GB"/>
        </w:rPr>
        <w:t xml:space="preserve"> okay that's me. Let's see."</w:t>
      </w:r>
    </w:p>
    <w:p w14:paraId="51B49DF5" w14:textId="77777777" w:rsidR="00F27F76" w:rsidRPr="00F27F76" w:rsidRDefault="00F27F76" w:rsidP="00F27F76">
      <w:pPr>
        <w:rPr>
          <w:lang w:val="en-GB"/>
        </w:rPr>
      </w:pPr>
      <w:r w:rsidRPr="00F27F76">
        <w:rPr>
          <w:b/>
          <w:bCs/>
          <w:lang w:val="en-GB"/>
        </w:rPr>
        <w:t>§1</w:t>
      </w:r>
      <w:r w:rsidRPr="00F27F76">
        <w:rPr>
          <w:lang w:val="en-GB"/>
        </w:rPr>
        <w:t xml:space="preserve"> — "10.5% of tracks have zero plays. Great, I'm in good company."</w:t>
      </w:r>
    </w:p>
    <w:p w14:paraId="191CAD7A" w14:textId="77777777" w:rsidR="00F27F76" w:rsidRPr="00F27F76" w:rsidRDefault="00F27F76" w:rsidP="00F27F76">
      <w:pPr>
        <w:rPr>
          <w:lang w:val="en-GB"/>
        </w:rPr>
      </w:pPr>
      <w:r w:rsidRPr="00F27F76">
        <w:rPr>
          <w:b/>
          <w:bCs/>
          <w:lang w:val="en-GB"/>
        </w:rPr>
        <w:t>§2</w:t>
      </w:r>
      <w:r w:rsidRPr="00F27F76">
        <w:rPr>
          <w:lang w:val="en-GB"/>
        </w:rPr>
        <w:t xml:space="preserve"> — "None of the audio features really predict popularity... okay."</w:t>
      </w:r>
    </w:p>
    <w:p w14:paraId="7C37E341" w14:textId="77777777" w:rsidR="00F27F76" w:rsidRPr="00F27F76" w:rsidRDefault="00F27F76" w:rsidP="00F27F76">
      <w:pPr>
        <w:rPr>
          <w:lang w:val="en-GB"/>
        </w:rPr>
      </w:pPr>
      <w:r w:rsidRPr="00F27F76">
        <w:rPr>
          <w:b/>
          <w:bCs/>
          <w:lang w:val="en-GB"/>
        </w:rPr>
        <w:t>§3</w:t>
      </w:r>
      <w:r w:rsidRPr="00F27F76">
        <w:rPr>
          <w:lang w:val="en-GB"/>
        </w:rPr>
        <w:t xml:space="preserve"> — "Metal and classical are basically opposites, interesting."</w:t>
      </w:r>
    </w:p>
    <w:p w14:paraId="07162ED3" w14:textId="77777777" w:rsidR="00F27F76" w:rsidRPr="00F27F76" w:rsidRDefault="00F27F76" w:rsidP="00F27F76">
      <w:pPr>
        <w:rPr>
          <w:lang w:val="en-GB"/>
        </w:rPr>
      </w:pPr>
      <w:r w:rsidRPr="00F27F76">
        <w:rPr>
          <w:b/>
          <w:bCs/>
          <w:lang w:val="en-GB"/>
        </w:rPr>
        <w:t>§4</w:t>
      </w:r>
      <w:r w:rsidRPr="00F27F76">
        <w:rPr>
          <w:lang w:val="en-GB"/>
        </w:rPr>
        <w:t xml:space="preserve"> — "Hits are louder and more danceable on average... let me check my track."</w:t>
      </w:r>
    </w:p>
    <w:p w14:paraId="790F1204" w14:textId="77777777" w:rsidR="00F27F76" w:rsidRPr="00F27F76" w:rsidRDefault="00F27F76" w:rsidP="00F27F76">
      <w:pPr>
        <w:rPr>
          <w:lang w:val="en-GB"/>
        </w:rPr>
      </w:pPr>
      <w:r w:rsidRPr="00F27F76">
        <w:rPr>
          <w:b/>
          <w:bCs/>
          <w:lang w:val="en-GB"/>
        </w:rPr>
        <w:t>§5</w:t>
      </w:r>
      <w:r w:rsidRPr="00F27F76">
        <w:rPr>
          <w:lang w:val="en-GB"/>
        </w:rPr>
        <w:t xml:space="preserve"> — "Every genre on a mood map. I'm probably somewhere sad and calm."</w:t>
      </w:r>
    </w:p>
    <w:p w14:paraId="52331A97" w14:textId="77777777" w:rsidR="00F27F76" w:rsidRPr="00F27F76" w:rsidRDefault="00F27F76" w:rsidP="00F27F76">
      <w:pPr>
        <w:rPr>
          <w:lang w:val="en-GB"/>
        </w:rPr>
      </w:pPr>
      <w:r w:rsidRPr="00F27F76">
        <w:rPr>
          <w:i/>
          <w:iCs/>
          <w:lang w:val="en-GB"/>
        </w:rPr>
        <w:t>Land on the slider:</w:t>
      </w:r>
    </w:p>
    <w:p w14:paraId="0D8FE581" w14:textId="77777777" w:rsidR="00F27F76" w:rsidRPr="00F27F76" w:rsidRDefault="00F27F76" w:rsidP="00F27F76">
      <w:pPr>
        <w:rPr>
          <w:lang w:val="en-GB"/>
        </w:rPr>
      </w:pPr>
      <w:r w:rsidRPr="00F27F76">
        <w:rPr>
          <w:lang w:val="en-GB"/>
        </w:rPr>
        <w:t>"And here you can put in your own stats and see how you score."</w:t>
      </w:r>
    </w:p>
    <w:p w14:paraId="646446C0" w14:textId="77777777" w:rsidR="00F27F76" w:rsidRPr="00F27F76" w:rsidRDefault="00F27F76" w:rsidP="00F27F76">
      <w:pPr>
        <w:rPr>
          <w:lang w:val="en-GB"/>
        </w:rPr>
      </w:pPr>
      <w:r w:rsidRPr="00F27F76">
        <w:rPr>
          <w:b/>
          <w:bCs/>
          <w:lang w:val="en-GB"/>
        </w:rPr>
        <w:t>[Look up at the audience. Break character just slightly — not fully, just enough to bring them in:]</w:t>
      </w:r>
    </w:p>
    <w:p w14:paraId="75FB1920" w14:textId="77777777" w:rsidR="00F27F76" w:rsidRPr="00F27F76" w:rsidRDefault="00F27F76" w:rsidP="00F27F76">
      <w:pPr>
        <w:rPr>
          <w:lang w:val="en-GB"/>
        </w:rPr>
      </w:pPr>
      <w:r w:rsidRPr="00F27F76">
        <w:rPr>
          <w:lang w:val="en-GB"/>
        </w:rPr>
        <w:t>"...I need a second because I want to actually do this properly. Let us first show you how we built the thing, and then we're coming back to this."</w:t>
      </w:r>
    </w:p>
    <w:p w14:paraId="1FF7E991" w14:textId="3CFFD79D" w:rsidR="00F27F76" w:rsidRDefault="00F27F76">
      <w:pPr>
        <w:rPr>
          <w:lang w:val="en-GB"/>
        </w:rPr>
      </w:pPr>
    </w:p>
    <w:p w14:paraId="2A8BB974" w14:textId="77777777" w:rsidR="00F27F76" w:rsidRDefault="00F27F76">
      <w:pPr>
        <w:rPr>
          <w:lang w:val="en-GB"/>
        </w:rPr>
      </w:pPr>
    </w:p>
    <w:p w14:paraId="47D0507B" w14:textId="79D09898" w:rsidR="00F27F76" w:rsidRDefault="00F27F76">
      <w:pPr>
        <w:rPr>
          <w:lang w:val="en-GB"/>
        </w:rPr>
      </w:pPr>
      <w:r w:rsidRPr="00F27F76">
        <w:rPr>
          <w:highlight w:val="magenta"/>
          <w:lang w:val="en-GB"/>
        </w:rPr>
        <w:lastRenderedPageBreak/>
        <w:t>What we built</w:t>
      </w:r>
    </w:p>
    <w:p w14:paraId="540652F0" w14:textId="77777777" w:rsidR="00F27F76" w:rsidRPr="00F27F76" w:rsidRDefault="00F27F76" w:rsidP="00F27F76">
      <w:pPr>
        <w:rPr>
          <w:lang w:val="en-GB"/>
        </w:rPr>
      </w:pPr>
      <w:r w:rsidRPr="00F27F76">
        <w:rPr>
          <w:lang w:val="en-GB"/>
        </w:rPr>
        <w:t>"So — that's the product. A scrollable, interactive data story, published on GitHub Pages, open to anyone. Not a dashboard, not a static report. A narrative experience.</w:t>
      </w:r>
    </w:p>
    <w:p w14:paraId="11A8ACA3" w14:textId="77777777" w:rsidR="00F27F76" w:rsidRPr="00F27F76" w:rsidRDefault="00F27F76" w:rsidP="00F27F76">
      <w:pPr>
        <w:rPr>
          <w:lang w:val="en-GB"/>
        </w:rPr>
      </w:pPr>
      <w:r w:rsidRPr="00F27F76">
        <w:rPr>
          <w:lang w:val="en-GB"/>
        </w:rPr>
        <w:t>Six sections that build on each other: popularity distribution, audio features, genre profiles, hits versus non-hits, the mood map — and section six, the slider.</w:t>
      </w:r>
    </w:p>
    <w:p w14:paraId="0EF3AED4" w14:textId="77777777" w:rsidR="00F27F76" w:rsidRPr="00F27F76" w:rsidRDefault="00F27F76" w:rsidP="00F27F76">
      <w:r w:rsidRPr="00F27F76">
        <w:rPr>
          <w:lang w:val="en-GB"/>
        </w:rPr>
        <w:t>Every single element was a deliberate design choice. Let's go through them."</w:t>
      </w:r>
    </w:p>
    <w:p w14:paraId="532FC95C" w14:textId="77777777" w:rsidR="00F27F76" w:rsidRDefault="00F27F76">
      <w:pPr>
        <w:rPr>
          <w:lang w:val="en-GB"/>
        </w:rPr>
      </w:pPr>
    </w:p>
    <w:p w14:paraId="67981E64" w14:textId="3BE17300" w:rsidR="00F27F76" w:rsidRDefault="00F27F76">
      <w:pPr>
        <w:rPr>
          <w:lang w:val="en-GB"/>
        </w:rPr>
      </w:pPr>
      <w:r w:rsidRPr="00F27F76">
        <w:rPr>
          <w:highlight w:val="magenta"/>
          <w:lang w:val="en-GB"/>
        </w:rPr>
        <w:t>Persona 1</w:t>
      </w:r>
    </w:p>
    <w:p w14:paraId="15558286" w14:textId="77777777" w:rsidR="00F27F76" w:rsidRPr="00F27F76" w:rsidRDefault="00F27F76" w:rsidP="00F27F76">
      <w:pPr>
        <w:rPr>
          <w:lang w:val="en-GB"/>
        </w:rPr>
      </w:pPr>
      <w:r w:rsidRPr="00F27F76">
        <w:rPr>
          <w:lang w:val="en-GB"/>
        </w:rPr>
        <w:t>"Before any design decision, we asked: who is this actually for?</w:t>
      </w:r>
    </w:p>
    <w:p w14:paraId="0C7D1604" w14:textId="77777777" w:rsidR="00F27F76" w:rsidRPr="00F27F76" w:rsidRDefault="00F27F76" w:rsidP="00F27F76">
      <w:pPr>
        <w:rPr>
          <w:lang w:val="en-GB"/>
        </w:rPr>
      </w:pPr>
      <w:r w:rsidRPr="00F27F76">
        <w:rPr>
          <w:lang w:val="en-GB"/>
        </w:rPr>
        <w:t xml:space="preserve">We built two personas. </w:t>
      </w:r>
    </w:p>
    <w:p w14:paraId="35C247EF" w14:textId="77777777" w:rsidR="00F27F76" w:rsidRPr="00F27F76" w:rsidRDefault="00F27F76" w:rsidP="00F27F76">
      <w:pPr>
        <w:rPr>
          <w:lang w:val="en-GB"/>
        </w:rPr>
      </w:pPr>
      <w:r w:rsidRPr="00F27F76">
        <w:rPr>
          <w:lang w:val="en-GB"/>
        </w:rPr>
        <w:t>Lena is a communication design student. Daily Spotify listener, no data background, wants to understand why songs blow up. If we throw correlation coefficients at her, she's gone in thirty seconds.</w:t>
      </w:r>
    </w:p>
    <w:p w14:paraId="794E634D" w14:textId="77777777" w:rsidR="00F27F76" w:rsidRPr="00F27F76" w:rsidRDefault="00F27F76" w:rsidP="00F27F76">
      <w:pPr>
        <w:rPr>
          <w:lang w:val="en-GB"/>
        </w:rPr>
      </w:pPr>
      <w:r w:rsidRPr="00F27F76">
        <w:rPr>
          <w:lang w:val="en-GB"/>
        </w:rPr>
        <w:t>She drove one core constraint: plain language throughout, narrative framing instead of raw stats, section titles written as active insights rather than chart labels."</w:t>
      </w:r>
    </w:p>
    <w:p w14:paraId="173AC956" w14:textId="77777777" w:rsidR="00F27F76" w:rsidRDefault="00F27F76">
      <w:pPr>
        <w:rPr>
          <w:lang w:val="en-GB"/>
        </w:rPr>
      </w:pPr>
    </w:p>
    <w:p w14:paraId="13F10807" w14:textId="4163BE30" w:rsidR="00F27F76" w:rsidRDefault="00F27F76">
      <w:pPr>
        <w:rPr>
          <w:lang w:val="en-GB"/>
        </w:rPr>
      </w:pPr>
      <w:r w:rsidRPr="00F27F76">
        <w:rPr>
          <w:highlight w:val="magenta"/>
          <w:lang w:val="en-GB"/>
        </w:rPr>
        <w:t>Persona 2</w:t>
      </w:r>
    </w:p>
    <w:p w14:paraId="53F40D48" w14:textId="77777777" w:rsidR="00F27F76" w:rsidRPr="00F27F76" w:rsidRDefault="00F27F76" w:rsidP="00F27F76">
      <w:pPr>
        <w:rPr>
          <w:lang w:val="en-GB"/>
        </w:rPr>
      </w:pPr>
      <w:r w:rsidRPr="00F27F76">
        <w:rPr>
          <w:lang w:val="en-GB"/>
        </w:rPr>
        <w:t>"Our second persona is Jonas — a bedroom producer who uploads to SoundCloud and Spotify. Curious about what makes songs popular, no data science background, personal stake in the question.</w:t>
      </w:r>
    </w:p>
    <w:p w14:paraId="54AE7412" w14:textId="77777777" w:rsidR="00F27F76" w:rsidRPr="00F27F76" w:rsidRDefault="00F27F76" w:rsidP="00F27F76">
      <w:pPr>
        <w:rPr>
          <w:lang w:val="en-GB"/>
        </w:rPr>
      </w:pPr>
      <w:r w:rsidRPr="00F27F76">
        <w:rPr>
          <w:lang w:val="en-GB"/>
        </w:rPr>
        <w:t xml:space="preserve">Jonas is why the interactive slider in section six exists. The insight from building him </w:t>
      </w:r>
      <w:proofErr w:type="gramStart"/>
      <w:r w:rsidRPr="00F27F76">
        <w:rPr>
          <w:lang w:val="en-GB"/>
        </w:rPr>
        <w:t>was:</w:t>
      </w:r>
      <w:proofErr w:type="gramEnd"/>
      <w:r w:rsidRPr="00F27F76">
        <w:rPr>
          <w:lang w:val="en-GB"/>
        </w:rPr>
        <w:t xml:space="preserve"> this person doesn't just want to read about data. They want to know — what about </w:t>
      </w:r>
      <w:r w:rsidRPr="00F27F76">
        <w:rPr>
          <w:i/>
          <w:iCs/>
          <w:lang w:val="en-GB"/>
        </w:rPr>
        <w:t>my</w:t>
      </w:r>
      <w:r w:rsidRPr="00F27F76">
        <w:rPr>
          <w:lang w:val="en-GB"/>
        </w:rPr>
        <w:t xml:space="preserve"> song?</w:t>
      </w:r>
    </w:p>
    <w:p w14:paraId="43A7CC7A" w14:textId="77777777" w:rsidR="00F27F76" w:rsidRPr="00F27F76" w:rsidRDefault="00F27F76" w:rsidP="00F27F76">
      <w:pPr>
        <w:rPr>
          <w:lang w:val="en-GB"/>
        </w:rPr>
      </w:pPr>
      <w:r w:rsidRPr="00F27F76">
        <w:rPr>
          <w:lang w:val="en-GB"/>
        </w:rPr>
        <w:t>That one question drove the most complex feature in the whole project.</w:t>
      </w:r>
    </w:p>
    <w:p w14:paraId="298BCBF7" w14:textId="77777777" w:rsidR="00F27F76" w:rsidRDefault="00F27F76">
      <w:pPr>
        <w:rPr>
          <w:lang w:val="en-GB"/>
        </w:rPr>
      </w:pPr>
    </w:p>
    <w:p w14:paraId="3022B64F" w14:textId="33532D4E" w:rsidR="00F27F76" w:rsidRDefault="00F27F76">
      <w:pPr>
        <w:rPr>
          <w:lang w:val="en-GB"/>
        </w:rPr>
      </w:pPr>
      <w:r w:rsidRPr="006347AC">
        <w:rPr>
          <w:highlight w:val="cyan"/>
          <w:lang w:val="en-GB"/>
        </w:rPr>
        <w:t>Format Choice</w:t>
      </w:r>
    </w:p>
    <w:p w14:paraId="14032E0A" w14:textId="77777777" w:rsidR="00F27F76" w:rsidRPr="00F27F76" w:rsidRDefault="00F27F76" w:rsidP="00F27F76">
      <w:pPr>
        <w:rPr>
          <w:lang w:val="en-GB"/>
        </w:rPr>
      </w:pPr>
      <w:r w:rsidRPr="00F27F76">
        <w:rPr>
          <w:lang w:val="en-GB"/>
        </w:rPr>
        <w:t>"Knowing our audience, we had to decide what to build. We went with an explanatory format — meaning we guide the reader through the insights rather than just dumping the data on them.</w:t>
      </w:r>
    </w:p>
    <w:p w14:paraId="5909FDB6" w14:textId="77777777" w:rsidR="00F27F76" w:rsidRPr="00F27F76" w:rsidRDefault="00F27F76" w:rsidP="00F27F76">
      <w:pPr>
        <w:rPr>
          <w:lang w:val="en-GB"/>
        </w:rPr>
      </w:pPr>
      <w:r w:rsidRPr="00F27F76">
        <w:rPr>
          <w:lang w:val="en-GB"/>
        </w:rPr>
        <w:t xml:space="preserve">But explanatory alone isn't enough to justify a full data story over a dashboard. The difference is narrative — a dashboard has the data and the visuals, but it has no </w:t>
      </w:r>
      <w:r w:rsidRPr="00F27F76">
        <w:rPr>
          <w:lang w:val="en-GB"/>
        </w:rPr>
        <w:lastRenderedPageBreak/>
        <w:t>narrator, no sequence, no reason to keep reading. A data story has all three. That's why we chose this format."</w:t>
      </w:r>
    </w:p>
    <w:p w14:paraId="5B523170" w14:textId="77777777" w:rsidR="00F27F76" w:rsidRDefault="00F27F76">
      <w:pPr>
        <w:rPr>
          <w:lang w:val="en-GB"/>
        </w:rPr>
      </w:pPr>
    </w:p>
    <w:p w14:paraId="7C4E6058" w14:textId="1F9FCA77" w:rsidR="00F27F76" w:rsidRDefault="00F27F76">
      <w:pPr>
        <w:rPr>
          <w:lang w:val="en-GB"/>
        </w:rPr>
      </w:pPr>
      <w:r w:rsidRPr="00F27F76">
        <w:rPr>
          <w:highlight w:val="magenta"/>
          <w:lang w:val="en-GB"/>
        </w:rPr>
        <w:t>Narrative Structure</w:t>
      </w:r>
    </w:p>
    <w:p w14:paraId="5D0AD7F2" w14:textId="77777777" w:rsidR="00F27F76" w:rsidRPr="00F27F76" w:rsidRDefault="00F27F76" w:rsidP="00F27F76">
      <w:pPr>
        <w:rPr>
          <w:lang w:val="en-GB"/>
        </w:rPr>
      </w:pPr>
      <w:r w:rsidRPr="00F27F76">
        <w:rPr>
          <w:lang w:val="en-GB"/>
        </w:rPr>
        <w:t>"We structured the story as a martini glass — you start author-driven, meaning we control the order and the arc through sections one to five. Then in section six, the slider, the reader takes over completely and explores with their own values.</w:t>
      </w:r>
    </w:p>
    <w:p w14:paraId="040B3563" w14:textId="77777777" w:rsidR="00F27F76" w:rsidRPr="00F27F76" w:rsidRDefault="00F27F76" w:rsidP="00F27F76">
      <w:pPr>
        <w:rPr>
          <w:lang w:val="en-GB"/>
        </w:rPr>
      </w:pPr>
      <w:r w:rsidRPr="00F27F76">
        <w:rPr>
          <w:lang w:val="en-GB"/>
        </w:rPr>
        <w:t>That shift from guided to free was a conscious decision. We wanted to build trust with the reader first before handing them the controls."</w:t>
      </w:r>
    </w:p>
    <w:p w14:paraId="020F3C06" w14:textId="77777777" w:rsidR="00F27F76" w:rsidRDefault="00F27F76">
      <w:pPr>
        <w:rPr>
          <w:lang w:val="en-GB"/>
        </w:rPr>
      </w:pPr>
    </w:p>
    <w:p w14:paraId="54AD5BE2" w14:textId="5CDEE791" w:rsidR="00F27F76" w:rsidRDefault="00F27F76">
      <w:pPr>
        <w:rPr>
          <w:lang w:val="en-GB"/>
        </w:rPr>
      </w:pPr>
      <w:r w:rsidRPr="00F27F76">
        <w:rPr>
          <w:highlight w:val="yellow"/>
          <w:lang w:val="en-GB"/>
        </w:rPr>
        <w:t>Chart 1</w:t>
      </w:r>
    </w:p>
    <w:p w14:paraId="4F949FE7" w14:textId="77777777" w:rsidR="00F27F76" w:rsidRPr="00F27F76" w:rsidRDefault="00F27F76" w:rsidP="00F27F76">
      <w:pPr>
        <w:rPr>
          <w:lang w:val="en-GB"/>
        </w:rPr>
      </w:pPr>
      <w:r w:rsidRPr="00F27F76">
        <w:rPr>
          <w:lang w:val="en-GB"/>
        </w:rPr>
        <w:t xml:space="preserve">Each chart type has a reason for </w:t>
      </w:r>
      <w:proofErr w:type="spellStart"/>
      <w:proofErr w:type="gramStart"/>
      <w:r w:rsidRPr="00F27F76">
        <w:rPr>
          <w:lang w:val="en-GB"/>
        </w:rPr>
        <w:t>it’s</w:t>
      </w:r>
      <w:proofErr w:type="spellEnd"/>
      <w:proofErr w:type="gramEnd"/>
      <w:r w:rsidRPr="00F27F76">
        <w:rPr>
          <w:lang w:val="en-GB"/>
        </w:rPr>
        <w:t xml:space="preserve"> usage</w:t>
      </w:r>
    </w:p>
    <w:p w14:paraId="13C753A3" w14:textId="77777777" w:rsidR="00F27F76" w:rsidRPr="00F27F76" w:rsidRDefault="00F27F76" w:rsidP="00F27F76">
      <w:r w:rsidRPr="00F27F76">
        <w:rPr>
          <w:lang w:val="en-GB"/>
        </w:rPr>
        <w:t>"Section one has one variable: the popularity score. A histogram was the obvious choice because we needed to show the shape of the distribution — the skew, the spike at zero, the long tail. That shape is the whole point of the section."</w:t>
      </w:r>
    </w:p>
    <w:p w14:paraId="7052F8CD" w14:textId="77777777" w:rsidR="00F27F76" w:rsidRDefault="00F27F76">
      <w:pPr>
        <w:rPr>
          <w:lang w:val="en-GB"/>
        </w:rPr>
      </w:pPr>
    </w:p>
    <w:p w14:paraId="37B8989F" w14:textId="0E3931AB" w:rsidR="00F27F76" w:rsidRDefault="00F27F76">
      <w:pPr>
        <w:rPr>
          <w:lang w:val="en-GB"/>
        </w:rPr>
      </w:pPr>
      <w:r w:rsidRPr="00F27F76">
        <w:rPr>
          <w:highlight w:val="yellow"/>
          <w:lang w:val="en-GB"/>
        </w:rPr>
        <w:t>Chart 2</w:t>
      </w:r>
    </w:p>
    <w:p w14:paraId="601B6373" w14:textId="77777777" w:rsidR="00F27F76" w:rsidRPr="00F27F76" w:rsidRDefault="00F27F76" w:rsidP="00F27F76">
      <w:pPr>
        <w:rPr>
          <w:lang w:val="en-GB"/>
        </w:rPr>
      </w:pPr>
      <w:r w:rsidRPr="00F27F76">
        <w:rPr>
          <w:lang w:val="en-GB"/>
        </w:rPr>
        <w:t xml:space="preserve">"Section two had two jobs — show how each feature relates to </w:t>
      </w:r>
      <w:proofErr w:type="gramStart"/>
      <w:r w:rsidRPr="00F27F76">
        <w:rPr>
          <w:lang w:val="en-GB"/>
        </w:rPr>
        <w:t>popularity, and</w:t>
      </w:r>
      <w:proofErr w:type="gramEnd"/>
      <w:r w:rsidRPr="00F27F76">
        <w:rPr>
          <w:lang w:val="en-GB"/>
        </w:rPr>
        <w:t xml:space="preserve"> show how all features relate to each other. Scatterplot for the first, heatmap for the second. Two different questions, two different charts."</w:t>
      </w:r>
    </w:p>
    <w:p w14:paraId="1BBE5307" w14:textId="77777777" w:rsidR="00F27F76" w:rsidRDefault="00F27F76">
      <w:pPr>
        <w:rPr>
          <w:lang w:val="en-GB"/>
        </w:rPr>
      </w:pPr>
    </w:p>
    <w:p w14:paraId="40D37CF8" w14:textId="45491D6E" w:rsidR="00F27F76" w:rsidRDefault="00F27F76">
      <w:pPr>
        <w:rPr>
          <w:lang w:val="en-GB"/>
        </w:rPr>
      </w:pPr>
      <w:r w:rsidRPr="00F27F76">
        <w:rPr>
          <w:highlight w:val="yellow"/>
          <w:lang w:val="en-GB"/>
        </w:rPr>
        <w:t>Chart 3</w:t>
      </w:r>
    </w:p>
    <w:p w14:paraId="3D8BE911" w14:textId="77777777" w:rsidR="00F27F76" w:rsidRPr="00F27F76" w:rsidRDefault="00F27F76" w:rsidP="00F27F76">
      <w:pPr>
        <w:rPr>
          <w:lang w:val="en-GB"/>
        </w:rPr>
      </w:pPr>
      <w:r w:rsidRPr="00F27F76">
        <w:rPr>
          <w:lang w:val="en-GB"/>
        </w:rPr>
        <w:t>"For the genre profiles we needed to compare six genres across six features at once. The radar chart was the right call because each axis is one feature, so you see the whole shape of a genre in one glance. A bar chart would've needed six separate charts to do the same."</w:t>
      </w:r>
    </w:p>
    <w:p w14:paraId="516225BE" w14:textId="77777777" w:rsidR="00F27F76" w:rsidRDefault="00F27F76">
      <w:pPr>
        <w:rPr>
          <w:lang w:val="en-GB"/>
        </w:rPr>
      </w:pPr>
    </w:p>
    <w:p w14:paraId="61A88A41" w14:textId="0BCD4298" w:rsidR="00F27F76" w:rsidRDefault="00F27F76">
      <w:pPr>
        <w:rPr>
          <w:lang w:val="en-GB"/>
        </w:rPr>
      </w:pPr>
      <w:r w:rsidRPr="00F27F76">
        <w:rPr>
          <w:highlight w:val="yellow"/>
          <w:lang w:val="en-GB"/>
        </w:rPr>
        <w:t>Chart 4</w:t>
      </w:r>
    </w:p>
    <w:p w14:paraId="39B131B4" w14:textId="77777777" w:rsidR="00F27F76" w:rsidRPr="00F27F76" w:rsidRDefault="00F27F76" w:rsidP="00F27F76">
      <w:pPr>
        <w:rPr>
          <w:lang w:val="en-GB"/>
        </w:rPr>
      </w:pPr>
      <w:r w:rsidRPr="00F27F76">
        <w:rPr>
          <w:lang w:val="en-GB"/>
        </w:rPr>
        <w:t>"Section four is a direct comparison — hits versus non-hits across several feature averages. Grouped bar chart, simple as that. It puts both groups side by side and the differences are immediately visible."</w:t>
      </w:r>
    </w:p>
    <w:p w14:paraId="488AD102" w14:textId="77777777" w:rsidR="00F27F76" w:rsidRDefault="00F27F76">
      <w:pPr>
        <w:rPr>
          <w:lang w:val="en-GB"/>
        </w:rPr>
      </w:pPr>
    </w:p>
    <w:p w14:paraId="1FC851C6" w14:textId="1B170BB8" w:rsidR="00F27F76" w:rsidRDefault="00F27F76">
      <w:pPr>
        <w:rPr>
          <w:lang w:val="en-GB"/>
        </w:rPr>
      </w:pPr>
      <w:r w:rsidRPr="00F27F76">
        <w:rPr>
          <w:highlight w:val="yellow"/>
          <w:lang w:val="en-GB"/>
        </w:rPr>
        <w:lastRenderedPageBreak/>
        <w:t>Chart 5</w:t>
      </w:r>
    </w:p>
    <w:p w14:paraId="35D59C5A" w14:textId="77777777" w:rsidR="00F27F76" w:rsidRPr="00F27F76" w:rsidRDefault="00F27F76" w:rsidP="00F27F76">
      <w:r w:rsidRPr="00F27F76">
        <w:rPr>
          <w:lang w:val="en-GB"/>
        </w:rPr>
        <w:t>"The mood map is two continuous axes — valence and energy — with every genre as a dot. Scatterplot, because the position of each dot directly encodes its emotional identity. That spatial reading is what makes the map work."</w:t>
      </w:r>
    </w:p>
    <w:p w14:paraId="7185DEC0" w14:textId="77777777" w:rsidR="00F27F76" w:rsidRDefault="00F27F76">
      <w:pPr>
        <w:rPr>
          <w:lang w:val="en-GB"/>
        </w:rPr>
      </w:pPr>
    </w:p>
    <w:p w14:paraId="59700D36" w14:textId="71057F2F" w:rsidR="00F27F76" w:rsidRDefault="00F27F76">
      <w:pPr>
        <w:rPr>
          <w:lang w:val="en-GB"/>
        </w:rPr>
      </w:pPr>
      <w:r w:rsidRPr="00F27F76">
        <w:rPr>
          <w:highlight w:val="yellow"/>
          <w:lang w:val="en-GB"/>
        </w:rPr>
        <w:t>Interactivity</w:t>
      </w:r>
    </w:p>
    <w:p w14:paraId="6B86A909" w14:textId="77777777" w:rsidR="00F27F76" w:rsidRPr="00F27F76" w:rsidRDefault="00F27F76" w:rsidP="00F27F76">
      <w:pPr>
        <w:rPr>
          <w:lang w:val="en-GB"/>
        </w:rPr>
      </w:pPr>
      <w:r w:rsidRPr="00F27F76">
        <w:rPr>
          <w:lang w:val="en-GB"/>
        </w:rPr>
        <w:t xml:space="preserve">"The theory is clear: interactivity is not the same as animation. Every interactive element needs a reason — why does the user need to </w:t>
      </w:r>
      <w:r w:rsidRPr="00F27F76">
        <w:rPr>
          <w:i/>
          <w:iCs/>
          <w:lang w:val="en-GB"/>
        </w:rPr>
        <w:t>do</w:t>
      </w:r>
      <w:r w:rsidRPr="00F27F76">
        <w:rPr>
          <w:lang w:val="en-GB"/>
        </w:rPr>
        <w:t xml:space="preserve"> something here instead of just reading?</w:t>
      </w:r>
    </w:p>
    <w:p w14:paraId="280FAC31" w14:textId="77777777" w:rsidR="00F27F76" w:rsidRPr="00F27F76" w:rsidRDefault="00F27F76" w:rsidP="00F27F76">
      <w:pPr>
        <w:rPr>
          <w:lang w:val="en-GB"/>
        </w:rPr>
      </w:pPr>
      <w:r w:rsidRPr="00F27F76">
        <w:rPr>
          <w:b/>
          <w:bCs/>
          <w:lang w:val="en-GB"/>
        </w:rPr>
        <w:t>Filtering</w:t>
      </w:r>
      <w:r w:rsidRPr="00F27F76">
        <w:rPr>
          <w:lang w:val="en-GB"/>
        </w:rPr>
        <w:t xml:space="preserve"> — the genre checkboxes. Six genres together create visual clutter. Filtering lets users isolate what they care about. Purpose: reduce noise.</w:t>
      </w:r>
    </w:p>
    <w:p w14:paraId="7C4D9942" w14:textId="77777777" w:rsidR="00F27F76" w:rsidRPr="00F27F76" w:rsidRDefault="00F27F76" w:rsidP="00F27F76">
      <w:pPr>
        <w:rPr>
          <w:lang w:val="en-GB"/>
        </w:rPr>
      </w:pPr>
      <w:r w:rsidRPr="00F27F76">
        <w:rPr>
          <w:b/>
          <w:bCs/>
          <w:lang w:val="en-GB"/>
        </w:rPr>
        <w:t>Participating</w:t>
      </w:r>
      <w:r w:rsidRPr="00F27F76">
        <w:rPr>
          <w:lang w:val="en-GB"/>
        </w:rPr>
        <w:t xml:space="preserve"> — the slider. The user contributes their own data. Jonas's feature. Purpose: make it personal, make it memorable.</w:t>
      </w:r>
    </w:p>
    <w:p w14:paraId="47FD616D" w14:textId="77777777" w:rsidR="00F27F76" w:rsidRPr="00F27F76" w:rsidRDefault="00F27F76" w:rsidP="00F27F76">
      <w:pPr>
        <w:rPr>
          <w:lang w:val="en-GB"/>
        </w:rPr>
      </w:pPr>
      <w:r w:rsidRPr="00F27F76">
        <w:rPr>
          <w:b/>
          <w:bCs/>
          <w:lang w:val="en-GB"/>
        </w:rPr>
        <w:t>Highlighting</w:t>
      </w:r>
      <w:r w:rsidRPr="00F27F76">
        <w:rPr>
          <w:lang w:val="en-GB"/>
        </w:rPr>
        <w:t xml:space="preserve"> — hover tooltips on every chart. Exact values on demand, without </w:t>
      </w:r>
      <w:proofErr w:type="spellStart"/>
      <w:proofErr w:type="gramStart"/>
      <w:r w:rsidRPr="00F27F76">
        <w:rPr>
          <w:lang w:val="en-GB"/>
        </w:rPr>
        <w:t>labeling</w:t>
      </w:r>
      <w:proofErr w:type="spellEnd"/>
      <w:r w:rsidRPr="00F27F76">
        <w:rPr>
          <w:lang w:val="en-GB"/>
        </w:rPr>
        <w:t xml:space="preserve"> everything at all times</w:t>
      </w:r>
      <w:proofErr w:type="gramEnd"/>
      <w:r w:rsidRPr="00F27F76">
        <w:rPr>
          <w:lang w:val="en-GB"/>
        </w:rPr>
        <w:t>. Purpose: serve both the reader who skims and the one who digs."</w:t>
      </w:r>
    </w:p>
    <w:p w14:paraId="75634A93" w14:textId="77777777" w:rsidR="00F27F76" w:rsidRDefault="00F27F76">
      <w:pPr>
        <w:rPr>
          <w:lang w:val="en-GB"/>
        </w:rPr>
      </w:pPr>
    </w:p>
    <w:p w14:paraId="30C7965D" w14:textId="59916E83" w:rsidR="00F27F76" w:rsidRDefault="00F27F76">
      <w:pPr>
        <w:rPr>
          <w:lang w:val="en-GB"/>
        </w:rPr>
      </w:pPr>
      <w:r w:rsidRPr="00F27F76">
        <w:rPr>
          <w:highlight w:val="magenta"/>
          <w:lang w:val="en-GB"/>
        </w:rPr>
        <w:t>Reflection</w:t>
      </w:r>
    </w:p>
    <w:p w14:paraId="658193F3" w14:textId="77777777" w:rsidR="00F27F76" w:rsidRPr="00F27F76" w:rsidRDefault="00F27F76" w:rsidP="00F27F76">
      <w:pPr>
        <w:rPr>
          <w:lang w:val="en-GB"/>
        </w:rPr>
      </w:pPr>
      <w:r w:rsidRPr="00F27F76">
        <w:rPr>
          <w:lang w:val="en-GB"/>
        </w:rPr>
        <w:t>Three things worked well. The martini glass structure — users appreciated being guided through the story before getting the controls. Persona-driven language — no jargon complaints, the active titles landed. And the 'your track' slider was the most engaging section in every single test. Jonas was right.</w:t>
      </w:r>
    </w:p>
    <w:p w14:paraId="3715CBF0" w14:textId="77777777" w:rsidR="00F27F76" w:rsidRPr="00F27F76" w:rsidRDefault="00F27F76" w:rsidP="00F27F76">
      <w:pPr>
        <w:rPr>
          <w:lang w:val="en-GB"/>
        </w:rPr>
      </w:pPr>
      <w:r w:rsidRPr="00F27F76">
        <w:rPr>
          <w:lang w:val="en-GB"/>
        </w:rPr>
        <w:t>Three things we'd revisit: mobile layout, Bokeh wasn't built for small screens. The radar chart legend confused a few users — a short annotation would fix it. And the heatmap in section two was dense enough that some people just skipped it."</w:t>
      </w:r>
    </w:p>
    <w:p w14:paraId="0CED2AFD" w14:textId="77777777" w:rsidR="00F27F76" w:rsidRDefault="00F27F76">
      <w:pPr>
        <w:rPr>
          <w:lang w:val="en-GB"/>
        </w:rPr>
      </w:pPr>
    </w:p>
    <w:p w14:paraId="0F825A34" w14:textId="5640E9ED" w:rsidR="00F27F76" w:rsidRDefault="00F27F76">
      <w:pPr>
        <w:rPr>
          <w:lang w:val="en-GB"/>
        </w:rPr>
      </w:pPr>
      <w:r w:rsidRPr="00F27F76">
        <w:rPr>
          <w:highlight w:val="cyan"/>
          <w:lang w:val="en-GB"/>
        </w:rPr>
        <w:t>Closing scene</w:t>
      </w:r>
    </w:p>
    <w:p w14:paraId="6F3B80CF" w14:textId="1A7F83D6" w:rsidR="00F27F76" w:rsidRPr="00F27F76" w:rsidRDefault="00F27F76" w:rsidP="00F27F76">
      <w:pPr>
        <w:rPr>
          <w:lang w:val="en-GB"/>
        </w:rPr>
      </w:pPr>
      <w:r w:rsidRPr="00F27F76">
        <w:rPr>
          <w:lang w:val="en-GB"/>
        </w:rPr>
        <w:t>(Acting)</w:t>
      </w:r>
    </w:p>
    <w:p w14:paraId="58C9840D" w14:textId="77777777" w:rsidR="00F27F76" w:rsidRPr="00F27F76" w:rsidRDefault="00F27F76" w:rsidP="00F27F76">
      <w:pPr>
        <w:rPr>
          <w:lang w:val="en-GB"/>
        </w:rPr>
      </w:pPr>
      <w:r w:rsidRPr="00F27F76">
        <w:rPr>
          <w:lang w:val="en-GB"/>
        </w:rPr>
        <w:t xml:space="preserve">"Okay. So now I </w:t>
      </w:r>
      <w:proofErr w:type="gramStart"/>
      <w:r w:rsidRPr="00F27F76">
        <w:rPr>
          <w:lang w:val="en-GB"/>
        </w:rPr>
        <w:t>actually understand</w:t>
      </w:r>
      <w:proofErr w:type="gramEnd"/>
      <w:r w:rsidRPr="00F27F76">
        <w:rPr>
          <w:lang w:val="en-GB"/>
        </w:rPr>
        <w:t xml:space="preserve"> what I'm looking at.</w:t>
      </w:r>
    </w:p>
    <w:p w14:paraId="45DBD47E" w14:textId="77777777" w:rsidR="00F27F76" w:rsidRPr="00F27F76" w:rsidRDefault="00F27F76" w:rsidP="00F27F76">
      <w:pPr>
        <w:rPr>
          <w:lang w:val="en-GB"/>
        </w:rPr>
      </w:pPr>
      <w:r w:rsidRPr="00F27F76">
        <w:rPr>
          <w:lang w:val="en-GB"/>
        </w:rPr>
        <w:t>Let me put in my track."</w:t>
      </w:r>
    </w:p>
    <w:p w14:paraId="1D73C396" w14:textId="77777777" w:rsidR="00F27F76" w:rsidRPr="00F27F76" w:rsidRDefault="00F27F76" w:rsidP="00F27F76">
      <w:pPr>
        <w:rPr>
          <w:lang w:val="en-GB"/>
        </w:rPr>
      </w:pPr>
      <w:r w:rsidRPr="00F27F76">
        <w:rPr>
          <w:b/>
          <w:bCs/>
          <w:lang w:val="en-GB"/>
        </w:rPr>
        <w:t>[Drag the sliders one by one, saying each value out loud:]</w:t>
      </w:r>
    </w:p>
    <w:p w14:paraId="7D2314D9" w14:textId="77777777" w:rsidR="00F27F76" w:rsidRPr="00F27F76" w:rsidRDefault="00F27F76" w:rsidP="00F27F76">
      <w:pPr>
        <w:rPr>
          <w:lang w:val="en-GB"/>
        </w:rPr>
      </w:pPr>
      <w:r w:rsidRPr="00F27F76">
        <w:rPr>
          <w:i/>
          <w:iCs/>
          <w:lang w:val="en-GB"/>
        </w:rPr>
        <w:t>Fill in your real values — example pacing:</w:t>
      </w:r>
    </w:p>
    <w:p w14:paraId="45E3D459" w14:textId="77777777" w:rsidR="00F27F76" w:rsidRPr="00F27F76" w:rsidRDefault="00F27F76" w:rsidP="00F27F76">
      <w:pPr>
        <w:rPr>
          <w:lang w:val="en-GB"/>
        </w:rPr>
      </w:pPr>
      <w:r w:rsidRPr="00F27F76">
        <w:rPr>
          <w:lang w:val="en-GB"/>
        </w:rPr>
        <w:lastRenderedPageBreak/>
        <w:t xml:space="preserve">"Danceability — it's pretty atmospheric, not really made to dance to... 0.35. Energy — moderate, not a banger, not ambient... 0.5. Valence — </w:t>
      </w:r>
      <w:proofErr w:type="gramStart"/>
      <w:r w:rsidRPr="00F27F76">
        <w:rPr>
          <w:lang w:val="en-GB"/>
        </w:rPr>
        <w:t>honestly</w:t>
      </w:r>
      <w:proofErr w:type="gramEnd"/>
      <w:r w:rsidRPr="00F27F76">
        <w:rPr>
          <w:lang w:val="en-GB"/>
        </w:rPr>
        <w:t xml:space="preserve"> it's kind of melancholic... 0.3. </w:t>
      </w:r>
      <w:proofErr w:type="spellStart"/>
      <w:r w:rsidRPr="00F27F76">
        <w:rPr>
          <w:lang w:val="en-GB"/>
        </w:rPr>
        <w:t>Acousticness</w:t>
      </w:r>
      <w:proofErr w:type="spellEnd"/>
      <w:r w:rsidRPr="00F27F76">
        <w:rPr>
          <w:lang w:val="en-GB"/>
        </w:rPr>
        <w:t xml:space="preserve"> — mostly produced, a bit of live stuff... 0.2. Tempo — around 95 BPM."</w:t>
      </w:r>
    </w:p>
    <w:p w14:paraId="50563C90" w14:textId="77777777" w:rsidR="00F27F76" w:rsidRPr="00F27F76" w:rsidRDefault="00F27F76" w:rsidP="00F27F76">
      <w:pPr>
        <w:rPr>
          <w:lang w:val="en-GB"/>
        </w:rPr>
      </w:pPr>
      <w:r w:rsidRPr="00F27F76">
        <w:rPr>
          <w:b/>
          <w:bCs/>
          <w:lang w:val="en-GB"/>
        </w:rPr>
        <w:t>[Read the result. Don't pre-script the reaction — let it be genuine.]</w:t>
      </w:r>
    </w:p>
    <w:p w14:paraId="175E3F2D" w14:textId="77777777" w:rsidR="00F27F76" w:rsidRPr="00F27F76" w:rsidRDefault="00F27F76" w:rsidP="00F27F76">
      <w:pPr>
        <w:rPr>
          <w:lang w:val="en-GB"/>
        </w:rPr>
      </w:pPr>
      <w:r w:rsidRPr="00F27F76">
        <w:rPr>
          <w:lang w:val="en-GB"/>
        </w:rPr>
        <w:t>"Average popularity of tracks like mine: [X] out of 100."</w:t>
      </w:r>
    </w:p>
    <w:p w14:paraId="15AA532E" w14:textId="77777777" w:rsidR="00F27F76" w:rsidRPr="00F27F76" w:rsidRDefault="00F27F76" w:rsidP="00F27F76">
      <w:pPr>
        <w:rPr>
          <w:lang w:val="en-GB"/>
        </w:rPr>
      </w:pPr>
      <w:r w:rsidRPr="00F27F76">
        <w:rPr>
          <w:b/>
          <w:bCs/>
          <w:lang w:val="en-GB"/>
        </w:rPr>
        <w:t>[Whatever the number, make the point — high or low it works:]</w:t>
      </w:r>
    </w:p>
    <w:p w14:paraId="4245B72B" w14:textId="77777777" w:rsidR="00F27F76" w:rsidRPr="00F27F76" w:rsidRDefault="00F27F76" w:rsidP="00F27F76">
      <w:pPr>
        <w:rPr>
          <w:lang w:val="en-GB"/>
        </w:rPr>
      </w:pPr>
      <w:r w:rsidRPr="00F27F76">
        <w:rPr>
          <w:lang w:val="en-GB"/>
        </w:rPr>
        <w:t>"Which — and this is the whole thesis — is an average, not a prediction. There are tracks exactly like mine with millions of streams. And there are tracks exactly like mine with 23 plays.</w:t>
      </w:r>
    </w:p>
    <w:p w14:paraId="0790D3F3" w14:textId="77777777" w:rsidR="00F27F76" w:rsidRPr="00F27F76" w:rsidRDefault="00F27F76" w:rsidP="00F27F76">
      <w:pPr>
        <w:rPr>
          <w:lang w:val="en-GB"/>
        </w:rPr>
      </w:pPr>
      <w:r w:rsidRPr="00F27F76">
        <w:rPr>
          <w:lang w:val="en-GB"/>
        </w:rPr>
        <w:t xml:space="preserve">The audio features barely explain it. The algorithm, the timing, the playlist placement — that's what </w:t>
      </w:r>
      <w:proofErr w:type="gramStart"/>
      <w:r w:rsidRPr="00F27F76">
        <w:rPr>
          <w:lang w:val="en-GB"/>
        </w:rPr>
        <w:t>actually drives</w:t>
      </w:r>
      <w:proofErr w:type="gramEnd"/>
      <w:r w:rsidRPr="00F27F76">
        <w:rPr>
          <w:lang w:val="en-GB"/>
        </w:rPr>
        <w:t xml:space="preserve"> it. And none of that is in a dataset."</w:t>
      </w:r>
    </w:p>
    <w:p w14:paraId="296F161D" w14:textId="77777777" w:rsidR="00F27F76" w:rsidRDefault="00F27F76">
      <w:pPr>
        <w:rPr>
          <w:lang w:val="en-GB"/>
        </w:rPr>
      </w:pPr>
    </w:p>
    <w:p w14:paraId="59AFE53E" w14:textId="14C9B045" w:rsidR="00F27F76" w:rsidRDefault="00F27F76">
      <w:pPr>
        <w:rPr>
          <w:lang w:val="en-GB"/>
        </w:rPr>
      </w:pPr>
      <w:r w:rsidRPr="006347AC">
        <w:rPr>
          <w:highlight w:val="cyan"/>
          <w:lang w:val="en-GB"/>
        </w:rPr>
        <w:t>End</w:t>
      </w:r>
    </w:p>
    <w:p w14:paraId="4FB48C1A" w14:textId="77777777" w:rsidR="00F27F76" w:rsidRPr="00F27F76" w:rsidRDefault="00F27F76" w:rsidP="00F27F76">
      <w:pPr>
        <w:rPr>
          <w:lang w:val="en-GB"/>
        </w:rPr>
      </w:pPr>
      <w:r w:rsidRPr="00F27F76">
        <w:rPr>
          <w:lang w:val="en-GB"/>
        </w:rPr>
        <w:t>"The design tells a consistent story — and theory made every choice defensible.</w:t>
      </w:r>
    </w:p>
    <w:p w14:paraId="5C6F992F" w14:textId="77777777" w:rsidR="00F27F76" w:rsidRPr="00F27F76" w:rsidRDefault="00F27F76" w:rsidP="00F27F76">
      <w:r w:rsidRPr="00F27F76">
        <w:rPr>
          <w:lang w:val="en-GB"/>
        </w:rPr>
        <w:t>The story is live at the link on screen. Thank you."</w:t>
      </w:r>
    </w:p>
    <w:p w14:paraId="690AC3DD" w14:textId="77777777" w:rsidR="00F27F76" w:rsidRPr="00F27F76" w:rsidRDefault="00F27F76">
      <w:pPr>
        <w:rPr>
          <w:lang w:val="en-GB"/>
        </w:rPr>
      </w:pPr>
    </w:p>
    <w:sectPr w:rsidR="00F27F76" w:rsidRPr="00F27F76" w:rsidSect="00D908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76"/>
    <w:rsid w:val="00035941"/>
    <w:rsid w:val="001F3857"/>
    <w:rsid w:val="005E6E3C"/>
    <w:rsid w:val="006347AC"/>
    <w:rsid w:val="008C0D91"/>
    <w:rsid w:val="00912916"/>
    <w:rsid w:val="00B7368A"/>
    <w:rsid w:val="00D908BB"/>
    <w:rsid w:val="00DD6215"/>
    <w:rsid w:val="00E5211E"/>
    <w:rsid w:val="00ED39F3"/>
    <w:rsid w:val="00F27F76"/>
    <w:rsid w:val="00FA4CB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47B95"/>
  <w15:chartTrackingRefBased/>
  <w15:docId w15:val="{47BB6962-84B5-4903-A8B9-2443158B9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27F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27F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27F7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27F7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27F7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27F7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27F7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27F7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27F7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27F7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27F7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27F7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27F7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27F7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27F7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27F7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27F7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27F76"/>
    <w:rPr>
      <w:rFonts w:eastAsiaTheme="majorEastAsia" w:cstheme="majorBidi"/>
      <w:color w:val="272727" w:themeColor="text1" w:themeTint="D8"/>
    </w:rPr>
  </w:style>
  <w:style w:type="paragraph" w:styleId="Titel">
    <w:name w:val="Title"/>
    <w:basedOn w:val="Standard"/>
    <w:next w:val="Standard"/>
    <w:link w:val="TitelZchn"/>
    <w:uiPriority w:val="10"/>
    <w:qFormat/>
    <w:rsid w:val="00F27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27F7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27F7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27F7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27F7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27F76"/>
    <w:rPr>
      <w:i/>
      <w:iCs/>
      <w:color w:val="404040" w:themeColor="text1" w:themeTint="BF"/>
    </w:rPr>
  </w:style>
  <w:style w:type="paragraph" w:styleId="Listenabsatz">
    <w:name w:val="List Paragraph"/>
    <w:basedOn w:val="Standard"/>
    <w:uiPriority w:val="34"/>
    <w:qFormat/>
    <w:rsid w:val="00F27F76"/>
    <w:pPr>
      <w:ind w:left="720"/>
      <w:contextualSpacing/>
    </w:pPr>
  </w:style>
  <w:style w:type="character" w:styleId="IntensiveHervorhebung">
    <w:name w:val="Intense Emphasis"/>
    <w:basedOn w:val="Absatz-Standardschriftart"/>
    <w:uiPriority w:val="21"/>
    <w:qFormat/>
    <w:rsid w:val="00F27F76"/>
    <w:rPr>
      <w:i/>
      <w:iCs/>
      <w:color w:val="0F4761" w:themeColor="accent1" w:themeShade="BF"/>
    </w:rPr>
  </w:style>
  <w:style w:type="paragraph" w:styleId="IntensivesZitat">
    <w:name w:val="Intense Quote"/>
    <w:basedOn w:val="Standard"/>
    <w:next w:val="Standard"/>
    <w:link w:val="IntensivesZitatZchn"/>
    <w:uiPriority w:val="30"/>
    <w:qFormat/>
    <w:rsid w:val="00F27F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27F76"/>
    <w:rPr>
      <w:i/>
      <w:iCs/>
      <w:color w:val="0F4761" w:themeColor="accent1" w:themeShade="BF"/>
    </w:rPr>
  </w:style>
  <w:style w:type="character" w:styleId="IntensiverVerweis">
    <w:name w:val="Intense Reference"/>
    <w:basedOn w:val="Absatz-Standardschriftart"/>
    <w:uiPriority w:val="32"/>
    <w:qFormat/>
    <w:rsid w:val="00F27F76"/>
    <w:rPr>
      <w:b/>
      <w:bCs/>
      <w:smallCaps/>
      <w:color w:val="0F4761" w:themeColor="accent1" w:themeShade="BF"/>
      <w:spacing w:val="5"/>
    </w:rPr>
  </w:style>
  <w:style w:type="paragraph" w:styleId="StandardWeb">
    <w:name w:val="Normal (Web)"/>
    <w:basedOn w:val="Standard"/>
    <w:uiPriority w:val="99"/>
    <w:semiHidden/>
    <w:unhideWhenUsed/>
    <w:rsid w:val="00F27F76"/>
    <w:pPr>
      <w:spacing w:before="100" w:beforeAutospacing="1" w:after="100" w:afterAutospacing="1" w:line="240" w:lineRule="auto"/>
    </w:pPr>
    <w:rPr>
      <w:rFonts w:ascii="Times New Roman" w:eastAsia="Times New Roman" w:hAnsi="Times New Roman" w:cs="Times New Roman"/>
      <w:lang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991</Words>
  <Characters>6247</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Zambroni Angelina (zambrang)</dc:creator>
  <cp:keywords/>
  <dc:description/>
  <cp:lastModifiedBy>Zambroni Angelina (zambrang)</cp:lastModifiedBy>
  <cp:revision>1</cp:revision>
  <dcterms:created xsi:type="dcterms:W3CDTF">2026-05-29T07:40:00Z</dcterms:created>
  <dcterms:modified xsi:type="dcterms:W3CDTF">2026-05-29T07:57:00Z</dcterms:modified>
</cp:coreProperties>
</file>