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sz w:val="48"/>
          <w:szCs w:val="48"/>
        </w:rPr>
      </w:pPr>
      <w:r w:rsidDel="00000000" w:rsidR="00000000" w:rsidRPr="00000000">
        <w:rPr>
          <w:rFonts w:ascii="Garamond" w:cs="Garamond" w:eastAsia="Garamond" w:hAnsi="Garamond"/>
          <w:b w:val="1"/>
          <w:sz w:val="48"/>
          <w:szCs w:val="48"/>
          <w:rtl w:val="0"/>
        </w:rPr>
        <w:t xml:space="preserve">John Smith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ff0000"/>
          <w:sz w:val="28"/>
          <w:szCs w:val="28"/>
          <w:rtl w:val="0"/>
        </w:rPr>
        <w:t xml:space="preserve">PLEASE DO NOT REQUEST EDIT ACCESS - CLICK “FILE”, THEN “DOWNLOAD”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email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gmail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.com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(555) 555-5555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Edmonton, 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Top Company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  </w:t>
        <w:tab/>
        <w:t xml:space="preserve">   Oct. 2017 – Present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Founder &amp; CEO</w:t>
        <w:tab/>
        <w:tab/>
        <w:tab/>
        <w:tab/>
        <w:tab/>
        <w:tab/>
        <w:tab/>
        <w:tab/>
        <w:tab/>
        <w:tab/>
        <w:t xml:space="preserve">     </w:t>
        <w:tab/>
        <w:t xml:space="preserve">       Denver,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Founder &amp; CEO, I oversee our core strategies, product roadmap, ops, marketing, and fundraising.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108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 of thousands of units sold in 2 years of operation with thousands of 5-star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108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Sub-bullets are for more detail if needed, like key performance stats or a portfolio / website link.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responsibility #3. Pretend this is where they stop reading your resume. Whether Work or Education is your top section, the first 3 things they see better be your most impressive stuff,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responsibility #4. Bullets #1 and #2 are for high-level descriptions of the company and/or your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60"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Achievement #1: Challenge/Action/Result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Achievement #2: Challenge/Action/Result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Name</w:t>
        <w:tab/>
        <w:tab/>
        <w:tab/>
        <w:tab/>
        <w:tab/>
        <w:tab/>
        <w:tab/>
        <w:tab/>
        <w:tab/>
        <w:t xml:space="preserve">   Month Year – Month Year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Title</w:t>
        <w:tab/>
        <w:tab/>
        <w:tab/>
        <w:tab/>
        <w:tab/>
        <w:tab/>
        <w:tab/>
        <w:tab/>
        <w:tab/>
        <w:tab/>
        <w:tab/>
        <w:tab/>
        <w:t xml:space="preserve">     </w:t>
        <w:tab/>
        <w:t xml:space="preserve">      </w:t>
        <w:tab/>
        <w:t xml:space="preserve">City, 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responsibility #1.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responsibility #2.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Achievement #1: Challenge/Action/Result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Achievement #2: Challenge/Action/Result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Name</w:t>
        <w:tab/>
        <w:tab/>
        <w:tab/>
        <w:tab/>
        <w:tab/>
        <w:tab/>
        <w:tab/>
        <w:tab/>
        <w:tab/>
        <w:t xml:space="preserve">   Month Year – Month Year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Title</w:t>
        <w:tab/>
        <w:tab/>
        <w:tab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 xml:space="preserve">City, 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responsibility #1.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responsibility #2.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after="60"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Achievement #1: Challenge/Action/Result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Achievement #2: Challenge/Action/Result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Name 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Graduation Month, Year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Degree (e.g., BS), Majors (e.g., Computer Science)</w:t>
        <w:tab/>
        <w:tab/>
        <w:tab/>
        <w:tab/>
        <w:tab/>
        <w:t xml:space="preserve">   </w:t>
        <w:tab/>
        <w:tab/>
        <w:tab/>
        <w:t xml:space="preserve">            City, 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your honors like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 cum laude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Economics Honors Society; 3.X/4.0 GPA (list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GPA is over 3.3)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Studied abroad in City, Country during spring/fall 20YY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(University Name)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fun stuff like varsity sports, fraternity/sorority, or something that gives you a little color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planning; strategic partnerships; revenue modeling &amp; forecasting; retail partnerships, sales, &amp; distro; contract negotiations; account management; Amazon marketing; channel marketing; crowdfunding; copywriting; content marketing; brand marketing; DTC; Shopify; supply chain management; Keynote / PPT presentation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 xml:space="preserve">For more ATS friendly templates, check out </w:t>
      </w:r>
      <w:hyperlink r:id="rId7">
        <w:r w:rsidDel="00000000" w:rsidR="00000000" w:rsidRPr="00000000">
          <w:rPr>
            <w:rFonts w:ascii="Garamond" w:cs="Garamond" w:eastAsia="Garamond" w:hAnsi="Garamond"/>
            <w:i w:val="1"/>
            <w:color w:val="1155cc"/>
            <w:sz w:val="22"/>
            <w:szCs w:val="22"/>
            <w:u w:val="single"/>
            <w:rtl w:val="0"/>
          </w:rPr>
          <w:t xml:space="preserve">Resumatic</w:t>
        </w:r>
      </w:hyperlink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1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resumatic.ai/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+Ku7CiZQgTFXv1iVFzp1yLqzgQ==">CgMxLjA4AHIhMU55Qlc3VXhrVkR2cW5hTk1XZ3VkTmU1dHRHNEJrcjhX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2021-10-25T02:36:00Z</dcterms:created>
  <dc:creator>Colin McIntosh</dc:creator>
</cp:coreProperties>
</file>