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023C" w14:textId="7F1FA828" w:rsidR="00DA5782" w:rsidRDefault="00DA5782">
      <w:r>
        <w:t xml:space="preserve">Breve historia de </w:t>
      </w:r>
      <w:proofErr w:type="spellStart"/>
      <w:r>
        <w:t>Markdown</w:t>
      </w:r>
      <w:proofErr w:type="spellEnd"/>
    </w:p>
    <w:p w14:paraId="3E116335" w14:textId="345B95B8" w:rsidR="00DA5782" w:rsidRDefault="00DA5782">
      <w:proofErr w:type="spellStart"/>
      <w:r>
        <w:t>Markdown</w:t>
      </w:r>
      <w:proofErr w:type="spellEnd"/>
      <w:r>
        <w:t xml:space="preserve"> es un lenguaje de Marcado ligero creado en 2004 por John </w:t>
      </w:r>
      <w:proofErr w:type="spellStart"/>
      <w:r>
        <w:t>Gruber</w:t>
      </w:r>
      <w:proofErr w:type="spellEnd"/>
      <w:r>
        <w:t xml:space="preserve"> con la intención de que fuera fácil de leer y usar para crear blogs, </w:t>
      </w:r>
      <w:r w:rsidR="00B05A2F">
        <w:t>páginas</w:t>
      </w:r>
      <w:r>
        <w:t xml:space="preserve"> y documentos.</w:t>
      </w:r>
    </w:p>
    <w:p w14:paraId="7636079F" w14:textId="04DBE4F6" w:rsidR="00DA5782" w:rsidRDefault="00DA5782">
      <w:r>
        <w:t xml:space="preserve">Breve historia de </w:t>
      </w:r>
      <w:proofErr w:type="spellStart"/>
      <w:r>
        <w:t>Rmarkdown</w:t>
      </w:r>
      <w:proofErr w:type="spellEnd"/>
    </w:p>
    <w:p w14:paraId="2ECEB221" w14:textId="5D9A8F2A" w:rsidR="00DA5782" w:rsidRDefault="00A82D89">
      <w:proofErr w:type="spellStart"/>
      <w:r w:rsidRPr="00A82D89">
        <w:t>Yihui</w:t>
      </w:r>
      <w:proofErr w:type="spellEnd"/>
      <w:r w:rsidRPr="00A82D89">
        <w:t xml:space="preserve"> </w:t>
      </w:r>
      <w:proofErr w:type="spellStart"/>
      <w:r w:rsidRPr="00A82D89">
        <w:t>Xie</w:t>
      </w:r>
      <w:proofErr w:type="spellEnd"/>
      <w:r>
        <w:t xml:space="preserve">: Creador del paquete </w:t>
      </w:r>
      <w:proofErr w:type="spellStart"/>
      <w:r>
        <w:t>Knitr</w:t>
      </w:r>
      <w:proofErr w:type="spellEnd"/>
      <w:r>
        <w:t xml:space="preserve"> que permite crear documentos desde R usando el conversor libre de </w:t>
      </w:r>
      <w:proofErr w:type="spellStart"/>
      <w:r>
        <w:t>Pandoc</w:t>
      </w:r>
      <w:proofErr w:type="spellEnd"/>
    </w:p>
    <w:p w14:paraId="3A5CB000" w14:textId="3A7CD23B" w:rsidR="00DA5782" w:rsidRDefault="00DA5782">
      <w:r>
        <w:t xml:space="preserve">Abrir un archivo </w:t>
      </w:r>
      <w:proofErr w:type="spellStart"/>
      <w:r>
        <w:t>Rmarkdown</w:t>
      </w:r>
      <w:proofErr w:type="spellEnd"/>
    </w:p>
    <w:p w14:paraId="6A918660" w14:textId="2245FE0F" w:rsidR="00DA5782" w:rsidRDefault="00DA5782">
      <w:r>
        <w:rPr>
          <w:noProof/>
        </w:rPr>
        <w:drawing>
          <wp:inline distT="0" distB="0" distL="0" distR="0" wp14:anchorId="72304E80" wp14:editId="0DD167C9">
            <wp:extent cx="5092872" cy="2190584"/>
            <wp:effectExtent l="0" t="0" r="0" b="635"/>
            <wp:docPr id="821173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395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r="81581" b="73558"/>
                    <a:stretch/>
                  </pic:blipFill>
                  <pic:spPr bwMode="auto">
                    <a:xfrm>
                      <a:off x="0" y="0"/>
                      <a:ext cx="5131171" cy="220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0E3C6" w14:textId="77777777" w:rsidR="00DA5782" w:rsidRDefault="00DA5782"/>
    <w:p w14:paraId="4514D7BF" w14:textId="0A6AF77D" w:rsidR="00DA5782" w:rsidRDefault="00DA5782">
      <w:r>
        <w:t>Primer vistazo</w:t>
      </w:r>
    </w:p>
    <w:p w14:paraId="0F2ADC4E" w14:textId="70C2BC37" w:rsidR="00DA5782" w:rsidRDefault="00A82D89">
      <w:r>
        <w:rPr>
          <w:noProof/>
        </w:rPr>
        <w:drawing>
          <wp:inline distT="0" distB="0" distL="0" distR="0" wp14:anchorId="79BB6AEF" wp14:editId="07CA6AD7">
            <wp:extent cx="3266106" cy="2905622"/>
            <wp:effectExtent l="0" t="0" r="0" b="9525"/>
            <wp:docPr id="17994992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920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012" t="725" r="2261" b="2481"/>
                    <a:stretch/>
                  </pic:blipFill>
                  <pic:spPr bwMode="auto">
                    <a:xfrm>
                      <a:off x="0" y="0"/>
                      <a:ext cx="3266106" cy="290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A9336" w14:textId="0426F6D8" w:rsidR="00DA5782" w:rsidRDefault="00A82D89">
      <w:r>
        <w:t xml:space="preserve">Composición de un documento </w:t>
      </w:r>
      <w:proofErr w:type="spellStart"/>
      <w:r>
        <w:t>Rmarkdown</w:t>
      </w:r>
      <w:proofErr w:type="spellEnd"/>
    </w:p>
    <w:p w14:paraId="3B28EA23" w14:textId="77777777" w:rsidR="00A82D89" w:rsidRDefault="00A82D89"/>
    <w:p w14:paraId="5FBEB8E4" w14:textId="1E71F890" w:rsidR="00A82D89" w:rsidRDefault="00A82D89">
      <w:r>
        <w:rPr>
          <w:noProof/>
        </w:rPr>
        <w:drawing>
          <wp:inline distT="0" distB="0" distL="0" distR="0" wp14:anchorId="1559706D" wp14:editId="0CC0C609">
            <wp:extent cx="4671006" cy="3562184"/>
            <wp:effectExtent l="0" t="0" r="0" b="635"/>
            <wp:docPr id="1934612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220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000" cy="35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6FE" w14:textId="77777777" w:rsidR="00DA5782" w:rsidRDefault="00DA5782"/>
    <w:p w14:paraId="13E5EAF3" w14:textId="42248F1A" w:rsidR="00A82D89" w:rsidRDefault="00A82D89">
      <w:r>
        <w:t xml:space="preserve">Se compone por: </w:t>
      </w:r>
    </w:p>
    <w:p w14:paraId="4DECA42D" w14:textId="7D7BFC2B" w:rsidR="00A82D89" w:rsidRPr="00B05A2F" w:rsidRDefault="00A82D89">
      <w:pPr>
        <w:rPr>
          <w:b/>
          <w:bCs/>
        </w:rPr>
      </w:pPr>
      <w:r w:rsidRPr="00B05A2F">
        <w:rPr>
          <w:b/>
          <w:bCs/>
        </w:rPr>
        <w:t>El cabezal</w:t>
      </w:r>
      <w:r w:rsidR="00B05A2F" w:rsidRPr="00B05A2F">
        <w:rPr>
          <w:b/>
          <w:bCs/>
        </w:rPr>
        <w:t xml:space="preserve"> (YAML)</w:t>
      </w:r>
      <w:r w:rsidRPr="00B05A2F">
        <w:rPr>
          <w:b/>
          <w:bCs/>
        </w:rPr>
        <w:t xml:space="preserve">: </w:t>
      </w:r>
    </w:p>
    <w:p w14:paraId="1A103A33" w14:textId="77777777" w:rsidR="00A82D89" w:rsidRDefault="00A82D89" w:rsidP="00A82D89">
      <w:pPr>
        <w:ind w:firstLine="708"/>
      </w:pPr>
      <w:r>
        <w:t>Dentro del cabezal podemos modificar:</w:t>
      </w:r>
    </w:p>
    <w:p w14:paraId="64298F8E" w14:textId="77777777" w:rsidR="00A82D89" w:rsidRDefault="00A82D89" w:rsidP="00A82D89">
      <w:pPr>
        <w:ind w:firstLine="708"/>
      </w:pPr>
      <w:r>
        <w:t>El tipo de documento que va a salir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pdf</w:t>
      </w:r>
      <w:proofErr w:type="spellEnd"/>
      <w:r>
        <w:t>, Word)</w:t>
      </w:r>
    </w:p>
    <w:p w14:paraId="1B120A2B" w14:textId="77777777" w:rsidR="00A82D89" w:rsidRDefault="00A82D89" w:rsidP="00A82D89">
      <w:pPr>
        <w:ind w:firstLine="708"/>
      </w:pPr>
      <w:r>
        <w:t>Tabla de contenido (Incluir o no)</w:t>
      </w:r>
    </w:p>
    <w:p w14:paraId="5300ACCB" w14:textId="77777777" w:rsidR="00A82D89" w:rsidRDefault="00A82D89" w:rsidP="00A82D89">
      <w:pPr>
        <w:ind w:firstLine="708"/>
      </w:pPr>
      <w:r>
        <w:t>El nombre de la tabla de contenido</w:t>
      </w:r>
    </w:p>
    <w:p w14:paraId="4AF4D903" w14:textId="77777777" w:rsidR="00A82D89" w:rsidRDefault="00A82D89" w:rsidP="00A82D89">
      <w:pPr>
        <w:ind w:firstLine="708"/>
      </w:pPr>
      <w:r>
        <w:t>El tamaño de la hoja</w:t>
      </w:r>
    </w:p>
    <w:p w14:paraId="0FCED45B" w14:textId="7AB81BD8" w:rsidR="00B05A2F" w:rsidRDefault="00B05A2F" w:rsidP="00A82D89">
      <w:pPr>
        <w:ind w:firstLine="708"/>
      </w:pPr>
      <w:r>
        <w:t>Autor, colaboradores, títulos y subtítulos del trabajo.</w:t>
      </w:r>
    </w:p>
    <w:p w14:paraId="07FFA104" w14:textId="329004EF" w:rsidR="00A82D89" w:rsidRDefault="00A82D89" w:rsidP="00A82D89">
      <w:pPr>
        <w:ind w:firstLine="708"/>
      </w:pPr>
      <w:r>
        <w:t xml:space="preserve">Si usar una plantilla de base para generar el documento. </w:t>
      </w:r>
    </w:p>
    <w:p w14:paraId="339939A7" w14:textId="2DA3134A" w:rsidR="00A82D89" w:rsidRDefault="00A82D89" w:rsidP="00A82D89">
      <w:pPr>
        <w:ind w:firstLine="708"/>
      </w:pPr>
      <w:r>
        <w:t xml:space="preserve">Entre otras cosas más como cargar paquetes de </w:t>
      </w:r>
      <w:proofErr w:type="spellStart"/>
      <w:r>
        <w:t>LaTex</w:t>
      </w:r>
      <w:proofErr w:type="spellEnd"/>
    </w:p>
    <w:p w14:paraId="1F2692DC" w14:textId="77777777" w:rsidR="00B05A2F" w:rsidRDefault="00B05A2F"/>
    <w:p w14:paraId="5E0EF580" w14:textId="77777777" w:rsidR="00B05A2F" w:rsidRDefault="00B05A2F"/>
    <w:p w14:paraId="62FC4226" w14:textId="1FBA7522" w:rsidR="00A82D89" w:rsidRPr="00B05A2F" w:rsidRDefault="00A82D89">
      <w:pPr>
        <w:rPr>
          <w:b/>
          <w:bCs/>
        </w:rPr>
      </w:pPr>
      <w:r w:rsidRPr="00B05A2F">
        <w:rPr>
          <w:b/>
          <w:bCs/>
        </w:rPr>
        <w:lastRenderedPageBreak/>
        <w:t>Los bloques de código</w:t>
      </w:r>
      <w:r w:rsidR="00B05A2F" w:rsidRPr="00B05A2F">
        <w:rPr>
          <w:b/>
          <w:bCs/>
        </w:rPr>
        <w:t xml:space="preserve">: </w:t>
      </w:r>
    </w:p>
    <w:p w14:paraId="747A70EE" w14:textId="7DA7E320" w:rsidR="00B05A2F" w:rsidRDefault="00B05A2F">
      <w:r>
        <w:t>Los bloques de código son espacios dedicados exclusivamente al código (Por defecto el código de R). Dichos códigos pueden interactuar con el documento para mostrar resultados obtenidos hasta ese momento.</w:t>
      </w:r>
    </w:p>
    <w:p w14:paraId="62D17C53" w14:textId="77777777" w:rsidR="00A82D89" w:rsidRDefault="00A82D89"/>
    <w:p w14:paraId="6EFCF128" w14:textId="2CC142FB" w:rsidR="00A82D89" w:rsidRPr="00B05A2F" w:rsidRDefault="00A82D89">
      <w:pPr>
        <w:rPr>
          <w:b/>
          <w:bCs/>
        </w:rPr>
      </w:pPr>
      <w:r w:rsidRPr="00B05A2F">
        <w:rPr>
          <w:b/>
          <w:bCs/>
        </w:rPr>
        <w:t>El texto plano</w:t>
      </w:r>
      <w:r w:rsidR="00B05A2F" w:rsidRPr="00B05A2F">
        <w:rPr>
          <w:b/>
          <w:bCs/>
        </w:rPr>
        <w:t>:</w:t>
      </w:r>
    </w:p>
    <w:p w14:paraId="04A43CFC" w14:textId="32462EBE" w:rsidR="00B05A2F" w:rsidRDefault="00B05A2F">
      <w:r>
        <w:t xml:space="preserve">El texto plano permite escribir libremente como si fuera un documento de Word o un simple archivo </w:t>
      </w:r>
      <w:proofErr w:type="spellStart"/>
      <w:r>
        <w:t>txt</w:t>
      </w:r>
      <w:proofErr w:type="spellEnd"/>
      <w:r>
        <w:t>, con la novedad de que se pueden incluir distintos elementos propios del lenguaje de marcado como:</w:t>
      </w:r>
    </w:p>
    <w:p w14:paraId="2802EBD5" w14:textId="77777777" w:rsidR="00B05A2F" w:rsidRDefault="00B05A2F"/>
    <w:p w14:paraId="32B842A3" w14:textId="468B0F0B" w:rsidR="00B05A2F" w:rsidRDefault="00B05A2F" w:rsidP="00B05A2F">
      <w:pPr>
        <w:pStyle w:val="Prrafodelista"/>
        <w:numPr>
          <w:ilvl w:val="0"/>
          <w:numId w:val="1"/>
        </w:numPr>
      </w:pPr>
      <w:r>
        <w:t>Títulos</w:t>
      </w:r>
    </w:p>
    <w:p w14:paraId="754C8901" w14:textId="243EC69F" w:rsidR="00B05A2F" w:rsidRDefault="00B05A2F" w:rsidP="00B05A2F">
      <w:pPr>
        <w:pStyle w:val="Prrafodelista"/>
        <w:numPr>
          <w:ilvl w:val="0"/>
          <w:numId w:val="1"/>
        </w:numPr>
      </w:pPr>
      <w:r>
        <w:t>Listas</w:t>
      </w:r>
    </w:p>
    <w:p w14:paraId="55C5A0B9" w14:textId="3767DE68" w:rsidR="00B05A2F" w:rsidRDefault="00B05A2F" w:rsidP="00B05A2F">
      <w:pPr>
        <w:pStyle w:val="Prrafodelista"/>
        <w:numPr>
          <w:ilvl w:val="0"/>
          <w:numId w:val="1"/>
        </w:numPr>
      </w:pPr>
      <w:r>
        <w:t>Imágenes</w:t>
      </w:r>
    </w:p>
    <w:p w14:paraId="3683AADA" w14:textId="29E52CCB" w:rsidR="00B05A2F" w:rsidRDefault="00B05A2F" w:rsidP="00B05A2F">
      <w:pPr>
        <w:pStyle w:val="Prrafodelista"/>
        <w:numPr>
          <w:ilvl w:val="0"/>
          <w:numId w:val="1"/>
        </w:numPr>
      </w:pPr>
      <w:r>
        <w:t>Tablas</w:t>
      </w:r>
    </w:p>
    <w:p w14:paraId="4D4BEE48" w14:textId="061CCE8A" w:rsidR="00B05A2F" w:rsidRDefault="00B05A2F" w:rsidP="00B05A2F">
      <w:pPr>
        <w:pStyle w:val="Prrafodelista"/>
        <w:numPr>
          <w:ilvl w:val="0"/>
          <w:numId w:val="1"/>
        </w:numPr>
      </w:pPr>
      <w:r>
        <w:t>Hiper vínculos</w:t>
      </w:r>
    </w:p>
    <w:p w14:paraId="0D2D660B" w14:textId="4732D580" w:rsidR="00B05A2F" w:rsidRPr="00B05A2F" w:rsidRDefault="00B05A2F" w:rsidP="00B05A2F">
      <w:pPr>
        <w:pStyle w:val="Prrafodelista"/>
        <w:numPr>
          <w:ilvl w:val="0"/>
          <w:numId w:val="1"/>
        </w:numPr>
        <w:rPr>
          <w:b/>
          <w:bCs/>
        </w:rPr>
      </w:pPr>
      <w:r w:rsidRPr="00B05A2F">
        <w:rPr>
          <w:b/>
          <w:bCs/>
        </w:rPr>
        <w:t>Ecuaciones</w:t>
      </w:r>
    </w:p>
    <w:p w14:paraId="1F4AA8BF" w14:textId="77777777" w:rsidR="00B05A2F" w:rsidRDefault="00B05A2F"/>
    <w:p w14:paraId="4EDEDD00" w14:textId="77777777" w:rsidR="00751A1D" w:rsidRDefault="00751A1D"/>
    <w:p w14:paraId="437442CC" w14:textId="77777777" w:rsidR="00DA5782" w:rsidRDefault="00DA5782"/>
    <w:p w14:paraId="68D2429E" w14:textId="77777777" w:rsidR="00DA5782" w:rsidRDefault="00DA5782"/>
    <w:sectPr w:rsidR="00DA5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6CEE"/>
    <w:multiLevelType w:val="hybridMultilevel"/>
    <w:tmpl w:val="C184731E"/>
    <w:lvl w:ilvl="0" w:tplc="E24AE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82"/>
    <w:rsid w:val="00473161"/>
    <w:rsid w:val="00751A1D"/>
    <w:rsid w:val="00A82D89"/>
    <w:rsid w:val="00B05A2F"/>
    <w:rsid w:val="00BC03ED"/>
    <w:rsid w:val="00D81BC1"/>
    <w:rsid w:val="00DA5782"/>
    <w:rsid w:val="00E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8A45"/>
  <w15:chartTrackingRefBased/>
  <w15:docId w15:val="{13610C2D-35B2-49C6-A081-1209A137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7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5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5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57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57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5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1</cp:revision>
  <dcterms:created xsi:type="dcterms:W3CDTF">2024-11-07T03:42:00Z</dcterms:created>
  <dcterms:modified xsi:type="dcterms:W3CDTF">2024-11-07T15:28:00Z</dcterms:modified>
</cp:coreProperties>
</file>