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7D8CA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36"/>
          <w:szCs w:val="36"/>
        </w:rPr>
      </w:pPr>
      <w:r w:rsidRPr="00672E77">
        <w:rPr>
          <w:rFonts w:ascii="Times New Roman" w:hAnsi="Times New Roman" w:cs="Times New Roman"/>
          <w:sz w:val="36"/>
          <w:szCs w:val="36"/>
        </w:rPr>
        <w:t>Отчёт о разработке программного модуля</w:t>
      </w:r>
    </w:p>
    <w:p w14:paraId="7674980B" w14:textId="63AC2F5E" w:rsidR="00672E77" w:rsidRPr="00672E77" w:rsidRDefault="00672E77" w:rsidP="00672E77">
      <w:pPr>
        <w:jc w:val="both"/>
        <w:rPr>
          <w:rFonts w:ascii="Times New Roman" w:hAnsi="Times New Roman" w:cs="Times New Roman"/>
          <w:sz w:val="36"/>
          <w:szCs w:val="36"/>
        </w:rPr>
      </w:pPr>
      <w:r w:rsidRPr="00672E77">
        <w:rPr>
          <w:rFonts w:ascii="Times New Roman" w:hAnsi="Times New Roman" w:cs="Times New Roman"/>
          <w:sz w:val="36"/>
          <w:szCs w:val="36"/>
        </w:rPr>
        <w:t>для учёта заявок на ремонт бытовой техники</w:t>
      </w:r>
    </w:p>
    <w:p w14:paraId="71F9D5F4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pict w14:anchorId="5213FB27">
          <v:rect id="_x0000_i1025" style="width:0;height:1.5pt" o:hralign="center" o:hrstd="t" o:hr="t" fillcolor="#a0a0a0" stroked="f"/>
        </w:pict>
      </w:r>
    </w:p>
    <w:p w14:paraId="1891EA81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1. Введение</w:t>
      </w:r>
    </w:p>
    <w:p w14:paraId="30DE09E4" w14:textId="77777777" w:rsidR="00672E77" w:rsidRPr="00672E77" w:rsidRDefault="00672E77" w:rsidP="00672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Настоящий отчёт посвящён разработке и доработке программного модуля «Учёт заявок на ремонт бытовой техники» в рамках второй недели учебной практики. Основной целью этапа стало обновление функционала под новые входные данные, корректировка расчётов статистики, актуализация тестирования, а также обеспечение полного соответствия требованиям ТЗ и Приложений.</w:t>
      </w:r>
    </w:p>
    <w:p w14:paraId="512E3E0D" w14:textId="77777777" w:rsidR="00672E77" w:rsidRPr="00672E77" w:rsidRDefault="00672E77" w:rsidP="00672E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Модуль разработан с учётом следующих ключевых требований:</w:t>
      </w:r>
    </w:p>
    <w:p w14:paraId="760F6AD6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Корректная обработка данных из предоставленных файлов:</w:t>
      </w:r>
      <w:r w:rsidRPr="00672E77">
        <w:rPr>
          <w:rFonts w:ascii="Times New Roman" w:hAnsi="Times New Roman" w:cs="Times New Roman"/>
          <w:sz w:val="28"/>
          <w:szCs w:val="28"/>
        </w:rPr>
        <w:br/>
        <w:t>inputDataRequests.xlsx, inputDataUsers.xlsx, inputDataComments.xlsx.</w:t>
      </w:r>
    </w:p>
    <w:p w14:paraId="48828615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Расчёт трёх показателей для страницы 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:</w:t>
      </w:r>
    </w:p>
    <w:p w14:paraId="525EB4A9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количество заявок со статусом «Готова к выдаче»,</w:t>
      </w:r>
    </w:p>
    <w:p w14:paraId="164599DA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среднее время выполнения (в днях между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completionDate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),</w:t>
      </w:r>
    </w:p>
    <w:p w14:paraId="072C0D9A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топ-3 типов бытовой техники по завершённым заявкам.</w:t>
      </w:r>
    </w:p>
    <w:p w14:paraId="40127269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Реализация ролевой модели с ограничением доступа:</w:t>
      </w:r>
    </w:p>
    <w:p w14:paraId="1EBBF918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Только Администратор и Менеджер могут просматривать статистику.</w:t>
      </w:r>
    </w:p>
    <w:p w14:paraId="2C4FC41E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Реализация дополнительного функционала по Приложению к Заданию 3:</w:t>
      </w:r>
    </w:p>
    <w:p w14:paraId="0B2387CC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Назначение мастера на заявку (Менеджер/Админ),</w:t>
      </w:r>
    </w:p>
    <w:p w14:paraId="6D1D48DD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Продление срока с согласованием клиента,</w:t>
      </w:r>
    </w:p>
    <w:p w14:paraId="1781497D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Генерация QR-кода с ссылкой на Google-форму по завершённым заявкам.</w:t>
      </w:r>
    </w:p>
    <w:p w14:paraId="55ECF5FC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lastRenderedPageBreak/>
        <w:t>Обеспечение единообразного интерфейса, валидации данных и обработки ошибок.</w:t>
      </w:r>
    </w:p>
    <w:p w14:paraId="7EA59983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pict w14:anchorId="6396FA7B">
          <v:rect id="_x0000_i1026" style="width:0;height:1.5pt" o:hralign="center" o:hrstd="t" o:hr="t" fillcolor="#a0a0a0" stroked="f"/>
        </w:pict>
      </w:r>
    </w:p>
    <w:p w14:paraId="31FF360B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2. Методология и инструментарий</w:t>
      </w:r>
    </w:p>
    <w:p w14:paraId="26C91CCA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2.1. Выбор технологического стека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1863"/>
        <w:gridCol w:w="4829"/>
      </w:tblGrid>
      <w:tr w:rsidR="00672E77" w:rsidRPr="00672E77" w14:paraId="0E7AFD3F" w14:textId="77777777" w:rsidTr="00672E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C622E3A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D942D6E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289F9DF1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672E77" w:rsidRPr="00672E77" w14:paraId="780486D6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F52136F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C04FFC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Python 3.12.3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EC9350A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Современный, выразительный, поддержка визуальной отладки</w:t>
            </w:r>
          </w:p>
        </w:tc>
      </w:tr>
      <w:tr w:rsidR="00672E77" w:rsidRPr="00672E77" w14:paraId="1140AFCF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B5C78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Веб-фреймворк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B3CB86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493B2D6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Лёгкий, поддержка HTML-шаблонов, встроенная документация</w:t>
            </w:r>
          </w:p>
        </w:tc>
      </w:tr>
      <w:tr w:rsidR="00672E77" w:rsidRPr="00672E77" w14:paraId="3746B35D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9A55989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768C598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971368D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Не требует сервера, легко интегрируется в учебный проект</w:t>
            </w:r>
          </w:p>
        </w:tc>
      </w:tr>
      <w:tr w:rsidR="00672E77" w:rsidRPr="00672E77" w14:paraId="6913FF47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5BBF18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0BEBA10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FF4B014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Стандартный инструмент для работы с БД в Python</w:t>
            </w:r>
          </w:p>
        </w:tc>
      </w:tr>
      <w:tr w:rsidR="00672E77" w:rsidRPr="00672E77" w14:paraId="571E3B01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352521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Шаблонизация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DE30C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Jinja2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B01978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Простая интеграция с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, поддержка условной логики</w:t>
            </w:r>
          </w:p>
        </w:tc>
      </w:tr>
      <w:tr w:rsidR="00672E77" w:rsidRPr="00672E77" w14:paraId="4FAB3773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CA7AF7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DC3B4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ADA3189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Стандарт де-факто для Python, поддержка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фикстур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mock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-объектов</w:t>
            </w:r>
          </w:p>
        </w:tc>
      </w:tr>
      <w:tr w:rsidR="00672E77" w:rsidRPr="00672E77" w14:paraId="5DC5B5E0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67B1928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Импорт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B81005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EF66677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Надёжное чтение Excel без потери формата дат</w:t>
            </w:r>
          </w:p>
        </w:tc>
      </w:tr>
    </w:tbl>
    <w:p w14:paraId="04DF39A1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2.2. Проектирование алгоритма</w:t>
      </w:r>
    </w:p>
    <w:p w14:paraId="02B29482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Разработан и реализован алгоритм расчёта статистики, соответствующий ГОСТ 19.701:</w:t>
      </w:r>
    </w:p>
    <w:p w14:paraId="17F7E97D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Загрузка всех заявок из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-базы данных (первоначально импортированы из Excel),</w:t>
      </w:r>
    </w:p>
    <w:p w14:paraId="1CC524F9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Фильтрация по статусу: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requestStatus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 == "Готова к выдаче",</w:t>
      </w:r>
    </w:p>
    <w:p w14:paraId="522836A7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Для каждой завершённой заявки:</w:t>
      </w:r>
    </w:p>
    <w:p w14:paraId="6BC58878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Проверка корректности дат (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completionDate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),</w:t>
      </w:r>
    </w:p>
    <w:p w14:paraId="141161B3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Расчёт разницы в днях,</w:t>
      </w:r>
    </w:p>
    <w:p w14:paraId="79DDDE79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Учёт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applianceType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 для формирования топа.</w:t>
      </w:r>
    </w:p>
    <w:p w14:paraId="4FACCEFA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lastRenderedPageBreak/>
        <w:t>Вычисление:</w:t>
      </w:r>
    </w:p>
    <w:p w14:paraId="338D32F3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Общего количества завершённых заявок,</w:t>
      </w:r>
    </w:p>
    <w:p w14:paraId="4AE85DDB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Среднего времени (с округлением до 0.01),</w:t>
      </w:r>
    </w:p>
    <w:p w14:paraId="4F6582A2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Топ-3 типов техники.</w:t>
      </w:r>
    </w:p>
    <w:p w14:paraId="04516629" w14:textId="77777777" w:rsidR="00672E77" w:rsidRPr="00672E77" w:rsidRDefault="00672E77" w:rsidP="00672E7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calculate_avg_repair_</w:t>
      </w:r>
      <w:proofErr w:type="gramStart"/>
      <w:r w:rsidRPr="00672E7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2E77">
        <w:rPr>
          <w:rFonts w:ascii="Times New Roman" w:hAnsi="Times New Roman" w:cs="Times New Roman"/>
          <w:sz w:val="28"/>
          <w:szCs w:val="28"/>
        </w:rPr>
        <w:t>) детализирована в соответствии с ГОСТ 24.301.</w:t>
      </w:r>
    </w:p>
    <w:p w14:paraId="41C8D630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pict w14:anchorId="32142F6E">
          <v:rect id="_x0000_i1027" style="width:0;height:1.5pt" o:hralign="center" o:hrstd="t" o:hr="t" fillcolor="#a0a0a0" stroked="f"/>
        </w:pict>
      </w:r>
    </w:p>
    <w:p w14:paraId="50CDB81E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3. Реализация и тестирование</w:t>
      </w:r>
    </w:p>
    <w:p w14:paraId="7F1D3814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3.1. Структура проекта и код</w:t>
      </w:r>
    </w:p>
    <w:p w14:paraId="1EFD47A9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Разработка выполнена по принципу слоистой архитектуры:</w:t>
      </w:r>
    </w:p>
    <w:p w14:paraId="75B2E38D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app/models.py — ORM-модели (User,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RepairRequest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),</w:t>
      </w:r>
    </w:p>
    <w:p w14:paraId="6AD08B29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app/services/statistics.py — бизнес-логика расчёта,</w:t>
      </w:r>
    </w:p>
    <w:p w14:paraId="5D77964F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E7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crud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 — операции с БД,</w:t>
      </w:r>
    </w:p>
    <w:p w14:paraId="4FCE3CA0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E7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 — HTML-шаблоны с единым стилем,</w:t>
      </w:r>
    </w:p>
    <w:p w14:paraId="35F89D7E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scripts/import_data.py — импорт из Excel в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,</w:t>
      </w:r>
    </w:p>
    <w:p w14:paraId="1DBEBCAC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tests/test_statistics.py — функциональный тест.</w:t>
      </w:r>
    </w:p>
    <w:p w14:paraId="3958DA6B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Дополнительный функционал (Задание 3):</w:t>
      </w:r>
    </w:p>
    <w:p w14:paraId="20BFFCBC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Реализована роль «Менеджер» (пользователь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=1 — Трубин Никита Юрьевич),</w:t>
      </w:r>
    </w:p>
    <w:p w14:paraId="004F852D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Менеджер может:</w:t>
      </w:r>
    </w:p>
    <w:p w14:paraId="05B4D0C4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Назначать мастеров на заявки (/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assign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}),</w:t>
      </w:r>
    </w:p>
    <w:p w14:paraId="04B99246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Продлевать срок с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чекбоксом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 согласия (/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}),</w:t>
      </w:r>
    </w:p>
    <w:p w14:paraId="5E2D4993" w14:textId="77777777" w:rsidR="00672E77" w:rsidRPr="00672E77" w:rsidRDefault="00672E77" w:rsidP="00672E77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Просматривать обращения за помощью (/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help-requests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).</w:t>
      </w:r>
    </w:p>
    <w:p w14:paraId="0A6C84A2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На странице завершённой заявки отображается QR-код со ссылкой:</w:t>
      </w:r>
      <w:r w:rsidRPr="00672E77">
        <w:rPr>
          <w:rFonts w:ascii="Times New Roman" w:hAnsi="Times New Roman" w:cs="Times New Roman"/>
          <w:sz w:val="28"/>
          <w:szCs w:val="28"/>
        </w:rPr>
        <w:br/>
        <w:t>https://docs.google.com/forms/d/e/1FAIpQLSdhZcExx6LSIXxk0ub55mSu-WIh23WYdGG9HY5EZhLDo7P8eA/viewform</w:t>
      </w:r>
    </w:p>
    <w:p w14:paraId="0028F3BA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Код соответствует требованиям:</w:t>
      </w:r>
    </w:p>
    <w:p w14:paraId="3E1AD4E0" w14:textId="77777777" w:rsidR="00672E77" w:rsidRPr="00672E77" w:rsidRDefault="00672E77" w:rsidP="00672E77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Именование в стиле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>,</w:t>
      </w:r>
    </w:p>
    <w:p w14:paraId="266578F5" w14:textId="77777777" w:rsidR="00672E77" w:rsidRPr="00672E77" w:rsidRDefault="00672E77" w:rsidP="00672E77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lastRenderedPageBreak/>
        <w:t>Двойная валидация (HTML + Python) при регистрации,</w:t>
      </w:r>
    </w:p>
    <w:p w14:paraId="1DDE203B" w14:textId="77777777" w:rsidR="00672E77" w:rsidRPr="00672E77" w:rsidRDefault="00672E77" w:rsidP="00672E77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Обработка ошибок: дубли логинов, некорректные даты, отсутствие прав.</w:t>
      </w:r>
    </w:p>
    <w:p w14:paraId="6D872703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3.2. Тестирование</w:t>
      </w:r>
    </w:p>
    <w:p w14:paraId="4A2CC0A6" w14:textId="3F0B11F8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на актуальных данных:</w:t>
      </w:r>
      <w:r w:rsidRPr="00672E77">
        <w:rPr>
          <w:rFonts w:ascii="Times New Roman" w:hAnsi="Times New Roman" w:cs="Times New Roman"/>
          <w:sz w:val="28"/>
          <w:szCs w:val="28"/>
        </w:rPr>
        <w:br/>
        <w:t>Завершённые заявки:</w:t>
      </w:r>
    </w:p>
    <w:p w14:paraId="31E78F6D" w14:textId="77777777" w:rsidR="00672E77" w:rsidRPr="00672E77" w:rsidRDefault="00672E77" w:rsidP="00672E77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№3: 2022-07-07 → 2023-01-01 → 178 дней</w:t>
      </w:r>
    </w:p>
    <w:p w14:paraId="1B760A63" w14:textId="77777777" w:rsidR="00672E77" w:rsidRPr="00672E77" w:rsidRDefault="00672E77" w:rsidP="00672E77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№6: 2023-08-02 → 2023-08-03 → 1 день</w:t>
      </w:r>
    </w:p>
    <w:p w14:paraId="1A793DE0" w14:textId="77777777" w:rsidR="00672E77" w:rsidRPr="00672E77" w:rsidRDefault="00672E77" w:rsidP="00672E77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№7: 2023-07-09 → 2023-08-03 → 25 дней</w:t>
      </w:r>
    </w:p>
    <w:p w14:paraId="38477FE9" w14:textId="77777777" w:rsidR="00672E77" w:rsidRPr="00672E77" w:rsidRDefault="00672E77" w:rsidP="00672E77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Ожидаемый результат: (178 + 1 + 25) / 3 = 68.0</w:t>
      </w:r>
    </w:p>
    <w:p w14:paraId="2A02D6B4" w14:textId="77777777" w:rsidR="00672E77" w:rsidRPr="00672E77" w:rsidRDefault="00672E77" w:rsidP="00672E77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 xml:space="preserve">Фактический результат: </w:t>
      </w:r>
      <w:proofErr w:type="spellStart"/>
      <w:r w:rsidRPr="00672E7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72E77">
        <w:rPr>
          <w:rFonts w:ascii="Times New Roman" w:hAnsi="Times New Roman" w:cs="Times New Roman"/>
          <w:sz w:val="28"/>
          <w:szCs w:val="28"/>
        </w:rPr>
        <w:t xml:space="preserve"> → PASSED</w:t>
      </w:r>
    </w:p>
    <w:p w14:paraId="49F36EB0" w14:textId="77777777" w:rsidR="00672E77" w:rsidRPr="00672E77" w:rsidRDefault="00672E77" w:rsidP="00672E77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Протокол тестирования обновлён в test_protocol_task1.md.</w:t>
      </w:r>
    </w:p>
    <w:p w14:paraId="1AEA31BA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pict w14:anchorId="4B6C5445">
          <v:rect id="_x0000_i1028" style="width:0;height:1.5pt" o:hralign="center" o:hrstd="t" o:hr="t" fillcolor="#a0a0a0" stroked="f"/>
        </w:pict>
      </w:r>
    </w:p>
    <w:p w14:paraId="2582739B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4. Обсуждение проблем и решений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2890"/>
        <w:gridCol w:w="3794"/>
      </w:tblGrid>
      <w:tr w:rsidR="00672E77" w:rsidRPr="00672E77" w14:paraId="1DE51FCE" w14:textId="77777777" w:rsidTr="00672E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899BC48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CD8C7C2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037440C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672E77" w:rsidRPr="00672E77" w14:paraId="7BEB98F0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8F6A666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Отображение статистики всем ролям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5A72C5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Оператор и мастер имели доступ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F1AFA1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Добавлено ограничение: только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proofErr w:type="spellEnd"/>
          </w:p>
        </w:tc>
      </w:tr>
      <w:tr w:rsidR="00672E77" w:rsidRPr="00672E77" w14:paraId="37A84C5D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572D25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роли в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cookie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6BA4F4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Возможна подмена роли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A40D8B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 следует использовать JWT или сессии (в учебных целях — допустимо)</w:t>
            </w:r>
          </w:p>
        </w:tc>
      </w:tr>
      <w:tr w:rsidR="00672E77" w:rsidRPr="00672E77" w14:paraId="25F56912" w14:textId="77777777" w:rsidTr="00672E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E864E79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Предупреждения от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17D44C3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DeprecationWarning</w:t>
            </w:r>
            <w:proofErr w:type="spellEnd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 при чтении Excel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DC3A74A" w14:textId="77777777" w:rsidR="00672E77" w:rsidRPr="00672E77" w:rsidRDefault="00672E77" w:rsidP="00672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2E77">
              <w:rPr>
                <w:rFonts w:ascii="Times New Roman" w:hAnsi="Times New Roman" w:cs="Times New Roman"/>
                <w:sz w:val="28"/>
                <w:szCs w:val="28"/>
              </w:rPr>
              <w:t xml:space="preserve">Не влияет на логику; скрывается при необходимости через </w:t>
            </w:r>
            <w:proofErr w:type="spellStart"/>
            <w:r w:rsidRPr="00672E77">
              <w:rPr>
                <w:rFonts w:ascii="Times New Roman" w:hAnsi="Times New Roman" w:cs="Times New Roman"/>
                <w:sz w:val="28"/>
                <w:szCs w:val="28"/>
              </w:rPr>
              <w:t>filterwarnings</w:t>
            </w:r>
            <w:proofErr w:type="spellEnd"/>
          </w:p>
        </w:tc>
      </w:tr>
    </w:tbl>
    <w:p w14:paraId="52CCB14D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pict w14:anchorId="15E9B595">
          <v:rect id="_x0000_i1029" style="width:0;height:1.5pt" o:hralign="center" o:hrstd="t" o:hr="t" fillcolor="#a0a0a0" stroked="f"/>
        </w:pict>
      </w:r>
    </w:p>
    <w:p w14:paraId="11BAC80B" w14:textId="77777777" w:rsidR="00672E77" w:rsidRPr="00672E77" w:rsidRDefault="00672E77" w:rsidP="00672E77">
      <w:pPr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45990525" w14:textId="77777777" w:rsidR="00672E77" w:rsidRPr="00672E77" w:rsidRDefault="00672E77" w:rsidP="00672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Разработка программного модуля успешно завершена на 2-й неделе в полном соответствии с требованиями:</w:t>
      </w:r>
    </w:p>
    <w:p w14:paraId="03DD5912" w14:textId="77777777" w:rsidR="00672E77" w:rsidRDefault="00672E77" w:rsidP="00672E7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Обновлена спецификация под новые данные</w:t>
      </w:r>
    </w:p>
    <w:p w14:paraId="0090122E" w14:textId="16E254D6" w:rsidR="00672E77" w:rsidRDefault="00672E77" w:rsidP="00672E7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Актуализирован алгоритм расчёта статистики (среднее = 68.0)</w:t>
      </w:r>
    </w:p>
    <w:p w14:paraId="3D67AC9E" w14:textId="77777777" w:rsidR="00672E77" w:rsidRDefault="00672E77" w:rsidP="00672E7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lastRenderedPageBreak/>
        <w:t>Реализована ролевая модель с ограничением доступа</w:t>
      </w:r>
    </w:p>
    <w:p w14:paraId="734F977B" w14:textId="77777777" w:rsidR="00672E77" w:rsidRDefault="00672E77" w:rsidP="00672E7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Добавлен QR-код и функционал менеджера по ТЗ</w:t>
      </w:r>
    </w:p>
    <w:p w14:paraId="07F76D69" w14:textId="77777777" w:rsidR="00672E77" w:rsidRDefault="00672E77" w:rsidP="00672E7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Обновлены тест и протокол тестирования</w:t>
      </w:r>
    </w:p>
    <w:p w14:paraId="1A672A4B" w14:textId="136AEC49" w:rsidR="00672E77" w:rsidRPr="00672E77" w:rsidRDefault="00672E77" w:rsidP="00672E7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Подготовлена полная документация (спецификация, руководство, отчёт)</w:t>
      </w:r>
    </w:p>
    <w:p w14:paraId="02CE4E86" w14:textId="77777777" w:rsidR="00672E77" w:rsidRPr="00672E77" w:rsidRDefault="00672E77" w:rsidP="00672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E77">
        <w:rPr>
          <w:rFonts w:ascii="Times New Roman" w:hAnsi="Times New Roman" w:cs="Times New Roman"/>
          <w:sz w:val="28"/>
          <w:szCs w:val="28"/>
        </w:rPr>
        <w:t>Модуль полностью готов к сдаче. Все компоненты соответствуют требованиям к оформлению, функциональности, безопасности и удобству использования.</w:t>
      </w:r>
    </w:p>
    <w:p w14:paraId="4ECB3068" w14:textId="77777777" w:rsidR="000C5B3B" w:rsidRPr="00672E77" w:rsidRDefault="000C5B3B" w:rsidP="00672E7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C5B3B" w:rsidRPr="00672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181"/>
    <w:multiLevelType w:val="multilevel"/>
    <w:tmpl w:val="1F20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7010"/>
    <w:multiLevelType w:val="multilevel"/>
    <w:tmpl w:val="A6F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16D06"/>
    <w:multiLevelType w:val="multilevel"/>
    <w:tmpl w:val="B3F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B4666"/>
    <w:multiLevelType w:val="hybridMultilevel"/>
    <w:tmpl w:val="4808B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930DA"/>
    <w:multiLevelType w:val="multilevel"/>
    <w:tmpl w:val="BC6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B0110"/>
    <w:multiLevelType w:val="multilevel"/>
    <w:tmpl w:val="EAB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46464"/>
    <w:multiLevelType w:val="multilevel"/>
    <w:tmpl w:val="4B1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1429C"/>
    <w:multiLevelType w:val="hybridMultilevel"/>
    <w:tmpl w:val="F474C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3B"/>
    <w:rsid w:val="000C5B3B"/>
    <w:rsid w:val="0067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69FDF"/>
  <w15:chartTrackingRefBased/>
  <w15:docId w15:val="{1CAA0915-BC83-418B-85EE-A4870CA4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2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2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2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E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2E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E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672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72E77"/>
    <w:rPr>
      <w:b/>
      <w:bCs/>
    </w:rPr>
  </w:style>
  <w:style w:type="character" w:styleId="a4">
    <w:name w:val="Emphasis"/>
    <w:basedOn w:val="a0"/>
    <w:uiPriority w:val="20"/>
    <w:qFormat/>
    <w:rsid w:val="00672E77"/>
    <w:rPr>
      <w:i/>
      <w:iCs/>
    </w:rPr>
  </w:style>
  <w:style w:type="character" w:styleId="HTML">
    <w:name w:val="HTML Code"/>
    <w:basedOn w:val="a0"/>
    <w:uiPriority w:val="99"/>
    <w:semiHidden/>
    <w:unhideWhenUsed/>
    <w:rsid w:val="00672E7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1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558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7514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75278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933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65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92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706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1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896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12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28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99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64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862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63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83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199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201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378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0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273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812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41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28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405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34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943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460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940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29069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68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769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09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089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47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35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945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24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95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575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16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758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595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21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436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2</cp:revision>
  <dcterms:created xsi:type="dcterms:W3CDTF">2025-12-27T13:52:00Z</dcterms:created>
  <dcterms:modified xsi:type="dcterms:W3CDTF">2025-12-27T13:57:00Z</dcterms:modified>
</cp:coreProperties>
</file>