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nb2pdvrb5f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 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p34tczrkb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BEFEKTETÉSI ÖSSZEFOGLALÓ: CLANDESTINO LAKÓPARK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Fenntartható Luxus &amp; Okosotthonok Hévíz és a Balaton panorámájával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069kfe6b5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 BEFEKTETÉS LÉNYEGE (Executive Summary)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Kiemelkedő hozampotenciállal rendelkező ingatlanfejlesztési projekt Cserszegtomaj prémium részén. A beruházás 8 db energetikailag önellátó (A+++), okosotthon rendszerrel szerelt luxuslakást foglal magában. A projekt jelenleg a kivitelezés/előszerződés fázisában van, jelentős árkedvezményt kínálva a korai beszállóknak.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w1zuhawks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PÉNZÜGYI ADATOK (Financial Highlights)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projekt legvonzóbb eleme az </w:t>
      </w:r>
      <w:r w:rsidDel="00000000" w:rsidR="00000000" w:rsidRPr="00000000">
        <w:rPr>
          <w:b w:val="1"/>
          <w:bCs w:val="1"/>
          <w:rtl w:val="0"/>
        </w:rPr>
        <w:t xml:space="preserve">azonnali értéknövekedés</w:t>
      </w:r>
      <w:r w:rsidDel="00000000" w:rsidR="00000000" w:rsidRPr="00000000">
        <w:rPr>
          <w:rtl w:val="0"/>
        </w:rPr>
        <w:t xml:space="preserve">: a jelenlegi beszállási ár és a várható piaci ár közötti különbözet garantálja a hozamot.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Kedvezményes beszállási ár (Előszerződéssel):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3.600 – 3.860 EUR / m²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Várható piaci érték (Exit ár - 2026):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4.500 – 5.000 EUR / m²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Teljes projekt irányára (8 lakás egyben):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2.184.000 EUR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Becsült értéknövekedés: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~20-30%</w:t>
      </w:r>
      <w:r w:rsidDel="00000000" w:rsidR="00000000" w:rsidRPr="00000000">
        <w:rPr>
          <w:rtl w:val="0"/>
        </w:rPr>
        <w:t xml:space="preserve"> a kivitelezési időszak alatt.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Fizetési konstrukció:</w:t>
      </w:r>
      <w:r w:rsidDel="00000000" w:rsidR="00000000" w:rsidRPr="00000000">
        <w:rPr>
          <w:rtl w:val="0"/>
        </w:rPr>
        <w:t xml:space="preserve"> Rugalmas, ütemekre bontott fizetés és finanszírozás lehetséges.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oj5u8a78c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HELYSZÍN ÉS ADOTTSÁGOK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Lokáció:</w:t>
      </w:r>
      <w:r w:rsidDel="00000000" w:rsidR="00000000" w:rsidRPr="00000000">
        <w:rPr>
          <w:rtl w:val="0"/>
        </w:rPr>
        <w:t xml:space="preserve"> Cserszegtomaj DNY-i, Hévíz felőli oldala, enyhe domboldal.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Panoráma:</w:t>
      </w:r>
      <w:r w:rsidDel="00000000" w:rsidR="00000000" w:rsidRPr="00000000">
        <w:rPr>
          <w:rtl w:val="0"/>
        </w:rPr>
        <w:t xml:space="preserve"> Örök panoráma a Hévízi-tóra és a Balatonra.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Turisztikai vonzerő:</w:t>
      </w:r>
      <w:r w:rsidDel="00000000" w:rsidR="00000000" w:rsidRPr="00000000">
        <w:rPr>
          <w:rtl w:val="0"/>
        </w:rPr>
        <w:t xml:space="preserve"> A világhírű Hévízi Tófürdő mindössze </w:t>
      </w:r>
      <w:r w:rsidDel="00000000" w:rsidR="00000000" w:rsidRPr="00000000">
        <w:rPr>
          <w:b w:val="1"/>
          <w:bCs w:val="1"/>
          <w:rtl w:val="0"/>
        </w:rPr>
        <w:t xml:space="preserve">800 méterre</w:t>
      </w:r>
      <w:r w:rsidDel="00000000" w:rsidR="00000000" w:rsidRPr="00000000">
        <w:rPr>
          <w:rtl w:val="0"/>
        </w:rPr>
        <w:t xml:space="preserve"> található, ami biztosítja a könnyű bérbeadhatóságot és az értékállóságot.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40oyinbmm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PROJEKT PARAMÉTEREK ÉS TECHNOLÓGIA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jövőálló műszaki tartalom biztosítja az alacsony fenntartási költségeket ("rezsimentes" jelleg).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Ingatlan típusa:</w:t>
      </w:r>
      <w:r w:rsidDel="00000000" w:rsidR="00000000" w:rsidRPr="00000000">
        <w:rPr>
          <w:rtl w:val="0"/>
        </w:rPr>
        <w:t xml:space="preserve"> 4 db ikerház (összesen 8 lakás), 2600 m²-es telken.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Lakásméretek:</w:t>
      </w:r>
      <w:r w:rsidDel="00000000" w:rsidR="00000000" w:rsidRPr="00000000">
        <w:rPr>
          <w:rtl w:val="0"/>
        </w:rPr>
        <w:t xml:space="preserve"> 70–80 m², kétszintes elrendezés.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Energetika (A+++):</w:t>
      </w:r>
      <w:r w:rsidDel="00000000" w:rsidR="00000000" w:rsidRPr="00000000">
        <w:rPr>
          <w:rtl w:val="0"/>
        </w:rPr>
        <w:t xml:space="preserve"> Napelemrendszer </w:t>
      </w:r>
      <w:r w:rsidDel="00000000" w:rsidR="00000000" w:rsidRPr="00000000">
        <w:rPr>
          <w:b w:val="1"/>
          <w:bCs w:val="1"/>
          <w:rtl w:val="0"/>
        </w:rPr>
        <w:t xml:space="preserve">akkumulátoros energiatárolókkal</w:t>
      </w:r>
      <w:r w:rsidDel="00000000" w:rsidR="00000000" w:rsidRPr="00000000">
        <w:rPr>
          <w:rtl w:val="0"/>
        </w:rPr>
        <w:t xml:space="preserve">, hőszivattyús hűtés-fűtés, 3 rétegű üvegezés.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Home:</w:t>
      </w:r>
      <w:r w:rsidDel="00000000" w:rsidR="00000000" w:rsidRPr="00000000">
        <w:rPr>
          <w:rtl w:val="0"/>
        </w:rPr>
        <w:t xml:space="preserve"> Teljeskörű automatizálás (távoli elérés, applikációs vezérlés).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Szerkezet:</w:t>
      </w:r>
      <w:r w:rsidDel="00000000" w:rsidR="00000000" w:rsidRPr="00000000">
        <w:rPr>
          <w:rtl w:val="0"/>
        </w:rPr>
        <w:t xml:space="preserve"> Tégla falazat külső hőszigeteléssel, betoncserép fedés.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Várható átadás:</w:t>
      </w:r>
      <w:r w:rsidDel="00000000" w:rsidR="00000000" w:rsidRPr="00000000">
        <w:rPr>
          <w:rtl w:val="0"/>
        </w:rPr>
        <w:t xml:space="preserve"> 2026. szeptember – október.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dxzfvjwtz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RUGALMASSÁG A BEFEKTETŐNEK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Lehetőség van </w:t>
      </w:r>
      <w:r w:rsidDel="00000000" w:rsidR="00000000" w:rsidRPr="00000000">
        <w:rPr>
          <w:b w:val="1"/>
          <w:bCs w:val="1"/>
          <w:rtl w:val="0"/>
        </w:rPr>
        <w:t xml:space="preserve">csökkentett műszaki tartalmú átvételre</w:t>
      </w:r>
      <w:r w:rsidDel="00000000" w:rsidR="00000000" w:rsidRPr="00000000">
        <w:rPr>
          <w:rtl w:val="0"/>
        </w:rPr>
        <w:t xml:space="preserve">, így a befektető saját ízlése szerint, vagy saját kivitelezővel fejezheti be a belsőépítészeti munkákat (burkolatok, szaniterek), tovább optimalizálva a költségeket.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ux0oed8kx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KAPCSOLAT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Érdeklődés és részletes dokumentáció: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CLANDESTINO KFT.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Csuka Miklós J.</w:t>
      </w:r>
      <w:r w:rsidDel="00000000" w:rsidR="00000000" w:rsidRPr="00000000">
        <w:rPr>
          <w:rtl w:val="0"/>
        </w:rPr>
        <w:t xml:space="preserve"> ügyvezető 📍 8992 Bagod, Kossuth út 9. 📞 +36 70 424 3322 ✉️ clandestinokft@gmail.com | csuka.miklosj@gmail.com 🌐 www.nivoenergia.hu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22try1771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Tippek a One-Pager formázásához (Design tanácsok):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Fejléc:</w:t>
      </w:r>
      <w:r w:rsidDel="00000000" w:rsidR="00000000" w:rsidRPr="00000000">
        <w:rPr>
          <w:rtl w:val="0"/>
        </w:rPr>
        <w:t xml:space="preserve"> Legyen nagy és látványos, a "Hévíz &amp; Balaton Panoráma" és az "A+++ Energiaosztály" kulcsszavakkal.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Képek:</w:t>
      </w:r>
      <w:r w:rsidDel="00000000" w:rsidR="00000000" w:rsidRPr="00000000">
        <w:rPr>
          <w:rtl w:val="0"/>
        </w:rPr>
        <w:t xml:space="preserve"> A szöveg mellé mindenképp illeszd be a </w:t>
      </w:r>
      <w:r w:rsidDel="00000000" w:rsidR="00000000" w:rsidRPr="00000000">
        <w:rPr>
          <w:i w:val="1"/>
          <w:iCs w:val="1"/>
          <w:rtl w:val="0"/>
        </w:rPr>
        <w:t xml:space="preserve">látványterveket</w:t>
      </w:r>
      <w:r w:rsidDel="00000000" w:rsidR="00000000" w:rsidRPr="00000000">
        <w:rPr>
          <w:rtl w:val="0"/>
        </w:rPr>
        <w:t xml:space="preserve"> (még ha nem véglegesek is, hangulatkeltésnek jók) és a </w:t>
      </w:r>
      <w:r w:rsidDel="00000000" w:rsidR="00000000" w:rsidRPr="00000000">
        <w:rPr>
          <w:i w:val="1"/>
          <w:iCs w:val="1"/>
          <w:rtl w:val="0"/>
        </w:rPr>
        <w:t xml:space="preserve">térképet</w:t>
      </w:r>
      <w:r w:rsidDel="00000000" w:rsidR="00000000" w:rsidRPr="00000000">
        <w:rPr>
          <w:rtl w:val="0"/>
        </w:rPr>
        <w:t xml:space="preserve"> a 11-es és 12-es forrásból, hogy lássák a telek elhelyezkedését.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Diagram:</w:t>
      </w:r>
      <w:r w:rsidDel="00000000" w:rsidR="00000000" w:rsidRPr="00000000">
        <w:rPr>
          <w:rtl w:val="0"/>
        </w:rPr>
        <w:t xml:space="preserve"> Egy egyszerű sávdiagrammal szemléltesd az árelőnyt (3.600 EUR vs. 5.000 EUR), mert a befektetők a vizuális adatokat dolgozzák fel leggyorsabban.</w:t>
      </w:r>
    </w:p>
    <w:p w:rsidR="00000000" w:rsidDel="00000000" w:rsidP="00000000" w:rsidRDefault="00000000" w:rsidRPr="00000000" w14:paraId="0000002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gp6fy3h2ok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 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wsatdkrou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Cserszegtomaj Panoráma Lakópark: Prémium Befektetési Előterjesztés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9bmg4n66z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Stratégiai Projektösszefoglaló és Piaci Vízió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ingatlanpiac jelenlegi volatilitása mellett a tőkevédelem elsődleges eszközeivé a válságálló (reccs-mentes) eszközök váltak. Portfóliókezelői szemmel a cserszegtomaji projekt nem csupán egy luxusingatlan-fejlesztés, hanem egy komplex </w:t>
      </w:r>
      <w:r w:rsidDel="00000000" w:rsidR="00000000" w:rsidRPr="00000000">
        <w:rPr>
          <w:b w:val="1"/>
          <w:bCs w:val="1"/>
          <w:rtl w:val="0"/>
        </w:rPr>
        <w:t xml:space="preserve">infláció elleni fedezet (inflation hedge)</w:t>
      </w:r>
      <w:r w:rsidDel="00000000" w:rsidR="00000000" w:rsidRPr="00000000">
        <w:rPr>
          <w:rtl w:val="0"/>
        </w:rPr>
        <w:t xml:space="preserve">, amely az energetikai önellátást és a technológiai dominanciát ötvözi. A modern befektető számára az energiafüggetlenség már nem esztétikai kérdés, hanem kritikus kockázatkezelési stratégia a bizonytalan közműköltségekkel szemben.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beruházás keretében egy 8 lakásos (4 db ikerházas egységből álló) exkluzív mini lakópark valósul meg. A koncepció magja az </w:t>
      </w:r>
      <w:r w:rsidDel="00000000" w:rsidR="00000000" w:rsidRPr="00000000">
        <w:rPr>
          <w:b w:val="1"/>
          <w:bCs w:val="1"/>
          <w:rtl w:val="0"/>
        </w:rPr>
        <w:t xml:space="preserve">A+++ energetikai önellátás</w:t>
      </w:r>
      <w:r w:rsidDel="00000000" w:rsidR="00000000" w:rsidRPr="00000000">
        <w:rPr>
          <w:rtl w:val="0"/>
        </w:rPr>
        <w:t xml:space="preserve">, amely a panorámás lokáció adottságait intelligens tárolókapacitásokkal egészíti ki.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projekt „So What?” faktora: Ez a fejlesztés válasz a modern bérbeadói és tulajdonosi félelmekre. Az energiafüggetlen ökoszisztéma minimalizálja az üzemeltetési kockázatot, miközben a nyugat-balatoni régió egyik legstabilabb értéknövekedést mutató pontján biztosít belépési lehetőséget. Az alábbiakban részletezett lokációanalízis rávilágít, miért tekinthető ez a projekt egyedülálló hozamtermelő eszköznek.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tw84owonq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Lokációanalízis: Cserszegtomaj és a Nyugat-Balatoni Régió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Stratégiai szempontból a projekt egyik legnagyobb értéke a „Dual-Season” (két évszakos) előny. Míg az általános balatoni ingatlanpiac 3-4 hónapos szezonalitással küzd, a Hévízi-tó közvetlen közelsége (egészségturizmus) </w:t>
      </w:r>
      <w:r w:rsidDel="00000000" w:rsidR="00000000" w:rsidRPr="00000000">
        <w:rPr>
          <w:b w:val="1"/>
          <w:bCs w:val="1"/>
          <w:rtl w:val="0"/>
        </w:rPr>
        <w:t xml:space="preserve">12 hónapos bérbeadási potenciált</w:t>
      </w:r>
      <w:r w:rsidDel="00000000" w:rsidR="00000000" w:rsidRPr="00000000">
        <w:rPr>
          <w:rtl w:val="0"/>
        </w:rPr>
        <w:t xml:space="preserve"> és folyamatos keresletet generál.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tágas, 2600 nm-es telken elhelyezkedő lakópark egy délnyugati fekvésű domboldalon található, amely </w:t>
      </w:r>
      <w:r w:rsidDel="00000000" w:rsidR="00000000" w:rsidRPr="00000000">
        <w:rPr>
          <w:b w:val="1"/>
          <w:bCs w:val="1"/>
          <w:rtl w:val="0"/>
        </w:rPr>
        <w:t xml:space="preserve">örök panorámát</w:t>
      </w:r>
      <w:r w:rsidDel="00000000" w:rsidR="00000000" w:rsidRPr="00000000">
        <w:rPr>
          <w:rtl w:val="0"/>
        </w:rPr>
        <w:t xml:space="preserve"> biztosít Hévízre és a Balatonra. Ez az adottság nem csupán esztétikai élmény, hanem egyfajta </w:t>
      </w:r>
      <w:r w:rsidDel="00000000" w:rsidR="00000000" w:rsidRPr="00000000">
        <w:rPr>
          <w:b w:val="1"/>
          <w:bCs w:val="1"/>
          <w:rtl w:val="0"/>
        </w:rPr>
        <w:t xml:space="preserve">likviditási garancia</w:t>
      </w:r>
      <w:r w:rsidDel="00000000" w:rsidR="00000000" w:rsidRPr="00000000">
        <w:rPr>
          <w:rtl w:val="0"/>
        </w:rPr>
        <w:t xml:space="preserve">: az ingatlan értékét a jövőben sem veszélyeztetheti a kilátást elzáró újabb beépítés.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mikrolokáció legfontosabb befektetési előnyei: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hónapos szezonalitás:</w:t>
      </w:r>
      <w:r w:rsidDel="00000000" w:rsidR="00000000" w:rsidRPr="00000000">
        <w:rPr>
          <w:rtl w:val="0"/>
        </w:rPr>
        <w:t xml:space="preserve"> A Hévízi Termálfürdő mindössze 800 méteres távolsága stabil bérleti keresletet biztosít az év minden napján.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Páratlan vizuális tőke:</w:t>
      </w:r>
      <w:r w:rsidDel="00000000" w:rsidR="00000000" w:rsidRPr="00000000">
        <w:rPr>
          <w:rtl w:val="0"/>
        </w:rPr>
        <w:t xml:space="preserve"> Örök panoráma a Hévízi-völgyre és a Balaton nyugati medencéjére.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Ideális tájolás:</w:t>
      </w:r>
      <w:r w:rsidDel="00000000" w:rsidR="00000000" w:rsidRPr="00000000">
        <w:rPr>
          <w:rtl w:val="0"/>
        </w:rPr>
        <w:t xml:space="preserve"> DNY-i fekvés, amely maximalizálja a napelem-rendszer hatékonyságát és a természetes benapozást.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Természetközeli prémium:</w:t>
      </w:r>
      <w:r w:rsidDel="00000000" w:rsidR="00000000" w:rsidRPr="00000000">
        <w:rPr>
          <w:rtl w:val="0"/>
        </w:rPr>
        <w:t xml:space="preserve"> Csendes, domboldali környezet, kiváló megközelíthetőség mellett.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prémium elhelyezkedés adja az alapját annak a high-tech műszaki tartalomnak, amely a projekt technológiai gerincét alkotja.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roc05x9t5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Műszaki Koncepció: A+++ Energiahatékonyság és Smart Home Ökoszisztéma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projekt műszaki színvonala a fenntarthatóság gazdasági racionalitására épül. Az innováció itt nem öncélú, hanem az eszközérték növelésének és az üzemeltetési költségek drasztikus csökkentésének eszköze.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energetikai önellátást egy redundáns és skálázható rendszer biztosítja: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Napelem technológia:</w:t>
      </w:r>
      <w:r w:rsidDel="00000000" w:rsidR="00000000" w:rsidRPr="00000000">
        <w:rPr>
          <w:rtl w:val="0"/>
        </w:rPr>
        <w:t xml:space="preserve"> A terület északkeleti (ÉK-i) szélén, a kerítésen és a talajon elhelyezett panelek biztosítják a tiszta energiát.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Energiatárolás:</w:t>
      </w:r>
      <w:r w:rsidDel="00000000" w:rsidR="00000000" w:rsidRPr="00000000">
        <w:rPr>
          <w:rtl w:val="0"/>
        </w:rPr>
        <w:t xml:space="preserve"> Modern akkumulátor állomások gondoskodnak a megtermelt energia kiegyenlített felhasználásáról.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Home rendszer:</w:t>
      </w:r>
      <w:r w:rsidDel="00000000" w:rsidR="00000000" w:rsidRPr="00000000">
        <w:rPr>
          <w:rtl w:val="0"/>
        </w:rPr>
        <w:t xml:space="preserve"> Távoli elérés, telefonos applikációk és időzített automatizálás, amely lehetővé teszi a lakások energiaprofiljának optimalizálását akár távolról is.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Strukturált építészeti specifikációk: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Szerkezet:</w:t>
      </w:r>
      <w:r w:rsidDel="00000000" w:rsidR="00000000" w:rsidRPr="00000000">
        <w:rPr>
          <w:rtl w:val="0"/>
        </w:rPr>
        <w:t xml:space="preserve"> Külső hőszigeteléssel ellátott, korszerű tégla falazat; hagyományos fa tetőszerkezet tartós betoncserép fedéssel.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Nyílászárók:</w:t>
      </w:r>
      <w:r w:rsidDel="00000000" w:rsidR="00000000" w:rsidRPr="00000000">
        <w:rPr>
          <w:rtl w:val="0"/>
        </w:rPr>
        <w:t xml:space="preserve"> 3 rétegű hőszigetelt üvegezés a maximális termikus burok érdekében.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Gépészet:</w:t>
      </w:r>
      <w:r w:rsidDel="00000000" w:rsidR="00000000" w:rsidRPr="00000000">
        <w:rPr>
          <w:rtl w:val="0"/>
        </w:rPr>
        <w:t xml:space="preserve"> Lakásonként egyedi hőszivattyús rendszer, kiegészítve </w:t>
      </w:r>
      <w:r w:rsidDel="00000000" w:rsidR="00000000" w:rsidRPr="00000000">
        <w:rPr>
          <w:b w:val="1"/>
          <w:bCs w:val="1"/>
          <w:rtl w:val="0"/>
        </w:rPr>
        <w:t xml:space="preserve">redundáns konzolos levegő-levegő klímaberendezésekkel</w:t>
      </w:r>
      <w:r w:rsidDel="00000000" w:rsidR="00000000" w:rsidRPr="00000000">
        <w:rPr>
          <w:rtl w:val="0"/>
        </w:rPr>
        <w:t xml:space="preserve"> a hűtés-fűtés teljes biztonsága és optimalizálása érdekében.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technológiai előny nem csupán az üzemeltetést, hanem a lakások értékesítési konstrukcióit és megtérülési mutatóit is alapjaiban határozza meg.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xrg2op32o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Befektetési Konstrukciók és Megtérülési Modellek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beruházás rugalmas belépési pontokat kínál, ahol az „Early Bird” befektetők jelentős realizált nyereséget könyvelhetnek el már az átadás pillanatában.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Értékesítési konstrukciók összehasonlítása:</w:t>
      </w:r>
    </w:p>
    <w:tbl>
      <w:tblPr>
        <w:tblStyle w:val="Table1"/>
        <w:tblW w:w="9025.511811023624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056.687906062617"/>
        <w:gridCol w:w="3606.378328305147"/>
        <w:gridCol w:w="3362.4455766558594"/>
        <w:tblGridChange w:id="0">
          <w:tblGrid>
            <w:gridCol w:w="2056.687906062617"/>
            <w:gridCol w:w="3606.378328305147"/>
            <w:gridCol w:w="3362.4455766558594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Jellemző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Kész értékesítés (Retail)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Előszerződéses opció (Investment)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Irányár (nettó/m2)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4.500 – 5.000 EUR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3.600 – 3.860 EUR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Műszaki tartalom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Teljes belső kivitelezés, bútorzat, kiegészítők.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Szerződés szerinti műszaki tartalom.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Testreszabhatóság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Kész állapot.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Módosítható belsőépítészet és burkolatok.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Strategiai előny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Azonnali hasznosíthatóság.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~27%-os beépített tőkenövekmény.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Az „Investor’s Perspective” (Befektetői szemlélet):</w:t>
      </w:r>
      <w:r w:rsidDel="00000000" w:rsidR="00000000" w:rsidRPr="00000000">
        <w:rPr>
          <w:rtl w:val="0"/>
        </w:rPr>
        <w:t xml:space="preserve"> Az előszerződéses átlagár (3.730 EUR/m2) és a kész állapotú piaci átlagár (4.750 EUR/m2) közötti különbség egy </w:t>
      </w:r>
      <w:r w:rsidDel="00000000" w:rsidR="00000000" w:rsidRPr="00000000">
        <w:rPr>
          <w:b w:val="1"/>
          <w:bCs w:val="1"/>
          <w:rtl w:val="0"/>
        </w:rPr>
        <w:t xml:space="preserve">27,3%-os realizálható tőkenyereséget</w:t>
      </w:r>
      <w:r w:rsidDel="00000000" w:rsidR="00000000" w:rsidRPr="00000000">
        <w:rPr>
          <w:rtl w:val="0"/>
        </w:rPr>
        <w:t xml:space="preserve"> jelent a fejlesztési szakasz alatt. Ez a spread kiemelkedő biztonsági puffert és hozamot kínál a piaci átlaghoz képest.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Portfólió szintű lehetőség:</w:t>
      </w:r>
      <w:r w:rsidDel="00000000" w:rsidR="00000000" w:rsidRPr="00000000">
        <w:rPr>
          <w:rtl w:val="0"/>
        </w:rPr>
        <w:t xml:space="preserve"> A teljes projekt (8 lakás) egy csomagban is megvásárolható egyedi megállapodás alapján.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Bulk-buy irányár:</w:t>
      </w:r>
      <w:r w:rsidDel="00000000" w:rsidR="00000000" w:rsidRPr="00000000">
        <w:rPr>
          <w:rtl w:val="0"/>
        </w:rPr>
        <w:t xml:space="preserve"> 2.184.000 EUR.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Ütemezés:</w:t>
      </w:r>
      <w:r w:rsidDel="00000000" w:rsidR="00000000" w:rsidRPr="00000000">
        <w:rPr>
          <w:rtl w:val="0"/>
        </w:rPr>
        <w:t xml:space="preserve"> Előszerződéssel, szakaszos fizetési ütemezéssel és finanszírozási támogatással.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Célcsoport:</w:t>
      </w:r>
      <w:r w:rsidDel="00000000" w:rsidR="00000000" w:rsidRPr="00000000">
        <w:rPr>
          <w:rtl w:val="0"/>
        </w:rPr>
        <w:t xml:space="preserve"> A 70-80 nm-es, 2 szintes egységek optimális méretet jelentenek a prémium bérleményt keresőknek. Tervezett átadás: </w:t>
      </w:r>
      <w:r w:rsidDel="00000000" w:rsidR="00000000" w:rsidRPr="00000000">
        <w:rPr>
          <w:b w:val="1"/>
          <w:bCs w:val="1"/>
          <w:rtl w:val="0"/>
        </w:rPr>
        <w:t xml:space="preserve">2026. szeptember-október.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fy76i0jfg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Fejlesztői Háttér és Bizalmi Faktorok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projekt biztonságát nem csupán a fizikai eszköz, hanem a fejlesztő transzparens és hitelesített háttere garantálja. A Clandestino Kft. és Csuka Miklós J. ügyvezető szakmai minősítései a „legal fingerprints”, amelyek a professzionális átvilágítást segítik.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Minősítések és azonosítók: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Csuka Miklós J.</w:t>
      </w:r>
      <w:r w:rsidDel="00000000" w:rsidR="00000000" w:rsidRPr="00000000">
        <w:rPr>
          <w:rtl w:val="0"/>
        </w:rPr>
        <w:t xml:space="preserve"> (Üzemmérnök, Portfólió-tanácsadó, ISO 9001:2000 Auditor)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NÜJ azonosító:</w:t>
      </w:r>
      <w:r w:rsidDel="00000000" w:rsidR="00000000" w:rsidRPr="00000000">
        <w:rPr>
          <w:rtl w:val="0"/>
        </w:rPr>
        <w:t xml:space="preserve"> 703208860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KÜJ azonosító:</w:t>
      </w:r>
      <w:r w:rsidDel="00000000" w:rsidR="00000000" w:rsidRPr="00000000">
        <w:rPr>
          <w:rtl w:val="0"/>
        </w:rPr>
        <w:t xml:space="preserve"> 104545339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RRF-6.2.1. pályázati azonosító:</w:t>
      </w:r>
      <w:r w:rsidDel="00000000" w:rsidR="00000000" w:rsidRPr="00000000">
        <w:rPr>
          <w:rtl w:val="0"/>
        </w:rPr>
        <w:t xml:space="preserve"> 412606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F-Gáz azonosító:</w:t>
      </w:r>
      <w:r w:rsidDel="00000000" w:rsidR="00000000" w:rsidRPr="00000000">
        <w:rPr>
          <w:rtl w:val="0"/>
        </w:rPr>
        <w:t xml:space="preserve"> 1 000 000 046 298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EKR azonosító:</w:t>
      </w:r>
      <w:r w:rsidDel="00000000" w:rsidR="00000000" w:rsidRPr="00000000">
        <w:rPr>
          <w:rtl w:val="0"/>
        </w:rPr>
        <w:t xml:space="preserve"> EKRSZ_78013760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FELIR azonosító:</w:t>
      </w:r>
      <w:r w:rsidDel="00000000" w:rsidR="00000000" w:rsidRPr="00000000">
        <w:rPr>
          <w:rtl w:val="0"/>
        </w:rPr>
        <w:t xml:space="preserve"> AB4245152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Ép.r.sz.:</w:t>
      </w:r>
      <w:r w:rsidDel="00000000" w:rsidR="00000000" w:rsidRPr="00000000">
        <w:rPr>
          <w:rtl w:val="0"/>
        </w:rPr>
        <w:t xml:space="preserve"> 33 A 85919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Cégadatok és banki információk: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Cégnév:</w:t>
      </w:r>
      <w:r w:rsidDel="00000000" w:rsidR="00000000" w:rsidRPr="00000000">
        <w:rPr>
          <w:rtl w:val="0"/>
        </w:rPr>
        <w:t xml:space="preserve"> CLANDESTINO KFT. (Adószám: 13319171-2-20)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Székhely:</w:t>
      </w:r>
      <w:r w:rsidDel="00000000" w:rsidR="00000000" w:rsidRPr="00000000">
        <w:rPr>
          <w:rtl w:val="0"/>
        </w:rPr>
        <w:t xml:space="preserve"> 8992 Bagod, Kossuth út 9.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Bank:</w:t>
      </w:r>
      <w:r w:rsidDel="00000000" w:rsidR="00000000" w:rsidRPr="00000000">
        <w:rPr>
          <w:rtl w:val="0"/>
        </w:rPr>
        <w:t xml:space="preserve"> 11749008 - 20192583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VPID szám:</w:t>
      </w:r>
      <w:r w:rsidDel="00000000" w:rsidR="00000000" w:rsidRPr="00000000">
        <w:rPr>
          <w:rtl w:val="0"/>
        </w:rPr>
        <w:t xml:space="preserve"> HU0143691356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Weboldal:</w:t>
      </w:r>
      <w:r w:rsidDel="00000000" w:rsidR="00000000" w:rsidRPr="00000000">
        <w:rPr>
          <w:rtl w:val="0"/>
        </w:rPr>
        <w:t xml:space="preserve"> www.nivoenergia.hu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Kapcsolat:</w:t>
      </w:r>
      <w:r w:rsidDel="00000000" w:rsidR="00000000" w:rsidRPr="00000000">
        <w:rPr>
          <w:rtl w:val="0"/>
        </w:rPr>
        <w:t xml:space="preserve"> csuka.miklosj@gmail.com | +36 70 424 3322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az előterjesztés egy technológiailag biztosított, magas hozamú eszköz megszerzésére kínál lehetőséget. Személyes egyeztetés keretében készek vagyunk az egyedi finanszírozási igények és a portfólió-specifikus megállapodások kidolgozására. Legyen részese a Nyugat-Balaton egyik leginnovatívabb ingatlanfejlesztésének!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