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Mesterdokumentum  Pohánka és Társa Kft. Adatbázis és Kérdőív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a dokumentum arra szolgál, hogy minden releváns adatot, információt és dokumentumot összegyűjtsünk a Pohánka és Társa Kft.-ről.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hiánytalanul kitöltött adatbázis elengedhetetlen a megfelelő pályázatok és támogatott hitelek sikeres felkutatásához, valamint a pontos előminősítések elvégzéséhez.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Kérjük, az alábbi pontok alapján gyűjtse össze az információkat, töltse fel ezt a dokumentumot a válaszokkal, illetve gyűjtse egy közös mappába a hivatkozott csatolmányokat!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Általános Cégadatok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Cégkivonat alapján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Cégnév (teljes és rövidített):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Székhely címe: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Telephely(ek) és fióktelep(ek) címe(i):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(Pályázatoknál kiemelten fontos a fejlesztés megvalósulási helyszíne és annak bejegyzési dátuma!)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Adószám: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Cégjegyzékszám: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Alapítás dátuma: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Főtevékenység (TEÁOR kód és megnevezés):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További bejegyzett tevékenységi körök (TEÁOR kódok):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Képviseletre jogosult(ak) neve és adatai: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(születési név, anyja neve, lakcím, adóazonosító jel)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Tulajdonosi szerkezet (tagok neve és tulajdoni hányadok %-ban):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(Van-e külföldi tulajdonos, vagy másik cég a tulajdonosok között?)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Kapcsolt vállalkozások és partnervállalkozások: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(Nagyon fontos a KKV besorolás meghatározásához!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Kérjük a kapcsolódó cégek nevét, adószámát és a kapcsolódás módját.)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Pénzügyi és Gazdasági Adatok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Utolsó 3 lezárt üzleti év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Kérjük az alábbi adatok megadását az elmúlt 3 lezárt üzleti évre vonatkozóan (pl.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2021, 2022, 2023 - vagy a legutolsó elérhetőek):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Éves nettó árbevétel (HUF):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Mérlegfőösszeg (HUF):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Adózott eredmény (HUF):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Saját tőke (HUF):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Jegyzett tőke (HUF):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Üzemi (üzleti) tevékenység eredménye (HUF):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Van-e lejárt köztartozás (NAV, Helyi iparűzési adó)?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(Igen/Nem - Pályázatoknál azonnali kizáró ok a köztartozás!)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Saját tőke negatív volt-e bármelyik évben?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Jegyzett tőke / Saját tőke aránya megfelelő volt-e?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(Saját tőke a jegyzett tőke fele alá csökkent-e?)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Szükséges csatolandó dokumentumok (Gyűjtendő mappa):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Utolsó 3 lezárt év Mérlege és Eredménykimutatása (vagy Egyszerűsített Éves Beszámoló).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Utolsó 3 lezárt év Főkönyvi kivonata.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Aktuális év törtidőszaki (legfrissebb) főkönyvi kivonata (ha elérhető).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 "Nullás" igazolás (vagy képernyőkép a köztartozásmentes adózói adatbázisról).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Munkaügyi és Létszám Adatok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Átlagos statisztikai állományi létszám (ÁSZE) az elmúlt 3 évben (fő):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Jelenlegi alkalmazotti létszám (fő):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Tervezett létszámbővítés (fő):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Van-e megváltozott munkaképességű munkavállaló, vagy 25 év alatti / 50 év feletti foglalkoztatott?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(Bérköltség-támogatásoknál fontos!)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Eszközpark, Ingatlanok és Infrastruktúra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Saját tulajdonú ingatlanok: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(cím, helyrajzi szám, funkció - pl.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iroda, raktár, üzem)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Bérelt ingatlanok: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(cím, funkció, bérleti szerződés lejárata)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Jelentősebb gépek, berendezések, járművek: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(Mik a főbb termelő/szolgáltató eszközök, mekkora az amortizációjuk?)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Informatikai háttér: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(Szoftverek, hardverek, szerverek állapota, vállalatirányítási rendszer megléte)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Fejlesztési Célok, Beruházási Tervek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Mire keresünk forrást?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Kérjük, írja le részletesen, milyen tervei vannak a cégnek a következő 1-3 évben!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Minél konkrétabb a cél, annál könnyebb célzott pályázatot találni.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Eszközbeszerzés: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(Milyen gépet, szoftvert, hardvert, eszközt vennének?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Mennyibe kerülne nagyságrendileg?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Milyen problémát oldana meg?)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Ingatlan beruházás: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(Építés, bővítés, felújítás, energetikai korszerűsítés, hőszivattyú, napelem?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Pontos megvalósítási helyszín HRSZ-el!)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Informatikai fejlesztés / Digitalizáció: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(ERP rendszer bevezetése, egyedi szoftverfejlesztés, webáruház, felhőszolgáltatások?)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Képzés, munkavállalói fejlesztés: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(Milyen jellegű oktatások, tréningek a dolgozóknak?)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Marketing, Piacra jutás: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(Külpiaci megjelenés, kiállításokon való részvétel, arculattervezés?)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Kutatás-Fejlesztés és Innováció (K+F+I):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(Van-e saját fejlesztésű új termék, szolgáltatás vagy prototípus ötlet?)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Forgóeszköz finanszírozás: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(Készletvásárlás, likviditási problémák áthidalása, működési költségek finanszírozása?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Mekkora összegre lenne szükség?)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Korábbi Pályázati és Hitel Tapasztalatok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Nyert-e már a cég hazai vagy EU-s vissza nem térítendő támogatást?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(Ha igen: pályázat azonosító száma, projekt címe, elnyert összeg, megvalósítás éve, jelenleg kötelező fenntartási időszakban van-e?)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Vannak-e jelenleg meglévő banki hitelek, lízingszerződések?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(Milyen típusú, mekkora összegű, mikor jár le, mi a havi törlesztőrészlet?)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Igénybe vett már a cég "de minimis" (csekély összegű) támogatást az elmúlt 3 évben?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(Mekkora összegben?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Fontos a keret kimerülésének vizsgálatához!)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Egyéb Fontos Információk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Kizáró okok és bírálati szempontok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Van-e folyamatban lévő végrehajtási, csőd-, felszámolási vagy végelszámolási eljárás a cég ellen?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(Azonnali kizáró ok!)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Volt-e munkaügyi bírság vagy környezetvédelmi bírság az elmúlt 2 évben?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Rendelkezik-e a cég minőségirányítási vagy környezetirányítási rendszerrel (pl.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 9001, ISO 14001)?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Cégbemutató: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(Mivel foglalkozik pontosan a cég (rövid bemutatkozás a saját szavaival)?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 a fő profil, kik a főbb ügyfelek, mi a cég piaci előnye?)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