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500" w:rsidRDefault="001C3500" w:rsidP="001C3500">
      <w:pPr>
        <w:rPr>
          <w:rFonts w:ascii="Times New Roman" w:hAnsi="Times New Roman" w:cs="Times New Roman"/>
          <w:lang w:val="en-US"/>
        </w:rPr>
      </w:pPr>
      <w:r w:rsidRPr="001C3500">
        <w:rPr>
          <w:b/>
          <w:lang w:val="en-US"/>
        </w:rPr>
        <w:t>DESCRIPTION</w:t>
      </w:r>
    </w:p>
    <w:p w:rsidR="006F15FB" w:rsidRPr="006F15FB" w:rsidRDefault="006F15FB" w:rsidP="006F15FB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F15FB">
        <w:rPr>
          <w:rFonts w:ascii="Times New Roman" w:hAnsi="Times New Roman" w:cs="Times New Roman"/>
          <w:lang w:val="en-US"/>
        </w:rPr>
        <w:t xml:space="preserve">The aim of this project is to determine the Portuguese Overseas Identity in the Atlantic Ocean basin between 1642 and 1755  by application of Social Network Analysis. </w:t>
      </w:r>
    </w:p>
    <w:p w:rsidR="006F15FB" w:rsidRDefault="006F15FB" w:rsidP="006F15FB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F15FB">
        <w:rPr>
          <w:rFonts w:ascii="Times New Roman" w:hAnsi="Times New Roman" w:cs="Times New Roman"/>
          <w:lang w:val="en-US"/>
        </w:rPr>
        <w:t xml:space="preserve">On one hand, the research studies </w:t>
      </w:r>
      <w:r w:rsidRPr="006F15FB">
        <w:rPr>
          <w:rFonts w:ascii="Times New Roman" w:hAnsi="Times New Roman" w:cs="Times New Roman"/>
          <w:b/>
          <w:lang w:val="en-US"/>
        </w:rPr>
        <w:t>how emerged the sense of the belonging of the Portuguese towards their maritime possessions in Africa and America and</w:t>
      </w:r>
    </w:p>
    <w:p w:rsidR="006F15FB" w:rsidRDefault="006F15FB" w:rsidP="006F15FB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F15FB">
        <w:rPr>
          <w:rFonts w:ascii="Times New Roman" w:hAnsi="Times New Roman" w:cs="Times New Roman"/>
          <w:lang w:val="en-US"/>
        </w:rPr>
        <w:t xml:space="preserve">on the other, reviews </w:t>
      </w:r>
      <w:r w:rsidRPr="006F15FB">
        <w:rPr>
          <w:rFonts w:ascii="Times New Roman" w:hAnsi="Times New Roman" w:cs="Times New Roman"/>
          <w:b/>
          <w:lang w:val="en-US"/>
        </w:rPr>
        <w:t>the social position of the marginalized individuals of those colonies</w:t>
      </w:r>
      <w:r w:rsidRPr="006F15FB">
        <w:rPr>
          <w:rFonts w:ascii="Times New Roman" w:hAnsi="Times New Roman" w:cs="Times New Roman"/>
          <w:lang w:val="en-US"/>
        </w:rPr>
        <w:t xml:space="preserve">. The collective identity was defined by Alberto </w:t>
      </w:r>
      <w:proofErr w:type="spellStart"/>
      <w:r w:rsidRPr="006F15FB">
        <w:rPr>
          <w:rFonts w:ascii="Times New Roman" w:hAnsi="Times New Roman" w:cs="Times New Roman"/>
          <w:lang w:val="en-US"/>
        </w:rPr>
        <w:t>Melucci</w:t>
      </w:r>
      <w:proofErr w:type="spellEnd"/>
      <w:r w:rsidRPr="006F15FB">
        <w:rPr>
          <w:rFonts w:ascii="Times New Roman" w:hAnsi="Times New Roman" w:cs="Times New Roman"/>
          <w:lang w:val="en-US"/>
        </w:rPr>
        <w:t xml:space="preserve"> as a long-term process of </w:t>
      </w:r>
      <w:r w:rsidRPr="006F15FB">
        <w:rPr>
          <w:rFonts w:ascii="Times New Roman" w:hAnsi="Times New Roman" w:cs="Times New Roman"/>
          <w:b/>
          <w:lang w:val="en-US"/>
        </w:rPr>
        <w:t>establishing networks of active relationships between actors who interacted, communicated to each other and negotiated values and terms of coexistence</w:t>
      </w:r>
      <w:r>
        <w:rPr>
          <w:rFonts w:ascii="Times New Roman" w:hAnsi="Times New Roman" w:cs="Times New Roman"/>
          <w:lang w:val="en-US"/>
        </w:rPr>
        <w:t>.</w:t>
      </w:r>
    </w:p>
    <w:p w:rsidR="006F15FB" w:rsidRDefault="006F15FB" w:rsidP="006F15FB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F15FB">
        <w:rPr>
          <w:rFonts w:ascii="Times New Roman" w:hAnsi="Times New Roman" w:cs="Times New Roman"/>
          <w:lang w:val="en-US"/>
        </w:rPr>
        <w:t xml:space="preserve">Portuguese Overseas Identity will be understood as a process which was constructed and </w:t>
      </w:r>
      <w:r w:rsidRPr="006F15FB">
        <w:rPr>
          <w:rFonts w:ascii="Times New Roman" w:hAnsi="Times New Roman" w:cs="Times New Roman"/>
          <w:b/>
          <w:lang w:val="en-US"/>
        </w:rPr>
        <w:t>negotiated through relationships between the individuals and bureaucratic colonial structure.</w:t>
      </w:r>
      <w:r w:rsidRPr="006F15FB">
        <w:rPr>
          <w:rFonts w:ascii="Times New Roman" w:hAnsi="Times New Roman" w:cs="Times New Roman"/>
          <w:lang w:val="en-US"/>
        </w:rPr>
        <w:t xml:space="preserve"> D. J. Watts, P.S </w:t>
      </w:r>
      <w:proofErr w:type="spellStart"/>
      <w:r w:rsidRPr="006F15FB">
        <w:rPr>
          <w:rFonts w:ascii="Times New Roman" w:hAnsi="Times New Roman" w:cs="Times New Roman"/>
          <w:lang w:val="en-US"/>
        </w:rPr>
        <w:t>Dodds</w:t>
      </w:r>
      <w:proofErr w:type="spellEnd"/>
      <w:r w:rsidRPr="006F15FB">
        <w:rPr>
          <w:rFonts w:ascii="Times New Roman" w:hAnsi="Times New Roman" w:cs="Times New Roman"/>
          <w:lang w:val="en-US"/>
        </w:rPr>
        <w:t xml:space="preserve"> and M.E.J. Newman (2002) observed that social networks, by being searchable, allowed ordinary people to reach, in a few steps, distant important actors, only by using their personal networks. Furthermore, by application of distinctiveness approach by D.J. Brass, M. </w:t>
      </w:r>
      <w:proofErr w:type="spellStart"/>
      <w:r w:rsidRPr="006F15FB">
        <w:rPr>
          <w:rFonts w:ascii="Times New Roman" w:hAnsi="Times New Roman" w:cs="Times New Roman"/>
          <w:lang w:val="en-US"/>
        </w:rPr>
        <w:t>Kilduff</w:t>
      </w:r>
      <w:proofErr w:type="spellEnd"/>
      <w:r w:rsidRPr="006F15FB">
        <w:rPr>
          <w:rFonts w:ascii="Times New Roman" w:hAnsi="Times New Roman" w:cs="Times New Roman"/>
          <w:lang w:val="en-US"/>
        </w:rPr>
        <w:t xml:space="preserve"> and A. </w:t>
      </w:r>
      <w:proofErr w:type="spellStart"/>
      <w:r w:rsidRPr="006F15FB">
        <w:rPr>
          <w:rFonts w:ascii="Times New Roman" w:hAnsi="Times New Roman" w:cs="Times New Roman"/>
          <w:lang w:val="en-US"/>
        </w:rPr>
        <w:t>Mehra</w:t>
      </w:r>
      <w:proofErr w:type="spellEnd"/>
      <w:r w:rsidRPr="006F15FB">
        <w:rPr>
          <w:rFonts w:ascii="Times New Roman" w:hAnsi="Times New Roman" w:cs="Times New Roman"/>
          <w:lang w:val="en-US"/>
        </w:rPr>
        <w:t xml:space="preserve"> (1998), it is proved that the marginalized individuals were more likely to create identity and promote such group as a basis for social interaction and, consequently, shared identity within-structure. </w:t>
      </w:r>
    </w:p>
    <w:p w:rsidR="006F15FB" w:rsidRDefault="006F15FB" w:rsidP="006F15FB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F15FB">
        <w:rPr>
          <w:rFonts w:ascii="Times New Roman" w:hAnsi="Times New Roman" w:cs="Times New Roman"/>
          <w:lang w:val="en-US"/>
        </w:rPr>
        <w:t xml:space="preserve">The colonial social network was not naturally given but was a </w:t>
      </w:r>
      <w:r w:rsidRPr="006F15FB">
        <w:rPr>
          <w:rFonts w:ascii="Times New Roman" w:hAnsi="Times New Roman" w:cs="Times New Roman"/>
          <w:b/>
          <w:lang w:val="en-US"/>
        </w:rPr>
        <w:t>fruit of the dialogue-based approach and the result of investment strategies,</w:t>
      </w:r>
      <w:r w:rsidRPr="006F15FB">
        <w:rPr>
          <w:rFonts w:ascii="Times New Roman" w:hAnsi="Times New Roman" w:cs="Times New Roman"/>
          <w:lang w:val="en-US"/>
        </w:rPr>
        <w:t xml:space="preserve"> both based on individual and collective needs. </w:t>
      </w:r>
    </w:p>
    <w:p w:rsidR="006F15FB" w:rsidRPr="006F15FB" w:rsidRDefault="006F15FB" w:rsidP="006F15FB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F15FB">
        <w:rPr>
          <w:rFonts w:ascii="Times New Roman" w:hAnsi="Times New Roman" w:cs="Times New Roman"/>
          <w:b/>
          <w:lang w:val="en-US"/>
        </w:rPr>
        <w:t>The social relations between the inhabitants of the Portuguese colonies and the metropolitan institutions were established and reproduced consciously, resulting in durable obligations</w:t>
      </w:r>
      <w:r w:rsidRPr="006F15FB">
        <w:rPr>
          <w:rFonts w:ascii="Times New Roman" w:hAnsi="Times New Roman" w:cs="Times New Roman"/>
          <w:lang w:val="en-US"/>
        </w:rPr>
        <w:t xml:space="preserve">, felt subjectively at individual level as gratitude (pt. </w:t>
      </w:r>
      <w:proofErr w:type="spellStart"/>
      <w:r w:rsidRPr="006F15FB">
        <w:rPr>
          <w:rFonts w:ascii="Times New Roman" w:hAnsi="Times New Roman" w:cs="Times New Roman"/>
          <w:i/>
          <w:lang w:val="en-US"/>
        </w:rPr>
        <w:t>gratidão</w:t>
      </w:r>
      <w:proofErr w:type="spellEnd"/>
      <w:r w:rsidRPr="006F15FB">
        <w:rPr>
          <w:rFonts w:ascii="Times New Roman" w:hAnsi="Times New Roman" w:cs="Times New Roman"/>
          <w:lang w:val="en-US"/>
        </w:rPr>
        <w:t xml:space="preserve">), respect (pt. </w:t>
      </w:r>
      <w:proofErr w:type="spellStart"/>
      <w:r w:rsidRPr="006F15FB">
        <w:rPr>
          <w:rFonts w:ascii="Times New Roman" w:hAnsi="Times New Roman" w:cs="Times New Roman"/>
          <w:i/>
          <w:lang w:val="en-US"/>
        </w:rPr>
        <w:t>respeito</w:t>
      </w:r>
      <w:proofErr w:type="spellEnd"/>
      <w:r w:rsidRPr="006F15FB">
        <w:rPr>
          <w:rFonts w:ascii="Times New Roman" w:hAnsi="Times New Roman" w:cs="Times New Roman"/>
          <w:lang w:val="en-US"/>
        </w:rPr>
        <w:t xml:space="preserve">) and mercy (pt. </w:t>
      </w:r>
      <w:proofErr w:type="spellStart"/>
      <w:r w:rsidRPr="006F15FB">
        <w:rPr>
          <w:rFonts w:ascii="Times New Roman" w:hAnsi="Times New Roman" w:cs="Times New Roman"/>
          <w:i/>
          <w:lang w:val="en-US"/>
        </w:rPr>
        <w:t>mercê</w:t>
      </w:r>
      <w:proofErr w:type="spellEnd"/>
      <w:r w:rsidRPr="006F15FB">
        <w:rPr>
          <w:rFonts w:ascii="Times New Roman" w:hAnsi="Times New Roman" w:cs="Times New Roman"/>
          <w:lang w:val="en-US"/>
        </w:rPr>
        <w:t xml:space="preserve">) or institutionally guaranteed (rights). </w:t>
      </w:r>
    </w:p>
    <w:p w:rsidR="00262A71" w:rsidRDefault="00262A71" w:rsidP="006F15FB">
      <w:pPr>
        <w:rPr>
          <w:lang w:val="en-US"/>
        </w:rPr>
      </w:pPr>
    </w:p>
    <w:p w:rsidR="006F15FB" w:rsidRDefault="006F15FB" w:rsidP="006F15FB">
      <w:pPr>
        <w:rPr>
          <w:lang w:val="en-US"/>
        </w:rPr>
      </w:pPr>
      <w:r w:rsidRPr="006F15FB">
        <w:rPr>
          <w:b/>
          <w:lang w:val="en-US"/>
        </w:rPr>
        <w:t>HYPOTHESIS</w:t>
      </w:r>
      <w:r>
        <w:rPr>
          <w:lang w:val="en-US"/>
        </w:rPr>
        <w:t>:</w:t>
      </w:r>
    </w:p>
    <w:p w:rsidR="006F15FB" w:rsidRPr="006F15FB" w:rsidRDefault="006F15FB" w:rsidP="006F15FB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F15FB">
        <w:rPr>
          <w:rFonts w:ascii="Times New Roman" w:hAnsi="Times New Roman" w:cs="Times New Roman"/>
          <w:lang w:val="en-US"/>
        </w:rPr>
        <w:t xml:space="preserve">It is assumed that the Portuguese colonialism </w:t>
      </w:r>
      <w:r w:rsidRPr="001C3500">
        <w:rPr>
          <w:rFonts w:ascii="Times New Roman" w:hAnsi="Times New Roman" w:cs="Times New Roman"/>
          <w:b/>
          <w:lang w:val="en-US"/>
        </w:rPr>
        <w:t>united single individuals rather than excluded</w:t>
      </w:r>
      <w:r w:rsidRPr="006F15FB">
        <w:rPr>
          <w:rFonts w:ascii="Times New Roman" w:hAnsi="Times New Roman" w:cs="Times New Roman"/>
          <w:lang w:val="en-US"/>
        </w:rPr>
        <w:t xml:space="preserve"> them, </w:t>
      </w:r>
      <w:r w:rsidRPr="001C3500">
        <w:rPr>
          <w:rFonts w:ascii="Times New Roman" w:hAnsi="Times New Roman" w:cs="Times New Roman"/>
          <w:b/>
          <w:lang w:val="en-US"/>
        </w:rPr>
        <w:t>making even the most marginalized groups to strive to integrate within the colonial system</w:t>
      </w:r>
      <w:r w:rsidRPr="006F15FB">
        <w:rPr>
          <w:rFonts w:ascii="Times New Roman" w:hAnsi="Times New Roman" w:cs="Times New Roman"/>
          <w:lang w:val="en-US"/>
        </w:rPr>
        <w:t xml:space="preserve"> and to create supranational social networks. </w:t>
      </w:r>
    </w:p>
    <w:p w:rsidR="006F15FB" w:rsidRPr="006F15FB" w:rsidRDefault="006F15FB" w:rsidP="006F15FB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F15FB">
        <w:rPr>
          <w:rFonts w:ascii="Times New Roman" w:hAnsi="Times New Roman" w:cs="Times New Roman"/>
          <w:lang w:val="en-US"/>
        </w:rPr>
        <w:t>It is also supposed that a specific awareness and sense of belonging of the colonial inhabitants of the periphery to the colonial system has been created.</w:t>
      </w:r>
    </w:p>
    <w:p w:rsidR="006F15FB" w:rsidRPr="001C3500" w:rsidRDefault="006F15FB" w:rsidP="006F15FB">
      <w:pPr>
        <w:rPr>
          <w:b/>
          <w:lang w:val="en-US"/>
        </w:rPr>
      </w:pPr>
    </w:p>
    <w:p w:rsidR="006F15FB" w:rsidRPr="001C3500" w:rsidRDefault="001C3500" w:rsidP="001C3500">
      <w:pPr>
        <w:rPr>
          <w:b/>
          <w:lang w:val="en-US"/>
        </w:rPr>
      </w:pPr>
      <w:r>
        <w:rPr>
          <w:b/>
          <w:lang w:val="en-US"/>
        </w:rPr>
        <w:t>RESEARCH QUESTIONS:</w:t>
      </w:r>
    </w:p>
    <w:p w:rsidR="006F15FB" w:rsidRPr="00D175FF" w:rsidRDefault="006F15FB" w:rsidP="006F15FB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175FF">
        <w:rPr>
          <w:rFonts w:ascii="Times New Roman" w:hAnsi="Times New Roman" w:cs="Times New Roman"/>
          <w:lang w:val="en-US"/>
        </w:rPr>
        <w:t xml:space="preserve">How did the Portuguese administration contribute to </w:t>
      </w:r>
      <w:r w:rsidRPr="00254EA6">
        <w:rPr>
          <w:rFonts w:ascii="Times New Roman" w:hAnsi="Times New Roman" w:cs="Times New Roman"/>
          <w:lang w:val="en-US"/>
        </w:rPr>
        <w:t xml:space="preserve">birthing </w:t>
      </w:r>
      <w:r w:rsidRPr="00D175FF">
        <w:rPr>
          <w:rFonts w:ascii="Times New Roman" w:hAnsi="Times New Roman" w:cs="Times New Roman"/>
          <w:lang w:val="en-US"/>
        </w:rPr>
        <w:t xml:space="preserve">the overseas identity of its inhabitants, especially those </w:t>
      </w:r>
      <w:r w:rsidRPr="00254EA6">
        <w:rPr>
          <w:rFonts w:ascii="Times New Roman" w:hAnsi="Times New Roman" w:cs="Times New Roman"/>
          <w:lang w:val="en-US"/>
        </w:rPr>
        <w:t xml:space="preserve">apparently </w:t>
      </w:r>
      <w:r w:rsidRPr="00D175FF">
        <w:rPr>
          <w:rFonts w:ascii="Times New Roman" w:hAnsi="Times New Roman" w:cs="Times New Roman"/>
          <w:lang w:val="en-US"/>
        </w:rPr>
        <w:t>marginalized from the point of view of the colonial system?</w:t>
      </w:r>
    </w:p>
    <w:p w:rsidR="006F15FB" w:rsidRDefault="006F15FB" w:rsidP="006F15FB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175FF">
        <w:rPr>
          <w:rFonts w:ascii="Times New Roman" w:hAnsi="Times New Roman" w:cs="Times New Roman"/>
          <w:lang w:val="en-US"/>
        </w:rPr>
        <w:t>How slaves, Indians, freed slaves and women created communities?</w:t>
      </w:r>
    </w:p>
    <w:p w:rsidR="006F15FB" w:rsidRPr="00D175FF" w:rsidRDefault="006F15FB" w:rsidP="006F15FB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those social actors formed a collectivity and recognized themselves as being a part of it:</w:t>
      </w:r>
    </w:p>
    <w:p w:rsidR="006F15FB" w:rsidRPr="00D175FF" w:rsidRDefault="006F15FB" w:rsidP="006F15FB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175FF">
        <w:rPr>
          <w:rFonts w:ascii="Times New Roman" w:hAnsi="Times New Roman" w:cs="Times New Roman"/>
          <w:lang w:val="en-US"/>
        </w:rPr>
        <w:t>Did they become aware of belonging to a colonial structure?</w:t>
      </w:r>
    </w:p>
    <w:p w:rsidR="006F15FB" w:rsidRPr="00D175FF" w:rsidRDefault="006F15FB" w:rsidP="006F15FB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175FF">
        <w:rPr>
          <w:rFonts w:ascii="Times New Roman" w:hAnsi="Times New Roman" w:cs="Times New Roman"/>
          <w:lang w:val="en-US"/>
        </w:rPr>
        <w:t>What types of relationships did involve both sides?</w:t>
      </w:r>
    </w:p>
    <w:p w:rsidR="006F15FB" w:rsidRPr="00D175FF" w:rsidRDefault="006F15FB" w:rsidP="006F15FB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175FF">
        <w:rPr>
          <w:rFonts w:ascii="Times New Roman" w:hAnsi="Times New Roman" w:cs="Times New Roman"/>
          <w:lang w:val="en-US"/>
        </w:rPr>
        <w:t>How did colonial social networks change over time?</w:t>
      </w:r>
    </w:p>
    <w:p w:rsidR="006F15FB" w:rsidRDefault="006F15FB" w:rsidP="006F15FB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175FF">
        <w:rPr>
          <w:rFonts w:ascii="Times New Roman" w:hAnsi="Times New Roman" w:cs="Times New Roman"/>
          <w:lang w:val="en-US"/>
        </w:rPr>
        <w:t>Were the relations between colonial communities and the Lisbon administration based also on cooperation and trust?</w:t>
      </w:r>
    </w:p>
    <w:p w:rsidR="009C6F1A" w:rsidRDefault="009C6F1A" w:rsidP="006A587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6A5878" w:rsidRDefault="006A5878" w:rsidP="006A587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6A5878" w:rsidRDefault="008720E2" w:rsidP="001C3500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GLOBAL LEVEL: </w:t>
      </w:r>
      <w:r w:rsidR="006A5878" w:rsidRPr="001C3500">
        <w:rPr>
          <w:rFonts w:ascii="Times New Roman" w:hAnsi="Times New Roman" w:cs="Times New Roman"/>
          <w:b/>
          <w:lang w:val="en-US"/>
        </w:rPr>
        <w:t>Relations between LISBON and ITS COLONIES:</w:t>
      </w:r>
    </w:p>
    <w:p w:rsidR="007D0B91" w:rsidRPr="0005353C" w:rsidRDefault="00014A41" w:rsidP="00014A41">
      <w:pPr>
        <w:spacing w:after="0" w:line="240" w:lineRule="auto"/>
        <w:jc w:val="both"/>
        <w:rPr>
          <w:rFonts w:ascii="Times New Roman" w:hAnsi="Times New Roman" w:cs="Times New Roman"/>
          <w:b/>
          <w:i/>
          <w:u w:val="single"/>
          <w:lang w:val="en-US"/>
        </w:rPr>
      </w:pPr>
      <w:r w:rsidRPr="0005353C">
        <w:rPr>
          <w:rFonts w:ascii="Times New Roman" w:hAnsi="Times New Roman" w:cs="Times New Roman"/>
          <w:b/>
          <w:i/>
          <w:u w:val="single"/>
          <w:lang w:val="en-US"/>
        </w:rPr>
        <w:t>Maybe the COLONIES were much more central that we could ever imagine</w:t>
      </w:r>
      <w:r w:rsidR="007D0B91" w:rsidRPr="0005353C">
        <w:rPr>
          <w:rFonts w:ascii="Times New Roman" w:hAnsi="Times New Roman" w:cs="Times New Roman"/>
          <w:b/>
          <w:i/>
          <w:u w:val="single"/>
          <w:lang w:val="en-US"/>
        </w:rPr>
        <w:t>!</w:t>
      </w:r>
    </w:p>
    <w:p w:rsidR="007D0B91" w:rsidRPr="00014A41" w:rsidRDefault="007D0B91" w:rsidP="00014A41">
      <w:pPr>
        <w:spacing w:after="0" w:line="240" w:lineRule="auto"/>
        <w:jc w:val="both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 xml:space="preserve">The global level shall be a background and sort of historical narrative for the </w:t>
      </w:r>
      <w:r w:rsidR="0005353C">
        <w:rPr>
          <w:rFonts w:ascii="Times New Roman" w:hAnsi="Times New Roman" w:cs="Times New Roman"/>
          <w:b/>
          <w:i/>
          <w:lang w:val="en-US"/>
        </w:rPr>
        <w:t>ego networks</w:t>
      </w:r>
      <w:r>
        <w:rPr>
          <w:rFonts w:ascii="Times New Roman" w:hAnsi="Times New Roman" w:cs="Times New Roman"/>
          <w:b/>
          <w:i/>
          <w:lang w:val="en-US"/>
        </w:rPr>
        <w:t xml:space="preserve"> of the “marginalized” individuals such as: slaves, indigenous, women etc.</w:t>
      </w:r>
    </w:p>
    <w:p w:rsidR="00014A41" w:rsidRDefault="00014A41" w:rsidP="006A5878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Structural position of the colonial system: who is on the periphery? Who is central? Who is in the core? </w:t>
      </w:r>
    </w:p>
    <w:p w:rsidR="00014A41" w:rsidRDefault="006E10B1" w:rsidP="00335BAA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kind of network patterns can we observe in the Portuguese colonial system? Is i</w:t>
      </w:r>
      <w:r w:rsidR="00335BAA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 xml:space="preserve"> focused only on one actor</w:t>
      </w:r>
      <w:r w:rsidR="00335BA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335BAA">
        <w:rPr>
          <w:rFonts w:ascii="Times New Roman" w:hAnsi="Times New Roman" w:cs="Times New Roman"/>
          <w:lang w:val="en-US"/>
        </w:rPr>
        <w:t>Conselho</w:t>
      </w:r>
      <w:proofErr w:type="spellEnd"/>
      <w:r w:rsidR="00335B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5BAA">
        <w:rPr>
          <w:rFonts w:ascii="Times New Roman" w:hAnsi="Times New Roman" w:cs="Times New Roman"/>
          <w:lang w:val="en-US"/>
        </w:rPr>
        <w:t>Ultramarino</w:t>
      </w:r>
      <w:proofErr w:type="spellEnd"/>
      <w:r w:rsidR="00335BAA">
        <w:rPr>
          <w:rFonts w:ascii="Times New Roman" w:hAnsi="Times New Roman" w:cs="Times New Roman"/>
          <w:lang w:val="en-US"/>
        </w:rPr>
        <w:t xml:space="preserve"> and King) or more triangulation? Are the networks concentrated or</w:t>
      </w:r>
      <w:r w:rsidR="00335BAA" w:rsidRPr="00335BAA">
        <w:rPr>
          <w:rFonts w:ascii="Times New Roman" w:hAnsi="Times New Roman" w:cs="Times New Roman"/>
          <w:lang w:val="en-US"/>
        </w:rPr>
        <w:t xml:space="preserve"> scattered?</w:t>
      </w:r>
      <w:r w:rsidR="00335BAA">
        <w:rPr>
          <w:rFonts w:ascii="Times New Roman" w:hAnsi="Times New Roman" w:cs="Times New Roman"/>
          <w:lang w:val="en-US"/>
        </w:rPr>
        <w:t xml:space="preserve"> How much reciprocation? How much cooperation?</w:t>
      </w:r>
    </w:p>
    <w:p w:rsidR="00335BAA" w:rsidRDefault="00335BAA" w:rsidP="00335BAA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Can we determine the regions of greater density? Any particular Brazilian state or African colony?</w:t>
      </w:r>
    </w:p>
    <w:p w:rsidR="006A5878" w:rsidRDefault="001C3500" w:rsidP="006A5878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How  does a Lisbon-colonies network affect person’s ability to access the </w:t>
      </w:r>
      <w:r w:rsidR="008720E2">
        <w:rPr>
          <w:rFonts w:ascii="Times New Roman" w:hAnsi="Times New Roman" w:cs="Times New Roman"/>
          <w:lang w:val="en-US"/>
        </w:rPr>
        <w:t>metropolitan</w:t>
      </w:r>
      <w:r>
        <w:rPr>
          <w:rFonts w:ascii="Times New Roman" w:hAnsi="Times New Roman" w:cs="Times New Roman"/>
          <w:lang w:val="en-US"/>
        </w:rPr>
        <w:t xml:space="preserve"> institutions?</w:t>
      </w:r>
    </w:p>
    <w:p w:rsidR="001C3500" w:rsidRDefault="001C3500" w:rsidP="006A5878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does the colonial structure of a given social network between Lisbon and its colonies affect the formation and/or</w:t>
      </w:r>
      <w:r w:rsidR="00014A41">
        <w:rPr>
          <w:rFonts w:ascii="Times New Roman" w:hAnsi="Times New Roman" w:cs="Times New Roman"/>
          <w:lang w:val="en-US"/>
        </w:rPr>
        <w:t xml:space="preserve"> maintenance</w:t>
      </w:r>
      <w:r>
        <w:rPr>
          <w:rFonts w:ascii="Times New Roman" w:hAnsi="Times New Roman" w:cs="Times New Roman"/>
          <w:lang w:val="en-US"/>
        </w:rPr>
        <w:t xml:space="preserve"> of collective norms?</w:t>
      </w:r>
    </w:p>
    <w:p w:rsidR="001C3500" w:rsidRDefault="001C3500" w:rsidP="006A5878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does the Lisbon institutions (</w:t>
      </w:r>
      <w:proofErr w:type="spellStart"/>
      <w:r>
        <w:rPr>
          <w:rFonts w:ascii="Times New Roman" w:hAnsi="Times New Roman" w:cs="Times New Roman"/>
          <w:lang w:val="en-US"/>
        </w:rPr>
        <w:t>Conselho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Ultramarino</w:t>
      </w:r>
      <w:proofErr w:type="spellEnd"/>
      <w:r>
        <w:rPr>
          <w:rFonts w:ascii="Times New Roman" w:hAnsi="Times New Roman" w:cs="Times New Roman"/>
          <w:lang w:val="en-US"/>
        </w:rPr>
        <w:t xml:space="preserve"> and King) affect the likelihood of social ties forming amongst individuals?</w:t>
      </w:r>
    </w:p>
    <w:p w:rsidR="001C3500" w:rsidRDefault="001C3500" w:rsidP="006A5878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role does geographical proximity/distance play in formation of social networks?</w:t>
      </w:r>
    </w:p>
    <w:p w:rsidR="001C3500" w:rsidRDefault="001C3500" w:rsidP="006A5878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Are actors who are similar to one another or some characteristics (slaves, non-slaves, free black </w:t>
      </w:r>
      <w:proofErr w:type="spellStart"/>
      <w:r>
        <w:rPr>
          <w:rFonts w:ascii="Times New Roman" w:hAnsi="Times New Roman" w:cs="Times New Roman"/>
          <w:lang w:val="en-US"/>
        </w:rPr>
        <w:t>etc</w:t>
      </w:r>
      <w:proofErr w:type="spellEnd"/>
      <w:r>
        <w:rPr>
          <w:rFonts w:ascii="Times New Roman" w:hAnsi="Times New Roman" w:cs="Times New Roman"/>
          <w:lang w:val="en-US"/>
        </w:rPr>
        <w:t>)</w:t>
      </w:r>
      <w:r w:rsidR="009C6F1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more likely to form a tie?</w:t>
      </w:r>
    </w:p>
    <w:p w:rsidR="001C3500" w:rsidRDefault="008720E2" w:rsidP="006A5878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often d</w:t>
      </w:r>
      <w:r w:rsidR="007D0B91">
        <w:rPr>
          <w:rFonts w:ascii="Times New Roman" w:hAnsi="Times New Roman" w:cs="Times New Roman"/>
          <w:lang w:val="en-US"/>
        </w:rPr>
        <w:t>oes</w:t>
      </w:r>
      <w:r>
        <w:rPr>
          <w:rFonts w:ascii="Times New Roman" w:hAnsi="Times New Roman" w:cs="Times New Roman"/>
          <w:lang w:val="en-US"/>
        </w:rPr>
        <w:t xml:space="preserve"> Lisbon communicate with its colonies? How much reciprocal is this communication? Who is more active – Portugal or colonies (which colony)?</w:t>
      </w:r>
    </w:p>
    <w:p w:rsidR="00044C0B" w:rsidRDefault="00044C0B" w:rsidP="006A5878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Directions of ties? More Portugal-colonies or colonies-Portugal</w:t>
      </w:r>
      <w:r w:rsidR="007D0B91">
        <w:rPr>
          <w:rFonts w:ascii="Times New Roman" w:hAnsi="Times New Roman" w:cs="Times New Roman"/>
          <w:lang w:val="en-US"/>
        </w:rPr>
        <w:t>?</w:t>
      </w:r>
    </w:p>
    <w:p w:rsidR="00903E9F" w:rsidRDefault="00903E9F" w:rsidP="006A5878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Are the peripherical individuals embedded in thei</w:t>
      </w:r>
      <w:r w:rsidR="007D0B91">
        <w:rPr>
          <w:rFonts w:ascii="Times New Roman" w:hAnsi="Times New Roman" w:cs="Times New Roman"/>
          <w:lang w:val="en-US"/>
        </w:rPr>
        <w:t xml:space="preserve">r </w:t>
      </w:r>
      <w:r>
        <w:rPr>
          <w:rFonts w:ascii="Times New Roman" w:hAnsi="Times New Roman" w:cs="Times New Roman"/>
          <w:lang w:val="en-US"/>
        </w:rPr>
        <w:t>own cliques. Do they shift power away from the central actor (in this case Overseas Council &amp; King)?</w:t>
      </w:r>
    </w:p>
    <w:p w:rsidR="00014A41" w:rsidRDefault="00014A41" w:rsidP="006A5878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do the colonial system affect individual outcomes</w:t>
      </w:r>
      <w:r w:rsidR="007D0B91">
        <w:rPr>
          <w:rFonts w:ascii="Times New Roman" w:hAnsi="Times New Roman" w:cs="Times New Roman"/>
          <w:lang w:val="en-US"/>
        </w:rPr>
        <w:t>?</w:t>
      </w:r>
      <w:r>
        <w:rPr>
          <w:rFonts w:ascii="Times New Roman" w:hAnsi="Times New Roman" w:cs="Times New Roman"/>
          <w:lang w:val="en-US"/>
        </w:rPr>
        <w:t xml:space="preserve"> How do the information/rights/ flow across the network from one individual to another?</w:t>
      </w:r>
    </w:p>
    <w:p w:rsidR="00014A41" w:rsidRDefault="00FD791A" w:rsidP="006A5878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dynamic was a Portuguese colonial system? Did the social networks patterns change through the centuries? Were always the same actors in the central and on the peripheries?</w:t>
      </w:r>
      <w:r w:rsidR="001D0B78">
        <w:rPr>
          <w:rFonts w:ascii="Times New Roman" w:hAnsi="Times New Roman" w:cs="Times New Roman"/>
          <w:lang w:val="en-US"/>
        </w:rPr>
        <w:t xml:space="preserve"> </w:t>
      </w:r>
    </w:p>
    <w:p w:rsidR="001D0B78" w:rsidRDefault="001D0B78" w:rsidP="001D0B78">
      <w:pPr>
        <w:pStyle w:val="Akapitzlist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dynamic changes shall be based on the reigns of the following kings</w:t>
      </w:r>
      <w:r w:rsidRPr="001D0B78">
        <w:rPr>
          <w:rFonts w:ascii="Times New Roman" w:hAnsi="Times New Roman" w:cs="Times New Roman"/>
          <w:lang w:val="en-US"/>
        </w:rPr>
        <w:t>:</w:t>
      </w:r>
    </w:p>
    <w:p w:rsidR="001D0B78" w:rsidRPr="001D0B78" w:rsidRDefault="001D0B78" w:rsidP="001D0B78">
      <w:pPr>
        <w:pStyle w:val="Akapitzlist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1D0B78">
        <w:rPr>
          <w:rFonts w:ascii="Times New Roman" w:hAnsi="Times New Roman" w:cs="Times New Roman"/>
          <w:lang w:val="en-US"/>
        </w:rPr>
        <w:t>D. Filipe I : 1581-1598</w:t>
      </w:r>
    </w:p>
    <w:p w:rsidR="001D0B78" w:rsidRPr="001D0B78" w:rsidRDefault="001D0B78" w:rsidP="001D0B78">
      <w:pPr>
        <w:pStyle w:val="Akapitzlist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1D0B78">
        <w:rPr>
          <w:rFonts w:ascii="Times New Roman" w:hAnsi="Times New Roman" w:cs="Times New Roman"/>
          <w:lang w:val="en-US"/>
        </w:rPr>
        <w:t>D. Filipe II: 1598 - 1621</w:t>
      </w:r>
    </w:p>
    <w:p w:rsidR="001D0B78" w:rsidRPr="001D0B78" w:rsidRDefault="001D0B78" w:rsidP="001D0B78">
      <w:pPr>
        <w:pStyle w:val="Akapitzlist"/>
        <w:spacing w:after="0" w:line="240" w:lineRule="auto"/>
        <w:jc w:val="both"/>
        <w:rPr>
          <w:rFonts w:ascii="Times New Roman" w:hAnsi="Times New Roman" w:cs="Times New Roman"/>
        </w:rPr>
      </w:pPr>
      <w:r w:rsidRPr="001D0B78">
        <w:rPr>
          <w:rFonts w:ascii="Times New Roman" w:hAnsi="Times New Roman" w:cs="Times New Roman"/>
        </w:rPr>
        <w:t>D. Filipe III: 1621 - 1640</w:t>
      </w:r>
    </w:p>
    <w:p w:rsidR="001D0B78" w:rsidRPr="001D0B78" w:rsidRDefault="001D0B78" w:rsidP="001D0B78">
      <w:pPr>
        <w:pStyle w:val="Akapitzlist"/>
        <w:spacing w:after="0" w:line="240" w:lineRule="auto"/>
        <w:jc w:val="both"/>
        <w:rPr>
          <w:rFonts w:ascii="Times New Roman" w:hAnsi="Times New Roman" w:cs="Times New Roman"/>
        </w:rPr>
      </w:pPr>
      <w:r w:rsidRPr="001D0B78">
        <w:rPr>
          <w:rFonts w:ascii="Times New Roman" w:hAnsi="Times New Roman" w:cs="Times New Roman"/>
        </w:rPr>
        <w:t>D. João V</w:t>
      </w:r>
      <w:r>
        <w:rPr>
          <w:rFonts w:ascii="Times New Roman" w:hAnsi="Times New Roman" w:cs="Times New Roman"/>
        </w:rPr>
        <w:t>:</w:t>
      </w:r>
      <w:r w:rsidRPr="001D0B78">
        <w:rPr>
          <w:rFonts w:ascii="Times New Roman" w:hAnsi="Times New Roman" w:cs="Times New Roman"/>
        </w:rPr>
        <w:t xml:space="preserve"> 1640 - 1656</w:t>
      </w:r>
    </w:p>
    <w:p w:rsidR="001D0B78" w:rsidRPr="001D0B78" w:rsidRDefault="001D0B78" w:rsidP="001D0B78">
      <w:pPr>
        <w:pStyle w:val="Akapitzlist"/>
        <w:spacing w:after="0" w:line="240" w:lineRule="auto"/>
        <w:jc w:val="both"/>
        <w:rPr>
          <w:rFonts w:ascii="Times New Roman" w:hAnsi="Times New Roman" w:cs="Times New Roman"/>
        </w:rPr>
      </w:pPr>
      <w:r w:rsidRPr="001D0B78">
        <w:rPr>
          <w:rFonts w:ascii="Times New Roman" w:hAnsi="Times New Roman" w:cs="Times New Roman"/>
        </w:rPr>
        <w:t>D. Afonso VI</w:t>
      </w:r>
      <w:r>
        <w:rPr>
          <w:rFonts w:ascii="Times New Roman" w:hAnsi="Times New Roman" w:cs="Times New Roman"/>
        </w:rPr>
        <w:t>:</w:t>
      </w:r>
      <w:r w:rsidRPr="001D0B78">
        <w:rPr>
          <w:rFonts w:ascii="Times New Roman" w:hAnsi="Times New Roman" w:cs="Times New Roman"/>
        </w:rPr>
        <w:t xml:space="preserve"> 1656-1683</w:t>
      </w:r>
    </w:p>
    <w:p w:rsidR="001D0B78" w:rsidRPr="001D0B78" w:rsidRDefault="001D0B78" w:rsidP="001D0B78">
      <w:pPr>
        <w:pStyle w:val="Akapitzlist"/>
        <w:spacing w:after="0" w:line="240" w:lineRule="auto"/>
        <w:jc w:val="both"/>
        <w:rPr>
          <w:rFonts w:ascii="Times New Roman" w:hAnsi="Times New Roman" w:cs="Times New Roman"/>
        </w:rPr>
      </w:pPr>
      <w:r w:rsidRPr="001D0B78">
        <w:rPr>
          <w:rFonts w:ascii="Times New Roman" w:hAnsi="Times New Roman" w:cs="Times New Roman"/>
        </w:rPr>
        <w:t>D. Pedro III</w:t>
      </w:r>
      <w:r>
        <w:rPr>
          <w:rFonts w:ascii="Times New Roman" w:hAnsi="Times New Roman" w:cs="Times New Roman"/>
        </w:rPr>
        <w:t>:</w:t>
      </w:r>
      <w:r w:rsidRPr="001D0B78">
        <w:rPr>
          <w:rFonts w:ascii="Times New Roman" w:hAnsi="Times New Roman" w:cs="Times New Roman"/>
        </w:rPr>
        <w:t xml:space="preserve">  1683 - 1706</w:t>
      </w:r>
    </w:p>
    <w:p w:rsidR="001D0B78" w:rsidRPr="001D0B78" w:rsidRDefault="001D0B78" w:rsidP="001D0B78">
      <w:pPr>
        <w:pStyle w:val="Akapitzlist"/>
        <w:spacing w:after="0" w:line="240" w:lineRule="auto"/>
        <w:jc w:val="both"/>
        <w:rPr>
          <w:rFonts w:ascii="Times New Roman" w:hAnsi="Times New Roman" w:cs="Times New Roman"/>
        </w:rPr>
      </w:pPr>
      <w:r w:rsidRPr="001D0B78">
        <w:rPr>
          <w:rFonts w:ascii="Times New Roman" w:hAnsi="Times New Roman" w:cs="Times New Roman"/>
        </w:rPr>
        <w:t>D. João V</w:t>
      </w:r>
      <w:r>
        <w:rPr>
          <w:rFonts w:ascii="Times New Roman" w:hAnsi="Times New Roman" w:cs="Times New Roman"/>
        </w:rPr>
        <w:t>:</w:t>
      </w:r>
      <w:r w:rsidRPr="001D0B78">
        <w:rPr>
          <w:rFonts w:ascii="Times New Roman" w:hAnsi="Times New Roman" w:cs="Times New Roman"/>
        </w:rPr>
        <w:t xml:space="preserve"> 1706 - 1750</w:t>
      </w:r>
    </w:p>
    <w:p w:rsidR="001D0B78" w:rsidRPr="001D0B78" w:rsidRDefault="001D0B78" w:rsidP="001D0B78">
      <w:pPr>
        <w:pStyle w:val="Akapitzlist"/>
        <w:spacing w:after="0" w:line="240" w:lineRule="auto"/>
        <w:jc w:val="both"/>
        <w:rPr>
          <w:rFonts w:ascii="Times New Roman" w:hAnsi="Times New Roman" w:cs="Times New Roman"/>
        </w:rPr>
      </w:pPr>
      <w:r w:rsidRPr="001D0B78">
        <w:rPr>
          <w:rFonts w:ascii="Times New Roman" w:hAnsi="Times New Roman" w:cs="Times New Roman"/>
        </w:rPr>
        <w:t>D. José I</w:t>
      </w:r>
      <w:r>
        <w:rPr>
          <w:rFonts w:ascii="Times New Roman" w:hAnsi="Times New Roman" w:cs="Times New Roman"/>
        </w:rPr>
        <w:t>:</w:t>
      </w:r>
      <w:r w:rsidRPr="001D0B78">
        <w:rPr>
          <w:rFonts w:ascii="Times New Roman" w:hAnsi="Times New Roman" w:cs="Times New Roman"/>
        </w:rPr>
        <w:t xml:space="preserve"> 1750 - 1777</w:t>
      </w:r>
    </w:p>
    <w:p w:rsidR="006F15FB" w:rsidRDefault="001D0B78" w:rsidP="007D0B91">
      <w:pPr>
        <w:pStyle w:val="Akapitzlist"/>
        <w:spacing w:after="0" w:line="240" w:lineRule="auto"/>
        <w:jc w:val="both"/>
        <w:rPr>
          <w:rFonts w:ascii="Times New Roman" w:hAnsi="Times New Roman" w:cs="Times New Roman"/>
        </w:rPr>
      </w:pPr>
      <w:r w:rsidRPr="009C6F1A">
        <w:rPr>
          <w:rFonts w:ascii="Times New Roman" w:hAnsi="Times New Roman" w:cs="Times New Roman"/>
        </w:rPr>
        <w:t>D. Maria I</w:t>
      </w:r>
      <w:r w:rsidRPr="009C6F1A">
        <w:rPr>
          <w:rFonts w:ascii="Times New Roman" w:hAnsi="Times New Roman" w:cs="Times New Roman"/>
        </w:rPr>
        <w:t>:</w:t>
      </w:r>
      <w:r w:rsidRPr="009C6F1A">
        <w:rPr>
          <w:rFonts w:ascii="Times New Roman" w:hAnsi="Times New Roman" w:cs="Times New Roman"/>
        </w:rPr>
        <w:t xml:space="preserve"> 1777 </w:t>
      </w:r>
      <w:r w:rsidR="007D0B91">
        <w:rPr>
          <w:rFonts w:ascii="Times New Roman" w:hAnsi="Times New Roman" w:cs="Times New Roman"/>
        </w:rPr>
        <w:t>–</w:t>
      </w:r>
      <w:r w:rsidRPr="009C6F1A">
        <w:rPr>
          <w:rFonts w:ascii="Times New Roman" w:hAnsi="Times New Roman" w:cs="Times New Roman"/>
        </w:rPr>
        <w:t xml:space="preserve"> 1816</w:t>
      </w:r>
    </w:p>
    <w:p w:rsidR="007D0B91" w:rsidRPr="007D0B91" w:rsidRDefault="007D0B91" w:rsidP="007D0B91">
      <w:pPr>
        <w:pStyle w:val="Akapitzlist"/>
        <w:spacing w:after="0" w:line="240" w:lineRule="auto"/>
        <w:jc w:val="both"/>
        <w:rPr>
          <w:rFonts w:ascii="Times New Roman" w:hAnsi="Times New Roman" w:cs="Times New Roman"/>
        </w:rPr>
      </w:pPr>
    </w:p>
    <w:p w:rsidR="008720E2" w:rsidRDefault="008720E2" w:rsidP="007D0B91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7D0B91">
        <w:rPr>
          <w:rFonts w:ascii="Times New Roman" w:hAnsi="Times New Roman" w:cs="Times New Roman"/>
          <w:b/>
          <w:lang w:val="en-US"/>
        </w:rPr>
        <w:t>ACTOR LEVEL IN COMPLETE NETWORK:</w:t>
      </w:r>
    </w:p>
    <w:p w:rsidR="007D0B91" w:rsidRDefault="00E913EC" w:rsidP="007D0B91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To determine the structural position of the individuals who made the</w:t>
      </w:r>
      <w:r w:rsidR="00081357">
        <w:rPr>
          <w:rFonts w:ascii="Times New Roman" w:hAnsi="Times New Roman" w:cs="Times New Roman"/>
          <w:b/>
          <w:lang w:val="en-US"/>
        </w:rPr>
        <w:t xml:space="preserve"> Portuguese</w:t>
      </w:r>
      <w:r>
        <w:rPr>
          <w:rFonts w:ascii="Times New Roman" w:hAnsi="Times New Roman" w:cs="Times New Roman"/>
          <w:b/>
          <w:lang w:val="en-US"/>
        </w:rPr>
        <w:t xml:space="preserve"> empire </w:t>
      </w:r>
      <w:r w:rsidR="00081357">
        <w:rPr>
          <w:rFonts w:ascii="Times New Roman" w:hAnsi="Times New Roman" w:cs="Times New Roman"/>
          <w:b/>
          <w:lang w:val="en-US"/>
        </w:rPr>
        <w:t>work.</w:t>
      </w:r>
    </w:p>
    <w:p w:rsidR="00302066" w:rsidRPr="007D0B91" w:rsidRDefault="00302066" w:rsidP="007D0B91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</w:p>
    <w:p w:rsidR="008720E2" w:rsidRPr="007D0B91" w:rsidRDefault="008720E2" w:rsidP="007D0B91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D0B91">
        <w:rPr>
          <w:rFonts w:ascii="Times New Roman" w:hAnsi="Times New Roman" w:cs="Times New Roman"/>
          <w:lang w:val="en-US"/>
        </w:rPr>
        <w:t xml:space="preserve">Who is popular, peripheral or a good </w:t>
      </w:r>
      <w:r w:rsidR="00A32C73" w:rsidRPr="007D0B91">
        <w:rPr>
          <w:rFonts w:ascii="Times New Roman" w:hAnsi="Times New Roman" w:cs="Times New Roman"/>
          <w:lang w:val="en-US"/>
        </w:rPr>
        <w:t>mediator</w:t>
      </w:r>
      <w:r w:rsidRPr="007D0B91">
        <w:rPr>
          <w:rFonts w:ascii="Times New Roman" w:hAnsi="Times New Roman" w:cs="Times New Roman"/>
          <w:lang w:val="en-US"/>
        </w:rPr>
        <w:t xml:space="preserve"> in colonial networks?</w:t>
      </w:r>
    </w:p>
    <w:p w:rsidR="008720E2" w:rsidRPr="007D0B91" w:rsidRDefault="008720E2" w:rsidP="007D0B91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D0B91">
        <w:rPr>
          <w:rFonts w:ascii="Times New Roman" w:hAnsi="Times New Roman" w:cs="Times New Roman"/>
          <w:lang w:val="en-US"/>
        </w:rPr>
        <w:t xml:space="preserve">Who is important to that network? King? Overseas Council? </w:t>
      </w:r>
      <w:r w:rsidR="00FD791A" w:rsidRPr="007D0B91">
        <w:rPr>
          <w:rFonts w:ascii="Times New Roman" w:hAnsi="Times New Roman" w:cs="Times New Roman"/>
          <w:lang w:val="en-US"/>
        </w:rPr>
        <w:t>Gubernators</w:t>
      </w:r>
      <w:r w:rsidRPr="007D0B91">
        <w:rPr>
          <w:rFonts w:ascii="Times New Roman" w:hAnsi="Times New Roman" w:cs="Times New Roman"/>
          <w:lang w:val="en-US"/>
        </w:rPr>
        <w:t>?</w:t>
      </w:r>
    </w:p>
    <w:p w:rsidR="008720E2" w:rsidRPr="007D0B91" w:rsidRDefault="008720E2" w:rsidP="007D0B91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D0B91">
        <w:rPr>
          <w:rFonts w:ascii="Times New Roman" w:hAnsi="Times New Roman" w:cs="Times New Roman"/>
          <w:lang w:val="en-US"/>
        </w:rPr>
        <w:t>Who occupy a central position in a network (centrality) W</w:t>
      </w:r>
    </w:p>
    <w:p w:rsidR="00044C0B" w:rsidRPr="007D0B91" w:rsidRDefault="00044C0B" w:rsidP="007D0B91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D0B91">
        <w:rPr>
          <w:rFonts w:ascii="Times New Roman" w:hAnsi="Times New Roman" w:cs="Times New Roman"/>
          <w:lang w:val="en-US"/>
        </w:rPr>
        <w:t>Who is the most involved and active in the network?</w:t>
      </w:r>
    </w:p>
    <w:p w:rsidR="00044C0B" w:rsidRPr="007D0B91" w:rsidRDefault="00044C0B" w:rsidP="007D0B91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D0B91">
        <w:rPr>
          <w:rFonts w:ascii="Times New Roman" w:hAnsi="Times New Roman" w:cs="Times New Roman"/>
          <w:lang w:val="en-US"/>
        </w:rPr>
        <w:t>Indegree centrality: who has prestige/popularity in the networks</w:t>
      </w:r>
      <w:r w:rsidR="0005353C">
        <w:rPr>
          <w:rFonts w:ascii="Times New Roman" w:hAnsi="Times New Roman" w:cs="Times New Roman"/>
          <w:lang w:val="en-US"/>
        </w:rPr>
        <w:t>?</w:t>
      </w:r>
    </w:p>
    <w:p w:rsidR="00044C0B" w:rsidRPr="007D0B91" w:rsidRDefault="00A32C73" w:rsidP="007D0B91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D0B91">
        <w:rPr>
          <w:rFonts w:ascii="Times New Roman" w:hAnsi="Times New Roman" w:cs="Times New Roman"/>
          <w:lang w:val="en-US"/>
        </w:rPr>
        <w:t>Outdegree</w:t>
      </w:r>
      <w:r w:rsidR="00044C0B" w:rsidRPr="007D0B91">
        <w:rPr>
          <w:rFonts w:ascii="Times New Roman" w:hAnsi="Times New Roman" w:cs="Times New Roman"/>
          <w:lang w:val="en-US"/>
        </w:rPr>
        <w:t xml:space="preserve"> centrality: who is the most expansive in the network?</w:t>
      </w:r>
    </w:p>
    <w:p w:rsidR="00044C0B" w:rsidRPr="007D0B91" w:rsidRDefault="00A32C73" w:rsidP="007D0B91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D0B91">
        <w:rPr>
          <w:rFonts w:ascii="Times New Roman" w:hAnsi="Times New Roman" w:cs="Times New Roman"/>
          <w:lang w:val="en-US"/>
        </w:rPr>
        <w:t>Betweenness</w:t>
      </w:r>
      <w:r w:rsidR="00044C0B" w:rsidRPr="007D0B91">
        <w:rPr>
          <w:rFonts w:ascii="Times New Roman" w:hAnsi="Times New Roman" w:cs="Times New Roman"/>
          <w:lang w:val="en-US"/>
        </w:rPr>
        <w:t xml:space="preserve"> centrality: who links other actors together?</w:t>
      </w:r>
    </w:p>
    <w:p w:rsidR="007D0B91" w:rsidRDefault="00044C0B" w:rsidP="007D0B91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D0B91">
        <w:rPr>
          <w:rFonts w:ascii="Times New Roman" w:hAnsi="Times New Roman" w:cs="Times New Roman"/>
          <w:lang w:val="en-US"/>
        </w:rPr>
        <w:t xml:space="preserve">If the individuals (such as slaves, women, Indians </w:t>
      </w:r>
      <w:proofErr w:type="spellStart"/>
      <w:r w:rsidRPr="007D0B91">
        <w:rPr>
          <w:rFonts w:ascii="Times New Roman" w:hAnsi="Times New Roman" w:cs="Times New Roman"/>
          <w:lang w:val="en-US"/>
        </w:rPr>
        <w:t>etc</w:t>
      </w:r>
      <w:proofErr w:type="spellEnd"/>
      <w:r w:rsidRPr="007D0B91">
        <w:rPr>
          <w:rFonts w:ascii="Times New Roman" w:hAnsi="Times New Roman" w:cs="Times New Roman"/>
          <w:lang w:val="en-US"/>
        </w:rPr>
        <w:t xml:space="preserve">) are not central, how do </w:t>
      </w:r>
      <w:r w:rsidR="00A32C73" w:rsidRPr="007D0B91">
        <w:rPr>
          <w:rFonts w:ascii="Times New Roman" w:hAnsi="Times New Roman" w:cs="Times New Roman"/>
          <w:lang w:val="en-US"/>
        </w:rPr>
        <w:t xml:space="preserve">they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D0B91">
        <w:rPr>
          <w:rFonts w:ascii="Times New Roman" w:hAnsi="Times New Roman" w:cs="Times New Roman"/>
          <w:lang w:val="en-US"/>
        </w:rPr>
        <w:t xml:space="preserve"> have access to the information and on who do they rely?</w:t>
      </w:r>
    </w:p>
    <w:p w:rsidR="007D0B91" w:rsidRDefault="00014A41" w:rsidP="007D0B91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D0B91">
        <w:rPr>
          <w:rFonts w:ascii="Times New Roman" w:hAnsi="Times New Roman" w:cs="Times New Roman"/>
          <w:lang w:val="en-US"/>
        </w:rPr>
        <w:t>Do individuals in certain positions have different individual outcomes? How different, regarding to social networks theory, are slaves from the non-slaves?</w:t>
      </w:r>
    </w:p>
    <w:p w:rsidR="007D0B91" w:rsidRDefault="00014A41" w:rsidP="007D0B91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D0B91">
        <w:rPr>
          <w:rFonts w:ascii="Times New Roman" w:hAnsi="Times New Roman" w:cs="Times New Roman"/>
          <w:lang w:val="en-US"/>
        </w:rPr>
        <w:t xml:space="preserve">How are individual outcomes and the colonial system </w:t>
      </w:r>
      <w:r w:rsidR="00A32C73" w:rsidRPr="007D0B91">
        <w:rPr>
          <w:rFonts w:ascii="Times New Roman" w:hAnsi="Times New Roman" w:cs="Times New Roman"/>
          <w:lang w:val="en-US"/>
        </w:rPr>
        <w:t>intertwined</w:t>
      </w:r>
      <w:r w:rsidRPr="007D0B91">
        <w:rPr>
          <w:rFonts w:ascii="Times New Roman" w:hAnsi="Times New Roman" w:cs="Times New Roman"/>
          <w:lang w:val="en-US"/>
        </w:rPr>
        <w:t>?</w:t>
      </w:r>
    </w:p>
    <w:p w:rsidR="007D0B91" w:rsidRDefault="003154FB" w:rsidP="007D0B91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D0B91">
        <w:rPr>
          <w:rFonts w:ascii="Times New Roman" w:hAnsi="Times New Roman" w:cs="Times New Roman"/>
          <w:lang w:val="en-US"/>
        </w:rPr>
        <w:t>Who bridged between different part of the</w:t>
      </w:r>
      <w:r w:rsidR="00A32C73" w:rsidRPr="007D0B91">
        <w:rPr>
          <w:rFonts w:ascii="Times New Roman" w:hAnsi="Times New Roman" w:cs="Times New Roman"/>
          <w:lang w:val="en-US"/>
        </w:rPr>
        <w:t xml:space="preserve"> colonial system?</w:t>
      </w:r>
    </w:p>
    <w:p w:rsidR="008717E1" w:rsidRPr="007D0B91" w:rsidRDefault="00A32C73" w:rsidP="007D0B91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D0B91">
        <w:rPr>
          <w:rFonts w:ascii="Times New Roman" w:hAnsi="Times New Roman" w:cs="Times New Roman"/>
          <w:lang w:val="en-US"/>
        </w:rPr>
        <w:t>How do individuals in certain network position differ in their individual outcomes</w:t>
      </w:r>
    </w:p>
    <w:sectPr w:rsidR="008717E1" w:rsidRPr="007D0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8221F"/>
    <w:multiLevelType w:val="hybridMultilevel"/>
    <w:tmpl w:val="886058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06EDF"/>
    <w:multiLevelType w:val="hybridMultilevel"/>
    <w:tmpl w:val="CA3CDDEC"/>
    <w:lvl w:ilvl="0" w:tplc="9F1807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061A9"/>
    <w:multiLevelType w:val="hybridMultilevel"/>
    <w:tmpl w:val="D6B473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B75CF"/>
    <w:multiLevelType w:val="hybridMultilevel"/>
    <w:tmpl w:val="9BFA68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AA"/>
    <w:rsid w:val="00014A41"/>
    <w:rsid w:val="00044C0B"/>
    <w:rsid w:val="0005353C"/>
    <w:rsid w:val="00081357"/>
    <w:rsid w:val="000E73AE"/>
    <w:rsid w:val="00163FAE"/>
    <w:rsid w:val="001C3500"/>
    <w:rsid w:val="001D0B78"/>
    <w:rsid w:val="001E7EEF"/>
    <w:rsid w:val="00262A71"/>
    <w:rsid w:val="00302066"/>
    <w:rsid w:val="003154FB"/>
    <w:rsid w:val="00335BAA"/>
    <w:rsid w:val="006A5878"/>
    <w:rsid w:val="006E10B1"/>
    <w:rsid w:val="006F15FB"/>
    <w:rsid w:val="00713E72"/>
    <w:rsid w:val="00746168"/>
    <w:rsid w:val="007D0B91"/>
    <w:rsid w:val="008717E1"/>
    <w:rsid w:val="008720E2"/>
    <w:rsid w:val="00903E9F"/>
    <w:rsid w:val="009C6F1A"/>
    <w:rsid w:val="00A32C73"/>
    <w:rsid w:val="00D26C43"/>
    <w:rsid w:val="00E053AA"/>
    <w:rsid w:val="00E913EC"/>
    <w:rsid w:val="00F92E34"/>
    <w:rsid w:val="00FD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B5895"/>
  <w15:chartTrackingRefBased/>
  <w15:docId w15:val="{9DEF5852-444E-451A-B17C-9F2052AD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F15FB"/>
    <w:pPr>
      <w:spacing w:after="200" w:line="276" w:lineRule="auto"/>
    </w:pPr>
    <w:rPr>
      <w:lang w:val="pt-BR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F1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2</Pages>
  <Words>968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bloch</dc:creator>
  <cp:keywords/>
  <dc:description/>
  <cp:lastModifiedBy>agata bloch</cp:lastModifiedBy>
  <cp:revision>16</cp:revision>
  <dcterms:created xsi:type="dcterms:W3CDTF">2018-03-11T14:29:00Z</dcterms:created>
  <dcterms:modified xsi:type="dcterms:W3CDTF">2018-03-18T18:23:00Z</dcterms:modified>
</cp:coreProperties>
</file>