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2BB008D9" w:rsidR="00F2326F" w:rsidRPr="002B4C36" w:rsidRDefault="00F2326F" w:rsidP="00337FDE">
      <w:pPr>
        <w:jc w:val="center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 xml:space="preserve">Homework </w:t>
      </w:r>
      <w:r w:rsidR="000C33EA">
        <w:rPr>
          <w:rFonts w:ascii="Times New Roman" w:hAnsi="Times New Roman" w:cs="Times New Roman" w:hint="eastAsia"/>
        </w:rPr>
        <w:t>8</w:t>
      </w:r>
    </w:p>
    <w:p w14:paraId="097A36F0" w14:textId="1B1182D5" w:rsidR="0034060B" w:rsidRDefault="0034060B" w:rsidP="0030508F">
      <w:pPr>
        <w:ind w:firstLine="480"/>
        <w:rPr>
          <w:rFonts w:ascii="Times New Roman" w:hAnsi="Times New Roman" w:cs="Times New Roman"/>
        </w:rPr>
      </w:pPr>
    </w:p>
    <w:p w14:paraId="55BEFF1A" w14:textId="2FAA6BFD" w:rsidR="009C6E33" w:rsidRPr="004016B7" w:rsidRDefault="00D63F56" w:rsidP="00D63F56">
      <w:pPr>
        <w:rPr>
          <w:rFonts w:ascii="Times New Roman" w:hAnsi="Times New Roman" w:cs="Times New Roman"/>
          <w:b/>
        </w:rPr>
      </w:pPr>
      <w:r w:rsidRPr="004016B7">
        <w:rPr>
          <w:rFonts w:ascii="Times New Roman" w:hAnsi="Times New Roman" w:cs="Times New Roman" w:hint="eastAsia"/>
          <w:b/>
        </w:rPr>
        <w:t>Qu</w:t>
      </w:r>
      <w:r w:rsidRPr="004016B7">
        <w:rPr>
          <w:rFonts w:ascii="Times New Roman" w:hAnsi="Times New Roman" w:cs="Times New Roman"/>
          <w:b/>
        </w:rPr>
        <w:t xml:space="preserve">estion </w:t>
      </w:r>
      <w:r w:rsidRPr="004016B7">
        <w:rPr>
          <w:rFonts w:ascii="Times New Roman" w:hAnsi="Times New Roman" w:cs="Times New Roman" w:hint="eastAsia"/>
          <w:b/>
        </w:rPr>
        <w:t>1</w:t>
      </w:r>
    </w:p>
    <w:p w14:paraId="3B88DE37" w14:textId="26ADBC5D" w:rsidR="00D63F56" w:rsidRDefault="00D63F56" w:rsidP="00D63F56">
      <w:pPr>
        <w:rPr>
          <w:rFonts w:ascii="Times New Roman" w:hAnsi="Times New Roman" w:cs="Times New Roman"/>
        </w:rPr>
      </w:pPr>
    </w:p>
    <w:p w14:paraId="56CBE53A" w14:textId="5D7EDBFD" w:rsidR="004543F6" w:rsidRPr="00715E75" w:rsidRDefault="004016B7" w:rsidP="004016B7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b/>
        </w:rPr>
      </w:pPr>
      <w:r w:rsidRPr="00715E75">
        <w:rPr>
          <w:rFonts w:ascii="Times New Roman" w:hAnsi="Times New Roman" w:cs="Times New Roman"/>
          <w:b/>
        </w:rPr>
        <w:t xml:space="preserve">If the number of shares is 532,000, what is the DPS?  </w:t>
      </w:r>
    </w:p>
    <w:p w14:paraId="2B216AE0" w14:textId="4B88CA5E" w:rsidR="004016B7" w:rsidRDefault="00B9515D" w:rsidP="004016B7">
      <w:pPr>
        <w:ind w:left="360"/>
        <w:rPr>
          <w:rFonts w:ascii="Times New Roman" w:hAnsi="Times New Roman" w:cs="Times New Roman"/>
        </w:rPr>
      </w:pPr>
      <w:r w:rsidRPr="004543F6">
        <w:rPr>
          <w:noProof/>
        </w:rPr>
        <w:drawing>
          <wp:anchor distT="0" distB="0" distL="114300" distR="114300" simplePos="0" relativeHeight="251658240" behindDoc="1" locked="0" layoutInCell="1" allowOverlap="1" wp14:anchorId="26D26A28" wp14:editId="51A7EE98">
            <wp:simplePos x="0" y="0"/>
            <wp:positionH relativeFrom="margin">
              <wp:posOffset>3744595</wp:posOffset>
            </wp:positionH>
            <wp:positionV relativeFrom="paragraph">
              <wp:posOffset>38100</wp:posOffset>
            </wp:positionV>
            <wp:extent cx="1527175" cy="1150620"/>
            <wp:effectExtent l="0" t="0" r="0" b="0"/>
            <wp:wrapTight wrapText="bothSides">
              <wp:wrapPolygon edited="0">
                <wp:start x="0" y="0"/>
                <wp:lineTo x="0" y="21099"/>
                <wp:lineTo x="14011" y="21099"/>
                <wp:lineTo x="20747" y="20384"/>
                <wp:lineTo x="21286" y="18954"/>
                <wp:lineTo x="212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02F3D" w14:textId="0C62F61F" w:rsidR="004543F6" w:rsidRPr="004543F6" w:rsidRDefault="004543F6" w:rsidP="004016B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題目</w:t>
      </w:r>
      <w:r w:rsidR="008C5966">
        <w:rPr>
          <w:rFonts w:ascii="Times New Roman" w:hAnsi="Times New Roman" w:cs="Times New Roman" w:hint="eastAsia"/>
        </w:rPr>
        <w:t>提到</w:t>
      </w:r>
      <w:r>
        <w:rPr>
          <w:rFonts w:ascii="Times New Roman" w:hAnsi="Times New Roman" w:cs="Times New Roman" w:hint="eastAsia"/>
        </w:rPr>
        <w:t>：假設</w:t>
      </w:r>
      <w:r>
        <w:rPr>
          <w:rFonts w:ascii="Times New Roman" w:hAnsi="Times New Roman" w:cs="Times New Roman"/>
        </w:rPr>
        <w:t>Number of share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32,000</w:t>
      </w:r>
      <w:r>
        <w:rPr>
          <w:rFonts w:ascii="Times New Roman" w:hAnsi="Times New Roman" w:cs="Times New Roman" w:hint="eastAsia"/>
        </w:rPr>
        <w:t>，則</w:t>
      </w:r>
      <w:r>
        <w:rPr>
          <w:rFonts w:ascii="Times New Roman" w:hAnsi="Times New Roman" w:cs="Times New Roman" w:hint="eastAsia"/>
        </w:rPr>
        <w:t>DPS</w:t>
      </w:r>
      <w:r>
        <w:rPr>
          <w:rFonts w:ascii="Times New Roman" w:hAnsi="Times New Roman" w:cs="Times New Roman" w:hint="eastAsia"/>
        </w:rPr>
        <w:t>是多少。</w:t>
      </w:r>
      <w:r>
        <w:rPr>
          <w:rFonts w:ascii="Times New Roman" w:hAnsi="Times New Roman" w:cs="Times New Roman" w:hint="eastAsia"/>
        </w:rPr>
        <w:t>DPS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D</w:t>
      </w:r>
      <w:r w:rsidRPr="004543F6">
        <w:rPr>
          <w:rFonts w:ascii="Times New Roman" w:hAnsi="Times New Roman" w:cs="Times New Roman"/>
        </w:rPr>
        <w:t xml:space="preserve">ividend per </w:t>
      </w:r>
      <w:r>
        <w:rPr>
          <w:rFonts w:ascii="Times New Roman" w:hAnsi="Times New Roman" w:cs="Times New Roman"/>
        </w:rPr>
        <w:t>share</w:t>
      </w:r>
      <w:r>
        <w:rPr>
          <w:rFonts w:ascii="Times New Roman" w:hAnsi="Times New Roman" w:cs="Times New Roman" w:hint="eastAsia"/>
        </w:rPr>
        <w:t>，因此計算公式即為</w:t>
      </w:r>
      <w:r w:rsidR="008C5966">
        <w:rPr>
          <w:rFonts w:ascii="Times New Roman" w:hAnsi="Times New Roman" w:cs="Times New Roman" w:hint="eastAsia"/>
        </w:rPr>
        <w:t>a</w:t>
      </w:r>
      <w:r w:rsidR="008C5966">
        <w:rPr>
          <w:rFonts w:ascii="Times New Roman" w:hAnsi="Times New Roman" w:cs="Times New Roman"/>
        </w:rPr>
        <w:t>vailable dividends / shares</w:t>
      </w:r>
      <w:r w:rsidR="008C5966">
        <w:rPr>
          <w:rFonts w:ascii="Times New Roman" w:hAnsi="Times New Roman" w:cs="Times New Roman" w:hint="eastAsia"/>
        </w:rPr>
        <w:t>，得到</w:t>
      </w:r>
      <w:r w:rsidR="008C5966">
        <w:rPr>
          <w:rFonts w:ascii="Times New Roman" w:hAnsi="Times New Roman" w:cs="Times New Roman" w:hint="eastAsia"/>
        </w:rPr>
        <w:t>0</w:t>
      </w:r>
      <w:r w:rsidR="008C5966">
        <w:rPr>
          <w:rFonts w:ascii="Times New Roman" w:hAnsi="Times New Roman" w:cs="Times New Roman"/>
        </w:rPr>
        <w:t>.6958</w:t>
      </w:r>
      <w:r w:rsidR="008C5966">
        <w:rPr>
          <w:rFonts w:ascii="Times New Roman" w:hAnsi="Times New Roman" w:cs="Times New Roman" w:hint="eastAsia"/>
        </w:rPr>
        <w:t>。</w:t>
      </w:r>
    </w:p>
    <w:p w14:paraId="7FD406DD" w14:textId="211FDE56" w:rsidR="004543F6" w:rsidRDefault="004543F6" w:rsidP="00D63F56">
      <w:pPr>
        <w:rPr>
          <w:rFonts w:ascii="Times New Roman" w:hAnsi="Times New Roman" w:cs="Times New Roman"/>
        </w:rPr>
      </w:pPr>
    </w:p>
    <w:p w14:paraId="4A744BD9" w14:textId="552C473A" w:rsidR="004016B7" w:rsidRPr="00715E75" w:rsidRDefault="004016B7" w:rsidP="004016B7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b/>
        </w:rPr>
      </w:pPr>
      <w:r w:rsidRPr="00715E75">
        <w:rPr>
          <w:rFonts w:ascii="Times New Roman" w:hAnsi="Times New Roman" w:cs="Times New Roman"/>
          <w:b/>
        </w:rPr>
        <w:t>Explain what would happen if net income were forecasted at $420,000, or at $830,000.</w:t>
      </w:r>
    </w:p>
    <w:p w14:paraId="135F6238" w14:textId="212FA37C" w:rsidR="007338A2" w:rsidRDefault="00B964C6" w:rsidP="007338A2">
      <w:pPr>
        <w:ind w:left="360"/>
        <w:rPr>
          <w:rFonts w:ascii="Times New Roman" w:hAnsi="Times New Roman" w:cs="Times New Roman"/>
        </w:rPr>
      </w:pPr>
      <w:r w:rsidRPr="00B964C6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665F8DB" wp14:editId="21B4F9C3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2865120" cy="845820"/>
            <wp:effectExtent l="0" t="0" r="0" b="0"/>
            <wp:wrapTight wrapText="bothSides">
              <wp:wrapPolygon edited="0">
                <wp:start x="0" y="0"/>
                <wp:lineTo x="0" y="20919"/>
                <wp:lineTo x="18527" y="20919"/>
                <wp:lineTo x="20824" y="20432"/>
                <wp:lineTo x="21399" y="19459"/>
                <wp:lineTo x="213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AB3B9" w14:textId="5208CF6D" w:rsidR="007338A2" w:rsidRDefault="007338A2" w:rsidP="00B964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當其他條件不變下，只變動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et Income</w:t>
      </w:r>
      <w:r>
        <w:rPr>
          <w:rFonts w:ascii="Times New Roman" w:hAnsi="Times New Roman" w:cs="Times New Roman" w:hint="eastAsia"/>
        </w:rPr>
        <w:t>，這時最適合使用的就是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ata-table</w:t>
      </w:r>
      <w:r>
        <w:rPr>
          <w:rFonts w:ascii="Times New Roman" w:hAnsi="Times New Roman" w:cs="Times New Roman" w:hint="eastAsia"/>
        </w:rPr>
        <w:t>來快速得到答案。</w:t>
      </w:r>
    </w:p>
    <w:p w14:paraId="348805CC" w14:textId="272627F5" w:rsidR="00B964C6" w:rsidRPr="007338A2" w:rsidRDefault="00B964C6" w:rsidP="00B964C6">
      <w:pPr>
        <w:ind w:firstLine="360"/>
        <w:rPr>
          <w:rFonts w:ascii="Times New Roman" w:hAnsi="Times New Roman" w:cs="Times New Roman"/>
        </w:rPr>
      </w:pPr>
    </w:p>
    <w:p w14:paraId="30603CB2" w14:textId="1BE8304D" w:rsidR="004016B7" w:rsidRPr="00715E75" w:rsidRDefault="004016B7" w:rsidP="004016B7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b/>
        </w:rPr>
      </w:pPr>
      <w:r w:rsidRPr="00715E75">
        <w:rPr>
          <w:rFonts w:ascii="Times New Roman" w:hAnsi="Times New Roman" w:cs="Times New Roman"/>
          <w:b/>
        </w:rPr>
        <w:t>Show how net income may affect the DPS.</w:t>
      </w:r>
    </w:p>
    <w:p w14:paraId="3222BF9B" w14:textId="086BC238" w:rsidR="00790538" w:rsidRDefault="00790538" w:rsidP="00790538">
      <w:pPr>
        <w:rPr>
          <w:rFonts w:ascii="Times New Roman" w:hAnsi="Times New Roman" w:cs="Times New Roman"/>
        </w:rPr>
      </w:pPr>
    </w:p>
    <w:p w14:paraId="25660590" w14:textId="382E6B48" w:rsidR="00790538" w:rsidRPr="00790538" w:rsidRDefault="00896025" w:rsidP="0079053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276E7B2" wp14:editId="60B8A3EA">
            <wp:simplePos x="0" y="0"/>
            <wp:positionH relativeFrom="margin">
              <wp:posOffset>1889760</wp:posOffset>
            </wp:positionH>
            <wp:positionV relativeFrom="paragraph">
              <wp:posOffset>320040</wp:posOffset>
            </wp:positionV>
            <wp:extent cx="3385820" cy="2118360"/>
            <wp:effectExtent l="0" t="0" r="5080" b="0"/>
            <wp:wrapTight wrapText="bothSides">
              <wp:wrapPolygon edited="0">
                <wp:start x="0" y="0"/>
                <wp:lineTo x="0" y="21367"/>
                <wp:lineTo x="21511" y="21367"/>
                <wp:lineTo x="2151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160AE9-FE6B-4523-8512-156F86578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AC4" w:rsidRPr="001B0AC4">
        <w:rPr>
          <w:noProof/>
        </w:rPr>
        <w:drawing>
          <wp:anchor distT="0" distB="0" distL="114300" distR="114300" simplePos="0" relativeHeight="251662336" behindDoc="1" locked="0" layoutInCell="1" allowOverlap="1" wp14:anchorId="05B71E3F" wp14:editId="7A01A443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1711960" cy="2065020"/>
            <wp:effectExtent l="0" t="0" r="2540" b="0"/>
            <wp:wrapTight wrapText="bothSides">
              <wp:wrapPolygon edited="0">
                <wp:start x="0" y="0"/>
                <wp:lineTo x="0" y="21321"/>
                <wp:lineTo x="8893" y="21321"/>
                <wp:lineTo x="20911" y="21122"/>
                <wp:lineTo x="21392" y="19727"/>
                <wp:lineTo x="213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57" cy="208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38">
        <w:rPr>
          <w:rFonts w:ascii="Times New Roman" w:hAnsi="Times New Roman" w:cs="Times New Roman" w:hint="eastAsia"/>
        </w:rPr>
        <w:t>這題可以延續第二小題</w:t>
      </w:r>
      <w:r w:rsidR="00881118">
        <w:rPr>
          <w:rFonts w:ascii="Times New Roman" w:hAnsi="Times New Roman" w:cs="Times New Roman" w:hint="eastAsia"/>
        </w:rPr>
        <w:t>與敏感性關係</w:t>
      </w:r>
      <w:r w:rsidR="00790538">
        <w:rPr>
          <w:rFonts w:ascii="Times New Roman" w:hAnsi="Times New Roman" w:cs="Times New Roman" w:hint="eastAsia"/>
        </w:rPr>
        <w:t>的概念</w:t>
      </w:r>
      <w:r w:rsidR="00881118">
        <w:rPr>
          <w:rFonts w:ascii="Times New Roman" w:hAnsi="Times New Roman" w:cs="Times New Roman" w:hint="eastAsia"/>
        </w:rPr>
        <w:t>來得到</w:t>
      </w:r>
      <w:r w:rsidR="00881118">
        <w:rPr>
          <w:rFonts w:ascii="Times New Roman" w:hAnsi="Times New Roman" w:cs="Times New Roman" w:hint="eastAsia"/>
        </w:rPr>
        <w:t>NI</w:t>
      </w:r>
      <w:r w:rsidR="00881118">
        <w:rPr>
          <w:rFonts w:ascii="Times New Roman" w:hAnsi="Times New Roman" w:cs="Times New Roman" w:hint="eastAsia"/>
        </w:rPr>
        <w:t>與</w:t>
      </w:r>
      <w:r w:rsidR="00881118">
        <w:rPr>
          <w:rFonts w:ascii="Times New Roman" w:hAnsi="Times New Roman" w:cs="Times New Roman" w:hint="eastAsia"/>
        </w:rPr>
        <w:t>DPS</w:t>
      </w:r>
      <w:r w:rsidR="00881118">
        <w:rPr>
          <w:rFonts w:ascii="Times New Roman" w:hAnsi="Times New Roman" w:cs="Times New Roman" w:hint="eastAsia"/>
        </w:rPr>
        <w:t>的關係</w:t>
      </w:r>
      <w:r>
        <w:rPr>
          <w:rFonts w:ascii="Times New Roman" w:hAnsi="Times New Roman" w:cs="Times New Roman" w:hint="eastAsia"/>
        </w:rPr>
        <w:t>。</w:t>
      </w:r>
    </w:p>
    <w:p w14:paraId="07CBBBB4" w14:textId="391CED3E" w:rsidR="00E75B7B" w:rsidRPr="00EB7508" w:rsidRDefault="00EB7508" w:rsidP="00EB75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▲　</w:t>
      </w:r>
      <w:r w:rsidRPr="00EB7508">
        <w:rPr>
          <w:rFonts w:ascii="Times New Roman" w:hAnsi="Times New Roman" w:cs="Times New Roman" w:hint="eastAsia"/>
        </w:rPr>
        <w:t>敏感性分析（僅擷取一半作為展示）與結果</w:t>
      </w:r>
    </w:p>
    <w:p w14:paraId="3285D1B5" w14:textId="77777777" w:rsidR="00443C8D" w:rsidRDefault="00443C8D" w:rsidP="00D63F56">
      <w:pPr>
        <w:rPr>
          <w:rFonts w:ascii="Times New Roman" w:hAnsi="Times New Roman" w:cs="Times New Roman"/>
          <w:b/>
        </w:rPr>
      </w:pPr>
    </w:p>
    <w:p w14:paraId="3C4F93F8" w14:textId="167F5299" w:rsidR="001B0AC4" w:rsidRPr="00B9515D" w:rsidRDefault="00443C8D" w:rsidP="00D63F56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b/>
        </w:rPr>
      </w:pPr>
      <w:r w:rsidRPr="00443C8D">
        <w:rPr>
          <w:rFonts w:ascii="Times New Roman" w:hAnsi="Times New Roman" w:cs="Times New Roman"/>
          <w:b/>
        </w:rPr>
        <w:t>E-Lan likes to know what if capital structure is adjustable, the impact of equity ratio of DPS.</w:t>
      </w:r>
    </w:p>
    <w:p w14:paraId="2CE3C61F" w14:textId="2BFEE2F3" w:rsidR="001B0AC4" w:rsidRPr="000A36B5" w:rsidRDefault="00C358E4" w:rsidP="001E500F">
      <w:pPr>
        <w:ind w:firstLine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59A5B5E" wp14:editId="7DDDE2F3">
            <wp:simplePos x="0" y="0"/>
            <wp:positionH relativeFrom="margin">
              <wp:align>right</wp:align>
            </wp:positionH>
            <wp:positionV relativeFrom="paragraph">
              <wp:posOffset>536575</wp:posOffset>
            </wp:positionV>
            <wp:extent cx="295656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33" y="21273"/>
                <wp:lineTo x="21433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16A7092-29D6-457A-91C7-B5E5BBCA9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5C0" w:rsidRPr="005965C0">
        <w:rPr>
          <w:noProof/>
        </w:rPr>
        <w:drawing>
          <wp:anchor distT="0" distB="0" distL="114300" distR="114300" simplePos="0" relativeHeight="251664384" behindDoc="1" locked="0" layoutInCell="1" allowOverlap="1" wp14:anchorId="7E24F65D" wp14:editId="66E8AB77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2211070" cy="1748155"/>
            <wp:effectExtent l="0" t="0" r="0" b="4445"/>
            <wp:wrapTight wrapText="bothSides">
              <wp:wrapPolygon edited="0">
                <wp:start x="0" y="0"/>
                <wp:lineTo x="0" y="21420"/>
                <wp:lineTo x="16935" y="21420"/>
                <wp:lineTo x="20843" y="21184"/>
                <wp:lineTo x="21401" y="20949"/>
                <wp:lineTo x="2140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6B5">
        <w:rPr>
          <w:rFonts w:ascii="Times New Roman" w:hAnsi="Times New Roman" w:cs="Times New Roman" w:hint="eastAsia"/>
        </w:rPr>
        <w:t>本題</w:t>
      </w:r>
      <w:r w:rsidR="001E500F">
        <w:rPr>
          <w:rFonts w:ascii="Times New Roman" w:hAnsi="Times New Roman" w:cs="Times New Roman" w:hint="eastAsia"/>
        </w:rPr>
        <w:t>希望探討資本結構的變化會對</w:t>
      </w:r>
      <w:r w:rsidR="001E500F">
        <w:rPr>
          <w:rFonts w:ascii="Times New Roman" w:hAnsi="Times New Roman" w:cs="Times New Roman" w:hint="eastAsia"/>
        </w:rPr>
        <w:t>DPS</w:t>
      </w:r>
      <w:r w:rsidR="001E500F">
        <w:rPr>
          <w:rFonts w:ascii="Times New Roman" w:hAnsi="Times New Roman" w:cs="Times New Roman" w:hint="eastAsia"/>
        </w:rPr>
        <w:t>有何影響，因此應使其他變數不變</w:t>
      </w:r>
      <w:r w:rsidR="00A25453">
        <w:rPr>
          <w:rFonts w:ascii="Times New Roman" w:hAnsi="Times New Roman" w:cs="Times New Roman" w:hint="eastAsia"/>
        </w:rPr>
        <w:t>，只對資本結構改變作考慮</w:t>
      </w:r>
      <w:r w:rsidR="001E500F">
        <w:rPr>
          <w:rFonts w:ascii="Times New Roman" w:hAnsi="Times New Roman" w:cs="Times New Roman" w:hint="eastAsia"/>
        </w:rPr>
        <w:t>。</w:t>
      </w:r>
    </w:p>
    <w:p w14:paraId="60A0DD3B" w14:textId="5DEEC4C0" w:rsidR="005965C0" w:rsidRDefault="005965C0" w:rsidP="00596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▲　</w:t>
      </w:r>
      <w:r w:rsidRPr="00EB7508">
        <w:rPr>
          <w:rFonts w:ascii="Times New Roman" w:hAnsi="Times New Roman" w:cs="Times New Roman" w:hint="eastAsia"/>
        </w:rPr>
        <w:t>敏感性分析（僅擷取一半作為展示）與結果</w:t>
      </w:r>
      <w:bookmarkStart w:id="0" w:name="_GoBack"/>
      <w:bookmarkEnd w:id="0"/>
    </w:p>
    <w:p w14:paraId="55DBD68F" w14:textId="7B657073" w:rsidR="005965C0" w:rsidRPr="005965C0" w:rsidRDefault="005965C0" w:rsidP="005965C0">
      <w:pPr>
        <w:rPr>
          <w:rFonts w:ascii="Times New Roman" w:hAnsi="Times New Roman" w:cs="Times New Roman"/>
          <w:b/>
        </w:rPr>
      </w:pPr>
    </w:p>
    <w:p w14:paraId="79DCBAE5" w14:textId="78699A7F" w:rsidR="00D63F56" w:rsidRDefault="00D63F56" w:rsidP="00D63F56">
      <w:pPr>
        <w:rPr>
          <w:rFonts w:ascii="Times New Roman" w:hAnsi="Times New Roman" w:cs="Times New Roman"/>
          <w:b/>
        </w:rPr>
      </w:pPr>
      <w:r w:rsidRPr="004016B7">
        <w:rPr>
          <w:rFonts w:ascii="Times New Roman" w:hAnsi="Times New Roman" w:cs="Times New Roman" w:hint="eastAsia"/>
          <w:b/>
        </w:rPr>
        <w:t>Qu</w:t>
      </w:r>
      <w:r w:rsidRPr="004016B7">
        <w:rPr>
          <w:rFonts w:ascii="Times New Roman" w:hAnsi="Times New Roman" w:cs="Times New Roman"/>
          <w:b/>
        </w:rPr>
        <w:t>estion 2</w:t>
      </w:r>
    </w:p>
    <w:p w14:paraId="0658FD44" w14:textId="1EF8C863" w:rsidR="00B35FDD" w:rsidRDefault="00B35FDD" w:rsidP="00D63F56">
      <w:pPr>
        <w:rPr>
          <w:rFonts w:ascii="Times New Roman" w:hAnsi="Times New Roman" w:cs="Times New Roman"/>
          <w:b/>
        </w:rPr>
      </w:pPr>
    </w:p>
    <w:p w14:paraId="492C37A9" w14:textId="04E3DD56" w:rsidR="00B35FDD" w:rsidRDefault="00B35FDD" w:rsidP="00B35FDD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b/>
        </w:rPr>
      </w:pPr>
      <w:r w:rsidRPr="00B35FDD">
        <w:rPr>
          <w:rFonts w:ascii="Times New Roman" w:hAnsi="Times New Roman" w:cs="Times New Roman"/>
          <w:b/>
        </w:rPr>
        <w:t>Which company has a stable dividend payout ratio?</w:t>
      </w:r>
    </w:p>
    <w:p w14:paraId="5DCB1A48" w14:textId="55A17B94" w:rsidR="00B35FDD" w:rsidRDefault="00B35FDD" w:rsidP="00B35FDD">
      <w:pPr>
        <w:rPr>
          <w:rFonts w:ascii="Times New Roman" w:hAnsi="Times New Roman" w:cs="Times New Roman"/>
          <w:b/>
        </w:rPr>
      </w:pPr>
    </w:p>
    <w:p w14:paraId="2F0EB03D" w14:textId="4AFE4534" w:rsidR="006B19EA" w:rsidRPr="006B19EA" w:rsidRDefault="006B19EA" w:rsidP="00343D0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首先我將</w:t>
      </w:r>
      <w:r w:rsidR="003A57C3">
        <w:rPr>
          <w:rFonts w:ascii="Times New Roman" w:hAnsi="Times New Roman" w:cs="Times New Roman" w:hint="eastAsia"/>
        </w:rPr>
        <w:t>資料</w:t>
      </w:r>
      <w:r w:rsidR="00A54FD2">
        <w:rPr>
          <w:rFonts w:ascii="Times New Roman" w:hAnsi="Times New Roman" w:cs="Times New Roman" w:hint="eastAsia"/>
        </w:rPr>
        <w:t>有</w:t>
      </w:r>
      <w:r w:rsidR="002E38D7">
        <w:rPr>
          <w:rFonts w:ascii="Times New Roman" w:hAnsi="Times New Roman" w:cs="Times New Roman" w:hint="eastAsia"/>
        </w:rPr>
        <w:t>缺</w:t>
      </w:r>
      <w:r w:rsidR="003A57C3">
        <w:rPr>
          <w:rFonts w:ascii="Times New Roman" w:hAnsi="Times New Roman" w:cs="Times New Roman" w:hint="eastAsia"/>
        </w:rPr>
        <w:t>失</w:t>
      </w:r>
      <w:r w:rsidR="007E2A97">
        <w:rPr>
          <w:rFonts w:ascii="Times New Roman" w:hAnsi="Times New Roman" w:cs="Times New Roman" w:hint="eastAsia"/>
        </w:rPr>
        <w:t>值</w:t>
      </w:r>
      <w:r w:rsidR="00710E4E">
        <w:rPr>
          <w:rFonts w:ascii="Times New Roman" w:hAnsi="Times New Roman" w:cs="Times New Roman" w:hint="eastAsia"/>
        </w:rPr>
        <w:t>或是</w:t>
      </w:r>
      <w:r w:rsidR="00343D0F">
        <w:rPr>
          <w:rFonts w:ascii="Times New Roman" w:hAnsi="Times New Roman" w:cs="Times New Roman" w:hint="eastAsia"/>
        </w:rPr>
        <w:t>亂數</w:t>
      </w:r>
      <w:r w:rsidR="002E38D7">
        <w:rPr>
          <w:rFonts w:ascii="Times New Roman" w:hAnsi="Times New Roman" w:cs="Times New Roman" w:hint="eastAsia"/>
        </w:rPr>
        <w:t>的排除，接著</w:t>
      </w:r>
      <w:r w:rsidR="0091207B">
        <w:rPr>
          <w:rFonts w:ascii="Times New Roman" w:hAnsi="Times New Roman" w:cs="Times New Roman" w:hint="eastAsia"/>
        </w:rPr>
        <w:t>再排除全部都是</w:t>
      </w:r>
      <w:r w:rsidR="0091207B">
        <w:rPr>
          <w:rFonts w:ascii="Times New Roman" w:hAnsi="Times New Roman" w:cs="Times New Roman" w:hint="eastAsia"/>
        </w:rPr>
        <w:t>0</w:t>
      </w:r>
      <w:r w:rsidR="0091207B">
        <w:rPr>
          <w:rFonts w:ascii="Times New Roman" w:hAnsi="Times New Roman" w:cs="Times New Roman" w:hint="eastAsia"/>
        </w:rPr>
        <w:t>的公司。</w:t>
      </w:r>
      <w:r w:rsidR="002E38D7">
        <w:rPr>
          <w:rFonts w:ascii="Times New Roman" w:hAnsi="Times New Roman" w:cs="Times New Roman" w:hint="eastAsia"/>
        </w:rPr>
        <w:t>這當中選標準差最小的公司</w:t>
      </w:r>
      <w:r w:rsidR="00343D0F">
        <w:rPr>
          <w:rFonts w:ascii="Times New Roman" w:hAnsi="Times New Roman" w:cs="Times New Roman" w:hint="eastAsia"/>
        </w:rPr>
        <w:t>，結果如下。</w:t>
      </w:r>
    </w:p>
    <w:p w14:paraId="4C7632DE" w14:textId="2664783B" w:rsidR="006B19EA" w:rsidRDefault="00B85FA2" w:rsidP="00B73C43">
      <w:pPr>
        <w:rPr>
          <w:rFonts w:ascii="Times New Roman" w:hAnsi="Times New Roman" w:cs="Times New Roman"/>
          <w:b/>
        </w:rPr>
      </w:pPr>
      <w:r w:rsidRPr="00B85FA2">
        <w:rPr>
          <w:rFonts w:hint="eastAsia"/>
          <w:noProof/>
        </w:rPr>
        <w:drawing>
          <wp:inline distT="0" distB="0" distL="0" distR="0" wp14:anchorId="63059F48" wp14:editId="0BB12852">
            <wp:extent cx="5274310" cy="325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29E0" w14:textId="35343079" w:rsidR="00B85FA2" w:rsidRDefault="007E2A97" w:rsidP="007E2A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▲　</w:t>
      </w:r>
      <w:r w:rsidR="00BF30D4">
        <w:rPr>
          <w:rFonts w:ascii="Times New Roman" w:hAnsi="Times New Roman" w:cs="Times New Roman"/>
        </w:rPr>
        <w:t>5842 has m</w:t>
      </w:r>
      <w:r w:rsidR="00BF30D4">
        <w:rPr>
          <w:rFonts w:ascii="Times New Roman" w:hAnsi="Times New Roman" w:cs="Times New Roman" w:hint="eastAsia"/>
        </w:rPr>
        <w:t>o</w:t>
      </w:r>
      <w:r w:rsidR="00BF30D4">
        <w:rPr>
          <w:rFonts w:ascii="Times New Roman" w:hAnsi="Times New Roman" w:cs="Times New Roman"/>
        </w:rPr>
        <w:t>st stable dividend payout</w:t>
      </w:r>
      <w:r w:rsidR="00A66893">
        <w:rPr>
          <w:rFonts w:ascii="Times New Roman" w:hAnsi="Times New Roman" w:cs="Times New Roman"/>
        </w:rPr>
        <w:t xml:space="preserve"> ratio</w:t>
      </w:r>
    </w:p>
    <w:p w14:paraId="2E345505" w14:textId="77777777" w:rsidR="009D5EDE" w:rsidRPr="007E2A97" w:rsidRDefault="009D5EDE" w:rsidP="007E2A97">
      <w:pPr>
        <w:jc w:val="center"/>
        <w:rPr>
          <w:rFonts w:ascii="Times New Roman" w:hAnsi="Times New Roman" w:cs="Times New Roman"/>
        </w:rPr>
      </w:pPr>
    </w:p>
    <w:p w14:paraId="311B7E9A" w14:textId="0B65FDAF" w:rsidR="00B35FDD" w:rsidRDefault="00B35FDD" w:rsidP="00B35FDD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b/>
        </w:rPr>
      </w:pPr>
      <w:r w:rsidRPr="00B35FDD">
        <w:rPr>
          <w:rFonts w:ascii="Times New Roman" w:hAnsi="Times New Roman" w:cs="Times New Roman"/>
          <w:b/>
        </w:rPr>
        <w:t>Which company has a stable dividend payout in dollar level?</w:t>
      </w:r>
    </w:p>
    <w:p w14:paraId="4276D44C" w14:textId="63FB6DBC" w:rsidR="00B35FDD" w:rsidRDefault="00B35FDD" w:rsidP="00B35FDD">
      <w:pPr>
        <w:pStyle w:val="ListParagraph"/>
        <w:rPr>
          <w:rFonts w:ascii="Times New Roman" w:hAnsi="Times New Roman" w:cs="Times New Roman"/>
        </w:rPr>
      </w:pPr>
    </w:p>
    <w:p w14:paraId="3FADAFB2" w14:textId="4100272D" w:rsidR="00B85FA2" w:rsidRDefault="00B85FA2" w:rsidP="00B85FA2">
      <w:pPr>
        <w:ind w:firstLine="360"/>
        <w:rPr>
          <w:rFonts w:ascii="Times New Roman" w:hAnsi="Times New Roman" w:cs="Times New Roman"/>
        </w:rPr>
      </w:pPr>
      <w:r w:rsidRPr="00B85FA2">
        <w:rPr>
          <w:rFonts w:ascii="Times New Roman" w:hAnsi="Times New Roman" w:cs="Times New Roman" w:hint="eastAsia"/>
        </w:rPr>
        <w:t>與前一題相似，將缺</w:t>
      </w:r>
      <w:r w:rsidR="003A57C3">
        <w:rPr>
          <w:rFonts w:ascii="Times New Roman" w:hAnsi="Times New Roman" w:cs="Times New Roman" w:hint="eastAsia"/>
        </w:rPr>
        <w:t>失</w:t>
      </w:r>
      <w:r w:rsidR="007E2A97">
        <w:rPr>
          <w:rFonts w:ascii="Times New Roman" w:hAnsi="Times New Roman" w:cs="Times New Roman" w:hint="eastAsia"/>
        </w:rPr>
        <w:t>值</w:t>
      </w:r>
      <w:r w:rsidRPr="00B85FA2">
        <w:rPr>
          <w:rFonts w:ascii="Times New Roman" w:hAnsi="Times New Roman" w:cs="Times New Roman" w:hint="eastAsia"/>
        </w:rPr>
        <w:t>、亂數排除，另外這一題我多排除了</w:t>
      </w:r>
      <w:r w:rsidRPr="00B85FA2">
        <w:rPr>
          <w:rFonts w:ascii="Times New Roman" w:hAnsi="Times New Roman" w:cs="Times New Roman" w:hint="eastAsia"/>
        </w:rPr>
        <w:t>0</w:t>
      </w:r>
      <w:r w:rsidRPr="00B85FA2">
        <w:rPr>
          <w:rFonts w:ascii="Times New Roman" w:hAnsi="Times New Roman" w:cs="Times New Roman" w:hint="eastAsia"/>
        </w:rPr>
        <w:t>，因為題目是想找有穩定發放的公司，結果如下</w:t>
      </w:r>
      <w:r w:rsidR="00B73C43">
        <w:rPr>
          <w:rFonts w:ascii="Times New Roman" w:hAnsi="Times New Roman" w:cs="Times New Roman" w:hint="eastAsia"/>
        </w:rPr>
        <w:t>：</w:t>
      </w:r>
    </w:p>
    <w:p w14:paraId="1D7F1396" w14:textId="36770B09" w:rsidR="00B73C43" w:rsidRPr="00B85FA2" w:rsidRDefault="00B73C43" w:rsidP="00B73C43">
      <w:pPr>
        <w:jc w:val="center"/>
        <w:rPr>
          <w:rFonts w:ascii="Times New Roman" w:hAnsi="Times New Roman" w:cs="Times New Roman"/>
        </w:rPr>
      </w:pPr>
      <w:r w:rsidRPr="00B73C43">
        <w:rPr>
          <w:rFonts w:hint="eastAsia"/>
          <w:noProof/>
        </w:rPr>
        <w:drawing>
          <wp:inline distT="0" distB="0" distL="0" distR="0" wp14:anchorId="476BA339" wp14:editId="189F386C">
            <wp:extent cx="5274310" cy="32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DE37" w14:textId="28AE6A19" w:rsidR="00B35FDD" w:rsidRDefault="007E2A97" w:rsidP="007E2A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▲　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706 has m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st stable dividend payout in dollar level</w:t>
      </w:r>
    </w:p>
    <w:p w14:paraId="46290D49" w14:textId="77777777" w:rsidR="009D5EDE" w:rsidRPr="007E2A97" w:rsidRDefault="009D5EDE" w:rsidP="007E2A97">
      <w:pPr>
        <w:jc w:val="center"/>
        <w:rPr>
          <w:rFonts w:ascii="Times New Roman" w:hAnsi="Times New Roman" w:cs="Times New Roman"/>
        </w:rPr>
      </w:pPr>
    </w:p>
    <w:p w14:paraId="1B2F0DC8" w14:textId="77777777" w:rsidR="00B35FDD" w:rsidRPr="00B35FDD" w:rsidRDefault="00B35FDD" w:rsidP="00B35FDD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b/>
        </w:rPr>
      </w:pPr>
      <w:r w:rsidRPr="00B35FDD">
        <w:rPr>
          <w:rFonts w:ascii="Times New Roman" w:hAnsi="Times New Roman" w:cs="Times New Roman"/>
          <w:b/>
        </w:rPr>
        <w:t>Why do some companies have negative dividend payout ratio?  What is the implication of negative payout ratio?</w:t>
      </w:r>
    </w:p>
    <w:p w14:paraId="01230432" w14:textId="2FEF78F2" w:rsidR="00B35FDD" w:rsidRDefault="00B35FDD" w:rsidP="00B35FDD">
      <w:pPr>
        <w:rPr>
          <w:rFonts w:ascii="Times New Roman" w:hAnsi="Times New Roman" w:cs="Times New Roman"/>
          <w:b/>
        </w:rPr>
      </w:pPr>
    </w:p>
    <w:p w14:paraId="10FFA413" w14:textId="3E9ABDC9" w:rsidR="009D5EDE" w:rsidRPr="005726CB" w:rsidRDefault="004D7E1C" w:rsidP="004D7E1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PR</w:t>
      </w:r>
      <w:r>
        <w:rPr>
          <w:rFonts w:ascii="Times New Roman" w:hAnsi="Times New Roman" w:cs="Times New Roman" w:hint="eastAsia"/>
        </w:rPr>
        <w:t>的公式為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>tal Dividends / Net Income</w:t>
      </w:r>
      <w:r>
        <w:rPr>
          <w:rFonts w:ascii="Times New Roman" w:hAnsi="Times New Roman" w:cs="Times New Roman" w:hint="eastAsia"/>
        </w:rPr>
        <w:t>，因此觀察公式即可以知道</w:t>
      </w:r>
      <w:r>
        <w:rPr>
          <w:rFonts w:ascii="Times New Roman" w:hAnsi="Times New Roman" w:cs="Times New Roman" w:hint="eastAsia"/>
          <w:b/>
        </w:rPr>
        <w:t>只要一家公司的</w:t>
      </w:r>
      <w:r>
        <w:rPr>
          <w:rFonts w:ascii="Times New Roman" w:hAnsi="Times New Roman" w:cs="Times New Roman" w:hint="eastAsia"/>
          <w:b/>
        </w:rPr>
        <w:t>N</w:t>
      </w:r>
      <w:r>
        <w:rPr>
          <w:rFonts w:ascii="Times New Roman" w:hAnsi="Times New Roman" w:cs="Times New Roman"/>
          <w:b/>
        </w:rPr>
        <w:t>et Income</w:t>
      </w:r>
      <w:r>
        <w:rPr>
          <w:rFonts w:ascii="Times New Roman" w:hAnsi="Times New Roman" w:cs="Times New Roman" w:hint="eastAsia"/>
          <w:b/>
        </w:rPr>
        <w:t>是負的時候還發股息，就會有負的</w:t>
      </w:r>
      <w:r>
        <w:rPr>
          <w:rFonts w:ascii="Times New Roman" w:hAnsi="Times New Roman" w:cs="Times New Roman" w:hint="eastAsia"/>
          <w:b/>
        </w:rPr>
        <w:t>DPR</w:t>
      </w:r>
      <w:r>
        <w:rPr>
          <w:rFonts w:ascii="Times New Roman" w:hAnsi="Times New Roman" w:cs="Times New Roman" w:hint="eastAsia"/>
        </w:rPr>
        <w:t>。然而當一家公司</w:t>
      </w:r>
      <w:r w:rsidRPr="005726CB">
        <w:rPr>
          <w:rFonts w:ascii="Times New Roman" w:hAnsi="Times New Roman" w:cs="Times New Roman" w:hint="eastAsia"/>
          <w:b/>
        </w:rPr>
        <w:t>不想破壞他支付股息的穩定度</w:t>
      </w:r>
      <w:r>
        <w:rPr>
          <w:rFonts w:ascii="Times New Roman" w:hAnsi="Times New Roman" w:cs="Times New Roman" w:hint="eastAsia"/>
        </w:rPr>
        <w:t>時，可能會</w:t>
      </w:r>
      <w:r w:rsidR="005726CB">
        <w:rPr>
          <w:rFonts w:ascii="Times New Roman" w:hAnsi="Times New Roman" w:cs="Times New Roman" w:hint="eastAsia"/>
          <w:b/>
        </w:rPr>
        <w:t>不得已去利用公司所剩</w:t>
      </w:r>
      <w:r w:rsidR="00F21C54">
        <w:rPr>
          <w:rFonts w:ascii="Times New Roman" w:hAnsi="Times New Roman" w:cs="Times New Roman" w:hint="eastAsia"/>
          <w:b/>
        </w:rPr>
        <w:t>不多的</w:t>
      </w:r>
      <w:r w:rsidR="005726CB">
        <w:rPr>
          <w:rFonts w:ascii="Times New Roman" w:hAnsi="Times New Roman" w:cs="Times New Roman" w:hint="eastAsia"/>
          <w:b/>
        </w:rPr>
        <w:t>現金或舉債來發股息</w:t>
      </w:r>
      <w:r w:rsidR="005726CB">
        <w:rPr>
          <w:rFonts w:ascii="Times New Roman" w:hAnsi="Times New Roman" w:cs="Times New Roman" w:hint="eastAsia"/>
        </w:rPr>
        <w:t>，而這</w:t>
      </w:r>
      <w:r w:rsidR="00836A2B">
        <w:rPr>
          <w:rFonts w:ascii="Times New Roman" w:hAnsi="Times New Roman" w:cs="Times New Roman" w:hint="eastAsia"/>
        </w:rPr>
        <w:t>顯然</w:t>
      </w:r>
      <w:r w:rsidR="00ED6625">
        <w:rPr>
          <w:rFonts w:ascii="Times New Roman" w:hAnsi="Times New Roman" w:cs="Times New Roman" w:hint="eastAsia"/>
        </w:rPr>
        <w:t>是</w:t>
      </w:r>
      <w:r w:rsidR="005726CB">
        <w:rPr>
          <w:rFonts w:ascii="Times New Roman" w:hAnsi="Times New Roman" w:cs="Times New Roman" w:hint="eastAsia"/>
        </w:rPr>
        <w:t>一個不好的訊號</w:t>
      </w:r>
      <w:r w:rsidR="00860E61">
        <w:rPr>
          <w:rFonts w:ascii="Times New Roman" w:hAnsi="Times New Roman" w:cs="Times New Roman" w:hint="eastAsia"/>
        </w:rPr>
        <w:t>，往更糟糕的想法去想，有可能是大股東或者是管理階層需要錢才在公司虧損時還發錢出來。</w:t>
      </w:r>
    </w:p>
    <w:sectPr w:rsidR="009D5EDE" w:rsidRPr="005726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9405" w14:textId="77777777" w:rsidR="001133D1" w:rsidRDefault="001133D1" w:rsidP="00F2326F">
      <w:r>
        <w:separator/>
      </w:r>
    </w:p>
  </w:endnote>
  <w:endnote w:type="continuationSeparator" w:id="0">
    <w:p w14:paraId="5293C47C" w14:textId="77777777" w:rsidR="001133D1" w:rsidRDefault="001133D1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314" w14:textId="77777777" w:rsidR="001133D1" w:rsidRDefault="001133D1" w:rsidP="00F2326F">
      <w:r>
        <w:separator/>
      </w:r>
    </w:p>
  </w:footnote>
  <w:footnote w:type="continuationSeparator" w:id="0">
    <w:p w14:paraId="301E6C01" w14:textId="77777777" w:rsidR="001133D1" w:rsidRDefault="001133D1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1E09FF"/>
    <w:multiLevelType w:val="hybridMultilevel"/>
    <w:tmpl w:val="83F26B4A"/>
    <w:lvl w:ilvl="0" w:tplc="688EA9AA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6601F4"/>
    <w:multiLevelType w:val="hybridMultilevel"/>
    <w:tmpl w:val="200CBE68"/>
    <w:lvl w:ilvl="0" w:tplc="33B4D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4D4764"/>
    <w:multiLevelType w:val="hybridMultilevel"/>
    <w:tmpl w:val="850C7E3E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13157A"/>
    <w:multiLevelType w:val="hybridMultilevel"/>
    <w:tmpl w:val="63AAF43C"/>
    <w:lvl w:ilvl="0" w:tplc="0CDA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3D2147"/>
    <w:multiLevelType w:val="hybridMultilevel"/>
    <w:tmpl w:val="5264289C"/>
    <w:lvl w:ilvl="0" w:tplc="9720175A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AF2A9D"/>
    <w:multiLevelType w:val="hybridMultilevel"/>
    <w:tmpl w:val="30162374"/>
    <w:lvl w:ilvl="0" w:tplc="F986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8A21C">
      <w:start w:val="2"/>
      <w:numFmt w:val="bullet"/>
      <w:lvlText w:val="▲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86F0968"/>
    <w:multiLevelType w:val="hybridMultilevel"/>
    <w:tmpl w:val="3086E74E"/>
    <w:lvl w:ilvl="0" w:tplc="0B566402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5"/>
  </w:num>
  <w:num w:numId="14">
    <w:abstractNumId w:val="1"/>
  </w:num>
  <w:num w:numId="15">
    <w:abstractNumId w:val="5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Mq0FAAW7CSEtAAAA"/>
  </w:docVars>
  <w:rsids>
    <w:rsidRoot w:val="001126BD"/>
    <w:rsid w:val="00002875"/>
    <w:rsid w:val="000044F8"/>
    <w:rsid w:val="00006BC6"/>
    <w:rsid w:val="000403FF"/>
    <w:rsid w:val="00041B43"/>
    <w:rsid w:val="0004723E"/>
    <w:rsid w:val="000519F0"/>
    <w:rsid w:val="00053747"/>
    <w:rsid w:val="00054E43"/>
    <w:rsid w:val="000602C1"/>
    <w:rsid w:val="000663B5"/>
    <w:rsid w:val="000A0770"/>
    <w:rsid w:val="000A11DA"/>
    <w:rsid w:val="000A36B5"/>
    <w:rsid w:val="000B3580"/>
    <w:rsid w:val="000B57D1"/>
    <w:rsid w:val="000B66AE"/>
    <w:rsid w:val="000B6869"/>
    <w:rsid w:val="000C33EA"/>
    <w:rsid w:val="000C62C5"/>
    <w:rsid w:val="000C72C5"/>
    <w:rsid w:val="000D1D63"/>
    <w:rsid w:val="000E16E8"/>
    <w:rsid w:val="000E2A58"/>
    <w:rsid w:val="00100C36"/>
    <w:rsid w:val="001126BD"/>
    <w:rsid w:val="001133D1"/>
    <w:rsid w:val="00140B9B"/>
    <w:rsid w:val="00143D38"/>
    <w:rsid w:val="00151A99"/>
    <w:rsid w:val="00154D4D"/>
    <w:rsid w:val="00173A3B"/>
    <w:rsid w:val="00177324"/>
    <w:rsid w:val="0017757D"/>
    <w:rsid w:val="0018442F"/>
    <w:rsid w:val="001A0D12"/>
    <w:rsid w:val="001A2EF3"/>
    <w:rsid w:val="001A7C32"/>
    <w:rsid w:val="001B0AC4"/>
    <w:rsid w:val="001B46B9"/>
    <w:rsid w:val="001C0FBD"/>
    <w:rsid w:val="001C70FE"/>
    <w:rsid w:val="001D6D0B"/>
    <w:rsid w:val="001E500F"/>
    <w:rsid w:val="001E6F4F"/>
    <w:rsid w:val="001F2BA9"/>
    <w:rsid w:val="001F53A4"/>
    <w:rsid w:val="0020022E"/>
    <w:rsid w:val="00201535"/>
    <w:rsid w:val="00202F9E"/>
    <w:rsid w:val="00207AD4"/>
    <w:rsid w:val="00216F44"/>
    <w:rsid w:val="002206C6"/>
    <w:rsid w:val="002257AA"/>
    <w:rsid w:val="00231015"/>
    <w:rsid w:val="00234DC1"/>
    <w:rsid w:val="0023536C"/>
    <w:rsid w:val="00256CB0"/>
    <w:rsid w:val="002645FB"/>
    <w:rsid w:val="00264748"/>
    <w:rsid w:val="002668CA"/>
    <w:rsid w:val="002701EE"/>
    <w:rsid w:val="00274818"/>
    <w:rsid w:val="00281872"/>
    <w:rsid w:val="00281A2B"/>
    <w:rsid w:val="0028349B"/>
    <w:rsid w:val="00286FFB"/>
    <w:rsid w:val="00290808"/>
    <w:rsid w:val="002B0FDE"/>
    <w:rsid w:val="002B4C36"/>
    <w:rsid w:val="002B7108"/>
    <w:rsid w:val="002B734D"/>
    <w:rsid w:val="002C16EB"/>
    <w:rsid w:val="002C73BF"/>
    <w:rsid w:val="002C7896"/>
    <w:rsid w:val="002D2096"/>
    <w:rsid w:val="002E38D7"/>
    <w:rsid w:val="002E7289"/>
    <w:rsid w:val="0030508F"/>
    <w:rsid w:val="0031090A"/>
    <w:rsid w:val="0031519F"/>
    <w:rsid w:val="00321F72"/>
    <w:rsid w:val="00323848"/>
    <w:rsid w:val="00325542"/>
    <w:rsid w:val="003312B3"/>
    <w:rsid w:val="00333F69"/>
    <w:rsid w:val="003360A2"/>
    <w:rsid w:val="00337BAB"/>
    <w:rsid w:val="00337FDE"/>
    <w:rsid w:val="0034060B"/>
    <w:rsid w:val="00343D0F"/>
    <w:rsid w:val="003454E7"/>
    <w:rsid w:val="00351B3B"/>
    <w:rsid w:val="00353707"/>
    <w:rsid w:val="00353B2A"/>
    <w:rsid w:val="00354E22"/>
    <w:rsid w:val="00367459"/>
    <w:rsid w:val="00371F43"/>
    <w:rsid w:val="00375BC0"/>
    <w:rsid w:val="00377CF9"/>
    <w:rsid w:val="0039097B"/>
    <w:rsid w:val="0039182F"/>
    <w:rsid w:val="003A0495"/>
    <w:rsid w:val="003A57C3"/>
    <w:rsid w:val="003A622D"/>
    <w:rsid w:val="003A6AE4"/>
    <w:rsid w:val="003B0239"/>
    <w:rsid w:val="003B52AA"/>
    <w:rsid w:val="003B6F0A"/>
    <w:rsid w:val="003C3ADC"/>
    <w:rsid w:val="003C5CFF"/>
    <w:rsid w:val="003C6406"/>
    <w:rsid w:val="003C6974"/>
    <w:rsid w:val="003E2270"/>
    <w:rsid w:val="003F1E6E"/>
    <w:rsid w:val="003F2C21"/>
    <w:rsid w:val="003F3BDD"/>
    <w:rsid w:val="003F3DD2"/>
    <w:rsid w:val="00400338"/>
    <w:rsid w:val="004016B7"/>
    <w:rsid w:val="00406371"/>
    <w:rsid w:val="004209B0"/>
    <w:rsid w:val="00440D96"/>
    <w:rsid w:val="00441A9D"/>
    <w:rsid w:val="00443C8D"/>
    <w:rsid w:val="004543F6"/>
    <w:rsid w:val="004677CE"/>
    <w:rsid w:val="00473227"/>
    <w:rsid w:val="00476E8F"/>
    <w:rsid w:val="004931F8"/>
    <w:rsid w:val="00493971"/>
    <w:rsid w:val="004946D8"/>
    <w:rsid w:val="004B77DE"/>
    <w:rsid w:val="004C3BF6"/>
    <w:rsid w:val="004C6797"/>
    <w:rsid w:val="004D09FB"/>
    <w:rsid w:val="004D232A"/>
    <w:rsid w:val="004D7E1C"/>
    <w:rsid w:val="004E3434"/>
    <w:rsid w:val="004E3E1B"/>
    <w:rsid w:val="004F4E9D"/>
    <w:rsid w:val="00501722"/>
    <w:rsid w:val="005024F5"/>
    <w:rsid w:val="00505ABC"/>
    <w:rsid w:val="0051126A"/>
    <w:rsid w:val="00513F10"/>
    <w:rsid w:val="005156BE"/>
    <w:rsid w:val="00516736"/>
    <w:rsid w:val="00531DE3"/>
    <w:rsid w:val="0053219C"/>
    <w:rsid w:val="005401A2"/>
    <w:rsid w:val="00543608"/>
    <w:rsid w:val="00543939"/>
    <w:rsid w:val="00555FF4"/>
    <w:rsid w:val="00557A41"/>
    <w:rsid w:val="005726CB"/>
    <w:rsid w:val="005745F6"/>
    <w:rsid w:val="00576CC8"/>
    <w:rsid w:val="005850BE"/>
    <w:rsid w:val="005965C0"/>
    <w:rsid w:val="005A07C2"/>
    <w:rsid w:val="005A5F03"/>
    <w:rsid w:val="005C617D"/>
    <w:rsid w:val="005D24F5"/>
    <w:rsid w:val="005E68CC"/>
    <w:rsid w:val="005F355A"/>
    <w:rsid w:val="005F51AC"/>
    <w:rsid w:val="00601D40"/>
    <w:rsid w:val="00620DBB"/>
    <w:rsid w:val="00626BAA"/>
    <w:rsid w:val="006272F9"/>
    <w:rsid w:val="00631AD2"/>
    <w:rsid w:val="00637701"/>
    <w:rsid w:val="00641AC1"/>
    <w:rsid w:val="006433CE"/>
    <w:rsid w:val="006436A4"/>
    <w:rsid w:val="00660886"/>
    <w:rsid w:val="0067243E"/>
    <w:rsid w:val="006769B3"/>
    <w:rsid w:val="00676FC8"/>
    <w:rsid w:val="0068011D"/>
    <w:rsid w:val="00690758"/>
    <w:rsid w:val="00693C87"/>
    <w:rsid w:val="00694B34"/>
    <w:rsid w:val="00694FB6"/>
    <w:rsid w:val="006956B3"/>
    <w:rsid w:val="00696895"/>
    <w:rsid w:val="006A0C96"/>
    <w:rsid w:val="006B19EA"/>
    <w:rsid w:val="006B2EF9"/>
    <w:rsid w:val="006B39E6"/>
    <w:rsid w:val="006B5C4C"/>
    <w:rsid w:val="006B644C"/>
    <w:rsid w:val="006C2B72"/>
    <w:rsid w:val="006C44F4"/>
    <w:rsid w:val="006C5589"/>
    <w:rsid w:val="006C5F8D"/>
    <w:rsid w:val="006C6EA9"/>
    <w:rsid w:val="006D2DF4"/>
    <w:rsid w:val="006E35D4"/>
    <w:rsid w:val="006F6C69"/>
    <w:rsid w:val="00704521"/>
    <w:rsid w:val="00705AB2"/>
    <w:rsid w:val="00710E4E"/>
    <w:rsid w:val="007110F2"/>
    <w:rsid w:val="00711F24"/>
    <w:rsid w:val="00715E75"/>
    <w:rsid w:val="007304CE"/>
    <w:rsid w:val="0073248D"/>
    <w:rsid w:val="007338A2"/>
    <w:rsid w:val="00736AF1"/>
    <w:rsid w:val="0073710F"/>
    <w:rsid w:val="00737DC0"/>
    <w:rsid w:val="007453DD"/>
    <w:rsid w:val="00755706"/>
    <w:rsid w:val="00756E64"/>
    <w:rsid w:val="00760556"/>
    <w:rsid w:val="00762F26"/>
    <w:rsid w:val="00764950"/>
    <w:rsid w:val="00785AC5"/>
    <w:rsid w:val="007867E3"/>
    <w:rsid w:val="00787B6B"/>
    <w:rsid w:val="00790538"/>
    <w:rsid w:val="00795CDE"/>
    <w:rsid w:val="007B07D6"/>
    <w:rsid w:val="007B5358"/>
    <w:rsid w:val="007C0623"/>
    <w:rsid w:val="007C2794"/>
    <w:rsid w:val="007D3CB3"/>
    <w:rsid w:val="007D4188"/>
    <w:rsid w:val="007D73C8"/>
    <w:rsid w:val="007E2A97"/>
    <w:rsid w:val="007E4C60"/>
    <w:rsid w:val="007F1935"/>
    <w:rsid w:val="007F7EA1"/>
    <w:rsid w:val="00804EC4"/>
    <w:rsid w:val="00807E0F"/>
    <w:rsid w:val="00810858"/>
    <w:rsid w:val="0081394B"/>
    <w:rsid w:val="00817E70"/>
    <w:rsid w:val="0082417D"/>
    <w:rsid w:val="00827A81"/>
    <w:rsid w:val="008325C4"/>
    <w:rsid w:val="008364AA"/>
    <w:rsid w:val="00836A2B"/>
    <w:rsid w:val="008453A1"/>
    <w:rsid w:val="0084617D"/>
    <w:rsid w:val="00847756"/>
    <w:rsid w:val="00855F1A"/>
    <w:rsid w:val="00860E61"/>
    <w:rsid w:val="00877D3F"/>
    <w:rsid w:val="00881118"/>
    <w:rsid w:val="00881119"/>
    <w:rsid w:val="00884034"/>
    <w:rsid w:val="00892129"/>
    <w:rsid w:val="008921C2"/>
    <w:rsid w:val="00896025"/>
    <w:rsid w:val="008A52A8"/>
    <w:rsid w:val="008A6567"/>
    <w:rsid w:val="008B65F8"/>
    <w:rsid w:val="008C5966"/>
    <w:rsid w:val="008C758C"/>
    <w:rsid w:val="008D6D54"/>
    <w:rsid w:val="008D7D08"/>
    <w:rsid w:val="008E099B"/>
    <w:rsid w:val="008F04B8"/>
    <w:rsid w:val="008F1026"/>
    <w:rsid w:val="008F1E55"/>
    <w:rsid w:val="008F3E96"/>
    <w:rsid w:val="008F51C1"/>
    <w:rsid w:val="0091207B"/>
    <w:rsid w:val="00913804"/>
    <w:rsid w:val="00914652"/>
    <w:rsid w:val="00920A2B"/>
    <w:rsid w:val="0092140D"/>
    <w:rsid w:val="009234D2"/>
    <w:rsid w:val="00927687"/>
    <w:rsid w:val="009312D8"/>
    <w:rsid w:val="00933C07"/>
    <w:rsid w:val="00942452"/>
    <w:rsid w:val="009467EE"/>
    <w:rsid w:val="00955FE0"/>
    <w:rsid w:val="00966D77"/>
    <w:rsid w:val="009712BC"/>
    <w:rsid w:val="00972C50"/>
    <w:rsid w:val="009754DA"/>
    <w:rsid w:val="00977838"/>
    <w:rsid w:val="0098172B"/>
    <w:rsid w:val="0099223F"/>
    <w:rsid w:val="00993E01"/>
    <w:rsid w:val="009A32C0"/>
    <w:rsid w:val="009A5C05"/>
    <w:rsid w:val="009B1805"/>
    <w:rsid w:val="009B66D3"/>
    <w:rsid w:val="009C6E33"/>
    <w:rsid w:val="009C756A"/>
    <w:rsid w:val="009D2288"/>
    <w:rsid w:val="009D5EDE"/>
    <w:rsid w:val="009E06C8"/>
    <w:rsid w:val="009E0E5D"/>
    <w:rsid w:val="009F0225"/>
    <w:rsid w:val="00A14450"/>
    <w:rsid w:val="00A162F4"/>
    <w:rsid w:val="00A20742"/>
    <w:rsid w:val="00A25453"/>
    <w:rsid w:val="00A25867"/>
    <w:rsid w:val="00A33CE4"/>
    <w:rsid w:val="00A3482D"/>
    <w:rsid w:val="00A54FD2"/>
    <w:rsid w:val="00A6082C"/>
    <w:rsid w:val="00A66893"/>
    <w:rsid w:val="00A7099B"/>
    <w:rsid w:val="00A849F5"/>
    <w:rsid w:val="00A84DD0"/>
    <w:rsid w:val="00A85309"/>
    <w:rsid w:val="00A919EF"/>
    <w:rsid w:val="00AA2ED2"/>
    <w:rsid w:val="00AA61AB"/>
    <w:rsid w:val="00AB5447"/>
    <w:rsid w:val="00AC1854"/>
    <w:rsid w:val="00AC26ED"/>
    <w:rsid w:val="00AC3C06"/>
    <w:rsid w:val="00AC60B9"/>
    <w:rsid w:val="00AE2279"/>
    <w:rsid w:val="00AE48BB"/>
    <w:rsid w:val="00AE5AE8"/>
    <w:rsid w:val="00AF0569"/>
    <w:rsid w:val="00B023A8"/>
    <w:rsid w:val="00B039E7"/>
    <w:rsid w:val="00B251D6"/>
    <w:rsid w:val="00B27B82"/>
    <w:rsid w:val="00B3161D"/>
    <w:rsid w:val="00B35FDD"/>
    <w:rsid w:val="00B36B62"/>
    <w:rsid w:val="00B37298"/>
    <w:rsid w:val="00B4062F"/>
    <w:rsid w:val="00B44A8B"/>
    <w:rsid w:val="00B46133"/>
    <w:rsid w:val="00B63A63"/>
    <w:rsid w:val="00B676A8"/>
    <w:rsid w:val="00B70F03"/>
    <w:rsid w:val="00B71268"/>
    <w:rsid w:val="00B73C43"/>
    <w:rsid w:val="00B76858"/>
    <w:rsid w:val="00B84983"/>
    <w:rsid w:val="00B85FA2"/>
    <w:rsid w:val="00B9373C"/>
    <w:rsid w:val="00B9515D"/>
    <w:rsid w:val="00B964C6"/>
    <w:rsid w:val="00BA10C2"/>
    <w:rsid w:val="00BB0BD8"/>
    <w:rsid w:val="00BB56E7"/>
    <w:rsid w:val="00BC22D0"/>
    <w:rsid w:val="00BC42AD"/>
    <w:rsid w:val="00BD52BA"/>
    <w:rsid w:val="00BD5B2A"/>
    <w:rsid w:val="00BF2DD3"/>
    <w:rsid w:val="00BF30D4"/>
    <w:rsid w:val="00BF49A4"/>
    <w:rsid w:val="00C0011A"/>
    <w:rsid w:val="00C0332C"/>
    <w:rsid w:val="00C06AB2"/>
    <w:rsid w:val="00C11AE0"/>
    <w:rsid w:val="00C20940"/>
    <w:rsid w:val="00C26489"/>
    <w:rsid w:val="00C33486"/>
    <w:rsid w:val="00C358E4"/>
    <w:rsid w:val="00C37AF6"/>
    <w:rsid w:val="00C416D8"/>
    <w:rsid w:val="00C46D3B"/>
    <w:rsid w:val="00C47CC9"/>
    <w:rsid w:val="00C53FA3"/>
    <w:rsid w:val="00C657B8"/>
    <w:rsid w:val="00C70CDE"/>
    <w:rsid w:val="00C722A3"/>
    <w:rsid w:val="00C84990"/>
    <w:rsid w:val="00C94C04"/>
    <w:rsid w:val="00C95FFB"/>
    <w:rsid w:val="00CA0F67"/>
    <w:rsid w:val="00CD1A57"/>
    <w:rsid w:val="00CD292F"/>
    <w:rsid w:val="00CD3467"/>
    <w:rsid w:val="00CD44DB"/>
    <w:rsid w:val="00CE21F3"/>
    <w:rsid w:val="00CE3685"/>
    <w:rsid w:val="00D001F3"/>
    <w:rsid w:val="00D06A47"/>
    <w:rsid w:val="00D16CFC"/>
    <w:rsid w:val="00D24629"/>
    <w:rsid w:val="00D262EA"/>
    <w:rsid w:val="00D32D1C"/>
    <w:rsid w:val="00D432BF"/>
    <w:rsid w:val="00D47563"/>
    <w:rsid w:val="00D47635"/>
    <w:rsid w:val="00D52682"/>
    <w:rsid w:val="00D54553"/>
    <w:rsid w:val="00D55F67"/>
    <w:rsid w:val="00D56C97"/>
    <w:rsid w:val="00D63F56"/>
    <w:rsid w:val="00D65066"/>
    <w:rsid w:val="00D66334"/>
    <w:rsid w:val="00D74C09"/>
    <w:rsid w:val="00D767DB"/>
    <w:rsid w:val="00D95DF6"/>
    <w:rsid w:val="00DA7DD5"/>
    <w:rsid w:val="00DB3A48"/>
    <w:rsid w:val="00DB6969"/>
    <w:rsid w:val="00DD2237"/>
    <w:rsid w:val="00DD3ADF"/>
    <w:rsid w:val="00DD619D"/>
    <w:rsid w:val="00DE09F3"/>
    <w:rsid w:val="00DE107E"/>
    <w:rsid w:val="00E01934"/>
    <w:rsid w:val="00E11ED4"/>
    <w:rsid w:val="00E161A7"/>
    <w:rsid w:val="00E229E3"/>
    <w:rsid w:val="00E361D5"/>
    <w:rsid w:val="00E443C1"/>
    <w:rsid w:val="00E44A72"/>
    <w:rsid w:val="00E47098"/>
    <w:rsid w:val="00E74818"/>
    <w:rsid w:val="00E75A8D"/>
    <w:rsid w:val="00E75B7B"/>
    <w:rsid w:val="00E8050B"/>
    <w:rsid w:val="00E94888"/>
    <w:rsid w:val="00E95EEB"/>
    <w:rsid w:val="00EA323A"/>
    <w:rsid w:val="00EA4750"/>
    <w:rsid w:val="00EB6B73"/>
    <w:rsid w:val="00EB7508"/>
    <w:rsid w:val="00EC0CEA"/>
    <w:rsid w:val="00ED0E84"/>
    <w:rsid w:val="00ED5458"/>
    <w:rsid w:val="00ED6625"/>
    <w:rsid w:val="00EE51E0"/>
    <w:rsid w:val="00EF33CE"/>
    <w:rsid w:val="00F12930"/>
    <w:rsid w:val="00F17ACA"/>
    <w:rsid w:val="00F17B3A"/>
    <w:rsid w:val="00F21C54"/>
    <w:rsid w:val="00F2326F"/>
    <w:rsid w:val="00F302FF"/>
    <w:rsid w:val="00F33D27"/>
    <w:rsid w:val="00F53B36"/>
    <w:rsid w:val="00F65164"/>
    <w:rsid w:val="00F65536"/>
    <w:rsid w:val="00F67145"/>
    <w:rsid w:val="00F71350"/>
    <w:rsid w:val="00F73AD7"/>
    <w:rsid w:val="00F81A6E"/>
    <w:rsid w:val="00F844A1"/>
    <w:rsid w:val="00F8571F"/>
    <w:rsid w:val="00F87B58"/>
    <w:rsid w:val="00F9461D"/>
    <w:rsid w:val="00F95434"/>
    <w:rsid w:val="00F9639E"/>
    <w:rsid w:val="00FB18A1"/>
    <w:rsid w:val="00FB24F6"/>
    <w:rsid w:val="00FB5524"/>
    <w:rsid w:val="00FB7634"/>
    <w:rsid w:val="00FC1744"/>
    <w:rsid w:val="00FC2326"/>
    <w:rsid w:val="00FC327E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ntuedutw-my.sharepoint.com/personal/b07302230_g_ntu_edu_tw/Documents/NTU/110-1/110-1&#36001;&#21209;&#27169;&#22411;&#31243;&#24335;&#25033;&#29992;/20211130/dividends%20homework%20student%202021113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gntuedutw-my.sharepoint.com/personal/b07302230_g_ntu_edu_tw/Documents/NTU/110-1/110-1&#36001;&#21209;&#27169;&#22411;&#31243;&#24335;&#25033;&#29992;/20211130/dividends%20homework%20student%202021113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X:</a:t>
            </a:r>
            <a:r>
              <a:rPr lang="en-US" altLang="zh-TW" baseline="0"/>
              <a:t> NI &amp; Y: DPS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'Question 1'!$E$40:$E$60</c:f>
              <c:numCache>
                <c:formatCode>General</c:formatCode>
                <c:ptCount val="21"/>
                <c:pt idx="0">
                  <c:v>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  <c:pt idx="6">
                  <c:v>300000</c:v>
                </c:pt>
                <c:pt idx="7">
                  <c:v>350000</c:v>
                </c:pt>
                <c:pt idx="8">
                  <c:v>400000</c:v>
                </c:pt>
                <c:pt idx="9">
                  <c:v>450000</c:v>
                </c:pt>
                <c:pt idx="10">
                  <c:v>500000</c:v>
                </c:pt>
                <c:pt idx="11">
                  <c:v>550000</c:v>
                </c:pt>
                <c:pt idx="12">
                  <c:v>600000</c:v>
                </c:pt>
                <c:pt idx="13">
                  <c:v>650000</c:v>
                </c:pt>
                <c:pt idx="14">
                  <c:v>700000</c:v>
                </c:pt>
                <c:pt idx="15">
                  <c:v>750000</c:v>
                </c:pt>
                <c:pt idx="16">
                  <c:v>800000</c:v>
                </c:pt>
                <c:pt idx="17">
                  <c:v>850000</c:v>
                </c:pt>
                <c:pt idx="18">
                  <c:v>900000</c:v>
                </c:pt>
                <c:pt idx="19">
                  <c:v>950000</c:v>
                </c:pt>
                <c:pt idx="20">
                  <c:v>1000000</c:v>
                </c:pt>
              </c:numCache>
            </c:numRef>
          </c:xVal>
          <c:yVal>
            <c:numRef>
              <c:f>'Question 1'!$H$40:$H$60</c:f>
              <c:numCache>
                <c:formatCode>General</c:formatCode>
                <c:ptCount val="21"/>
                <c:pt idx="0">
                  <c:v>-0.52597744360902254</c:v>
                </c:pt>
                <c:pt idx="1">
                  <c:v>-0.43199248120300754</c:v>
                </c:pt>
                <c:pt idx="2">
                  <c:v>-0.33800751879699248</c:v>
                </c:pt>
                <c:pt idx="3">
                  <c:v>-0.24402255639097745</c:v>
                </c:pt>
                <c:pt idx="4">
                  <c:v>-0.15003759398496241</c:v>
                </c:pt>
                <c:pt idx="5">
                  <c:v>-5.6052631578947368E-2</c:v>
                </c:pt>
                <c:pt idx="6">
                  <c:v>3.7932330827067672E-2</c:v>
                </c:pt>
                <c:pt idx="7">
                  <c:v>0.13191729323308271</c:v>
                </c:pt>
                <c:pt idx="8">
                  <c:v>0.22590225563909774</c:v>
                </c:pt>
                <c:pt idx="9">
                  <c:v>0.31988721804511278</c:v>
                </c:pt>
                <c:pt idx="10">
                  <c:v>0.41387218045112784</c:v>
                </c:pt>
                <c:pt idx="11">
                  <c:v>0.5078571428571429</c:v>
                </c:pt>
                <c:pt idx="12">
                  <c:v>0.60184210526315784</c:v>
                </c:pt>
                <c:pt idx="13">
                  <c:v>0.69582706766917291</c:v>
                </c:pt>
                <c:pt idx="14">
                  <c:v>0.78981203007518797</c:v>
                </c:pt>
                <c:pt idx="15">
                  <c:v>0.88379699248120303</c:v>
                </c:pt>
                <c:pt idx="16">
                  <c:v>0.97778195488721809</c:v>
                </c:pt>
                <c:pt idx="17">
                  <c:v>1.0717669172932331</c:v>
                </c:pt>
                <c:pt idx="18">
                  <c:v>1.1657518796992481</c:v>
                </c:pt>
                <c:pt idx="19">
                  <c:v>1.2597368421052633</c:v>
                </c:pt>
                <c:pt idx="20">
                  <c:v>1.3537218045112782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98-4051-821D-27F41171D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277135"/>
        <c:axId val="796798319"/>
      </c:scatterChart>
      <c:valAx>
        <c:axId val="788277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96798319"/>
        <c:crosses val="autoZero"/>
        <c:crossBetween val="midCat"/>
      </c:valAx>
      <c:valAx>
        <c:axId val="7967983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8277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X:</a:t>
            </a:r>
            <a:r>
              <a:rPr lang="en-US" altLang="zh-TW" baseline="0"/>
              <a:t> Equity/TA ratio &amp; Y: DPS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'Question 1'!$K$22:$K$42</c:f>
              <c:numCache>
                <c:formatCode>0%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'Question 1'!$N$22:$N$42</c:f>
              <c:numCache>
                <c:formatCode>General</c:formatCode>
                <c:ptCount val="21"/>
                <c:pt idx="0">
                  <c:v>-0.32518796992481203</c:v>
                </c:pt>
                <c:pt idx="1">
                  <c:v>-0.24783834586466166</c:v>
                </c:pt>
                <c:pt idx="2">
                  <c:v>-0.17048872180451127</c:v>
                </c:pt>
                <c:pt idx="3">
                  <c:v>-9.3139097744360896E-2</c:v>
                </c:pt>
                <c:pt idx="4">
                  <c:v>-1.5789473684210527E-2</c:v>
                </c:pt>
                <c:pt idx="5">
                  <c:v>6.156015037593985E-2</c:v>
                </c:pt>
                <c:pt idx="6">
                  <c:v>0.13890977443609023</c:v>
                </c:pt>
                <c:pt idx="7">
                  <c:v>0.2162593984962406</c:v>
                </c:pt>
                <c:pt idx="8">
                  <c:v>0.29360902255639099</c:v>
                </c:pt>
                <c:pt idx="9">
                  <c:v>0.37095864661654138</c:v>
                </c:pt>
                <c:pt idx="10">
                  <c:v>0.44830827067669171</c:v>
                </c:pt>
                <c:pt idx="11">
                  <c:v>0.52565789473684221</c:v>
                </c:pt>
                <c:pt idx="12">
                  <c:v>0.60300751879699244</c:v>
                </c:pt>
                <c:pt idx="13">
                  <c:v>0.68035714285714288</c:v>
                </c:pt>
                <c:pt idx="14">
                  <c:v>0.75770676691729322</c:v>
                </c:pt>
                <c:pt idx="15">
                  <c:v>0.83505639097744366</c:v>
                </c:pt>
                <c:pt idx="16">
                  <c:v>0.912406015037594</c:v>
                </c:pt>
                <c:pt idx="17">
                  <c:v>0.98975563909774433</c:v>
                </c:pt>
                <c:pt idx="18">
                  <c:v>1.0671052631578948</c:v>
                </c:pt>
                <c:pt idx="19">
                  <c:v>1.1444548872180451</c:v>
                </c:pt>
                <c:pt idx="20">
                  <c:v>1.2218045112781954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E3-4C92-AFDE-4C72E7009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072799"/>
        <c:axId val="930618623"/>
      </c:scatterChart>
      <c:valAx>
        <c:axId val="53507279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30618623"/>
        <c:crosses val="autoZero"/>
        <c:crossBetween val="midCat"/>
      </c:valAx>
      <c:valAx>
        <c:axId val="9306186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5072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1" ma:contentTypeDescription="Create a new document." ma:contentTypeScope="" ma:versionID="d1b230bb32e220c0a223b0a5d0eee6a2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fac9c7d569480c1eb5bc09b049a80c8b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710-70F3-4AC2-B1D5-3B921744D9E4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f065381b-d66d-4412-bddd-68009f5f4a61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170C88-F38A-49F0-B6BA-BD14C8985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37EEF-F231-4FC0-8FE2-F93779C0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1617A-5E87-44A0-BA08-41E2D49E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47</cp:revision>
  <cp:lastPrinted>2021-11-08T11:38:00Z</cp:lastPrinted>
  <dcterms:created xsi:type="dcterms:W3CDTF">2021-11-30T08:42:00Z</dcterms:created>
  <dcterms:modified xsi:type="dcterms:W3CDTF">2021-12-06T11:10:00Z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