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oe-seymour"/>
      <w:bookmarkEnd w:id="21"/>
      <w:r>
        <w:t xml:space="preserve">Joe Seymour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2403 Jacaranda Ave</w:t>
            </w:r>
          </w:p>
        </w:tc>
        <w:tc>
          <w:p>
            <w:pPr>
              <w:pStyle w:val="Compact"/>
              <w:jc w:val="right"/>
            </w:pPr>
            <w:r>
              <w:t xml:space="preserve">poindexter12@gmail.com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Carlsbad, CA</w:t>
            </w:r>
          </w:p>
        </w:tc>
        <w:tc>
          <w:p>
            <w:pPr>
              <w:pStyle w:val="Compact"/>
              <w:jc w:val="right"/>
            </w:pPr>
            <w:r>
              <w:t xml:space="preserve">714.656.4593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3694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2017-05-09T13:08:34Z</dcterms:created>
  <dcterms:modified xsi:type="dcterms:W3CDTF">2017-05-09T13:08:34Z</dcterms:modified>
</cp:coreProperties>
</file>