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C5" w:rsidRDefault="003455B0">
      <w:pPr>
        <w:pStyle w:val="a4"/>
      </w:pPr>
      <w:r>
        <w:t>Лабораторная работа №10</w:t>
      </w:r>
    </w:p>
    <w:p w:rsidR="00715DC5" w:rsidRDefault="003455B0">
      <w:pPr>
        <w:pStyle w:val="a5"/>
      </w:pPr>
      <w:r>
        <w:t>Дисциплина: Операционные системы</w:t>
      </w:r>
    </w:p>
    <w:p w:rsidR="00715DC5" w:rsidRDefault="003455B0">
      <w:pPr>
        <w:pStyle w:val="Author"/>
      </w:pPr>
      <w:r>
        <w:t>Королев Федор Константинович</w:t>
      </w:r>
    </w:p>
    <w:sdt>
      <w:sdtPr>
        <w:rPr>
          <w:rFonts w:asciiTheme="minorHAnsi" w:eastAsiaTheme="minorHAnsi" w:hAnsiTheme="minorHAnsi" w:cstheme="minorBidi"/>
          <w:color w:val="auto"/>
          <w:sz w:val="24"/>
          <w:szCs w:val="24"/>
        </w:rPr>
        <w:id w:val="1217630060"/>
        <w:docPartObj>
          <w:docPartGallery w:val="Table of Contents"/>
          <w:docPartUnique/>
        </w:docPartObj>
      </w:sdtPr>
      <w:sdtEndPr/>
      <w:sdtContent>
        <w:p w:rsidR="00715DC5" w:rsidRDefault="003455B0">
          <w:pPr>
            <w:pStyle w:val="ae"/>
          </w:pPr>
          <w:r>
            <w:t>Содержание</w:t>
          </w:r>
        </w:p>
        <w:p w:rsidR="00BC0D82" w:rsidRDefault="003455B0">
          <w:pPr>
            <w:pStyle w:val="10"/>
            <w:tabs>
              <w:tab w:val="right" w:leader="dot" w:pos="9679"/>
            </w:tabs>
            <w:rPr>
              <w:noProof/>
            </w:rPr>
          </w:pPr>
          <w:r>
            <w:fldChar w:fldCharType="begin"/>
          </w:r>
          <w:r>
            <w:instrText>TOC \o "1-3" \h \z \u</w:instrText>
          </w:r>
          <w:r>
            <w:fldChar w:fldCharType="separate"/>
          </w:r>
          <w:hyperlink w:anchor="_Toc104035237" w:history="1">
            <w:r w:rsidR="00BC0D82" w:rsidRPr="008805E0">
              <w:rPr>
                <w:rStyle w:val="ad"/>
                <w:noProof/>
              </w:rPr>
              <w:t>Цель работы</w:t>
            </w:r>
            <w:r w:rsidR="00BC0D82">
              <w:rPr>
                <w:noProof/>
                <w:webHidden/>
              </w:rPr>
              <w:tab/>
            </w:r>
            <w:r w:rsidR="00BC0D82">
              <w:rPr>
                <w:noProof/>
                <w:webHidden/>
              </w:rPr>
              <w:fldChar w:fldCharType="begin"/>
            </w:r>
            <w:r w:rsidR="00BC0D82">
              <w:rPr>
                <w:noProof/>
                <w:webHidden/>
              </w:rPr>
              <w:instrText xml:space="preserve"> PAGEREF _Toc104035237 \h </w:instrText>
            </w:r>
            <w:r w:rsidR="00BC0D82">
              <w:rPr>
                <w:noProof/>
                <w:webHidden/>
              </w:rPr>
            </w:r>
            <w:r w:rsidR="00BC0D82">
              <w:rPr>
                <w:noProof/>
                <w:webHidden/>
              </w:rPr>
              <w:fldChar w:fldCharType="separate"/>
            </w:r>
            <w:r w:rsidR="00BC0D82">
              <w:rPr>
                <w:noProof/>
                <w:webHidden/>
              </w:rPr>
              <w:t>1</w:t>
            </w:r>
            <w:r w:rsidR="00BC0D82">
              <w:rPr>
                <w:noProof/>
                <w:webHidden/>
              </w:rPr>
              <w:fldChar w:fldCharType="end"/>
            </w:r>
          </w:hyperlink>
        </w:p>
        <w:p w:rsidR="00BC0D82" w:rsidRDefault="00174D2B">
          <w:pPr>
            <w:pStyle w:val="10"/>
            <w:tabs>
              <w:tab w:val="right" w:leader="dot" w:pos="9679"/>
            </w:tabs>
            <w:rPr>
              <w:noProof/>
            </w:rPr>
          </w:pPr>
          <w:hyperlink w:anchor="_Toc104035238" w:history="1">
            <w:r w:rsidR="00BC0D82" w:rsidRPr="008805E0">
              <w:rPr>
                <w:rStyle w:val="ad"/>
                <w:noProof/>
              </w:rPr>
              <w:t>Ход работы</w:t>
            </w:r>
            <w:r w:rsidR="00BC0D82">
              <w:rPr>
                <w:noProof/>
                <w:webHidden/>
              </w:rPr>
              <w:tab/>
            </w:r>
            <w:r w:rsidR="00BC0D82">
              <w:rPr>
                <w:noProof/>
                <w:webHidden/>
              </w:rPr>
              <w:fldChar w:fldCharType="begin"/>
            </w:r>
            <w:r w:rsidR="00BC0D82">
              <w:rPr>
                <w:noProof/>
                <w:webHidden/>
              </w:rPr>
              <w:instrText xml:space="preserve"> PAGEREF _Toc104035238 \h </w:instrText>
            </w:r>
            <w:r w:rsidR="00BC0D82">
              <w:rPr>
                <w:noProof/>
                <w:webHidden/>
              </w:rPr>
            </w:r>
            <w:r w:rsidR="00BC0D82">
              <w:rPr>
                <w:noProof/>
                <w:webHidden/>
              </w:rPr>
              <w:fldChar w:fldCharType="separate"/>
            </w:r>
            <w:r w:rsidR="00BC0D82">
              <w:rPr>
                <w:noProof/>
                <w:webHidden/>
              </w:rPr>
              <w:t>1</w:t>
            </w:r>
            <w:r w:rsidR="00BC0D82">
              <w:rPr>
                <w:noProof/>
                <w:webHidden/>
              </w:rPr>
              <w:fldChar w:fldCharType="end"/>
            </w:r>
          </w:hyperlink>
        </w:p>
        <w:p w:rsidR="00BC0D82" w:rsidRDefault="00174D2B">
          <w:pPr>
            <w:pStyle w:val="10"/>
            <w:tabs>
              <w:tab w:val="right" w:leader="dot" w:pos="9679"/>
            </w:tabs>
            <w:rPr>
              <w:noProof/>
            </w:rPr>
          </w:pPr>
          <w:hyperlink w:anchor="_Toc104035239" w:history="1">
            <w:r w:rsidR="00BC0D82" w:rsidRPr="008805E0">
              <w:rPr>
                <w:rStyle w:val="ad"/>
                <w:noProof/>
              </w:rPr>
              <w:t>Контрольные вопросы</w:t>
            </w:r>
            <w:r w:rsidR="00BC0D82">
              <w:rPr>
                <w:noProof/>
                <w:webHidden/>
              </w:rPr>
              <w:tab/>
            </w:r>
            <w:r w:rsidR="00BC0D82">
              <w:rPr>
                <w:noProof/>
                <w:webHidden/>
              </w:rPr>
              <w:fldChar w:fldCharType="begin"/>
            </w:r>
            <w:r w:rsidR="00BC0D82">
              <w:rPr>
                <w:noProof/>
                <w:webHidden/>
              </w:rPr>
              <w:instrText xml:space="preserve"> PAGEREF _Toc104035239 \h </w:instrText>
            </w:r>
            <w:r w:rsidR="00BC0D82">
              <w:rPr>
                <w:noProof/>
                <w:webHidden/>
              </w:rPr>
            </w:r>
            <w:r w:rsidR="00BC0D82">
              <w:rPr>
                <w:noProof/>
                <w:webHidden/>
              </w:rPr>
              <w:fldChar w:fldCharType="separate"/>
            </w:r>
            <w:r w:rsidR="00BC0D82">
              <w:rPr>
                <w:noProof/>
                <w:webHidden/>
              </w:rPr>
              <w:t>7</w:t>
            </w:r>
            <w:r w:rsidR="00BC0D82">
              <w:rPr>
                <w:noProof/>
                <w:webHidden/>
              </w:rPr>
              <w:fldChar w:fldCharType="end"/>
            </w:r>
          </w:hyperlink>
        </w:p>
        <w:p w:rsidR="00BC0D82" w:rsidRDefault="00174D2B">
          <w:pPr>
            <w:pStyle w:val="10"/>
            <w:tabs>
              <w:tab w:val="right" w:leader="dot" w:pos="9679"/>
            </w:tabs>
            <w:rPr>
              <w:noProof/>
            </w:rPr>
          </w:pPr>
          <w:hyperlink w:anchor="_Toc104035240" w:history="1">
            <w:r w:rsidR="00BC0D82" w:rsidRPr="008805E0">
              <w:rPr>
                <w:rStyle w:val="ad"/>
                <w:noProof/>
              </w:rPr>
              <w:t>Вывод</w:t>
            </w:r>
            <w:r w:rsidR="00BC0D82">
              <w:rPr>
                <w:noProof/>
                <w:webHidden/>
              </w:rPr>
              <w:tab/>
            </w:r>
            <w:r w:rsidR="00BC0D82">
              <w:rPr>
                <w:noProof/>
                <w:webHidden/>
              </w:rPr>
              <w:fldChar w:fldCharType="begin"/>
            </w:r>
            <w:r w:rsidR="00BC0D82">
              <w:rPr>
                <w:noProof/>
                <w:webHidden/>
              </w:rPr>
              <w:instrText xml:space="preserve"> PAGEREF _Toc104035240 \h </w:instrText>
            </w:r>
            <w:r w:rsidR="00BC0D82">
              <w:rPr>
                <w:noProof/>
                <w:webHidden/>
              </w:rPr>
            </w:r>
            <w:r w:rsidR="00BC0D82">
              <w:rPr>
                <w:noProof/>
                <w:webHidden/>
              </w:rPr>
              <w:fldChar w:fldCharType="separate"/>
            </w:r>
            <w:r w:rsidR="00BC0D82">
              <w:rPr>
                <w:noProof/>
                <w:webHidden/>
              </w:rPr>
              <w:t>10</w:t>
            </w:r>
            <w:r w:rsidR="00BC0D82">
              <w:rPr>
                <w:noProof/>
                <w:webHidden/>
              </w:rPr>
              <w:fldChar w:fldCharType="end"/>
            </w:r>
          </w:hyperlink>
        </w:p>
        <w:p w:rsidR="00715DC5" w:rsidRDefault="003455B0">
          <w:r>
            <w:fldChar w:fldCharType="end"/>
          </w:r>
        </w:p>
      </w:sdtContent>
    </w:sdt>
    <w:p w:rsidR="00715DC5" w:rsidRDefault="003455B0">
      <w:pPr>
        <w:pStyle w:val="1"/>
      </w:pPr>
      <w:bookmarkStart w:id="0" w:name="_Toc104035237"/>
      <w:bookmarkStart w:id="1" w:name="цель-работы"/>
      <w:r>
        <w:t>Цель работы</w:t>
      </w:r>
      <w:bookmarkEnd w:id="0"/>
    </w:p>
    <w:p w:rsidR="00715DC5" w:rsidRDefault="003455B0">
      <w:pPr>
        <w:pStyle w:val="FirstParagraph"/>
      </w:pPr>
      <w:r>
        <w:t>Изучить основы программирования в оболочке ОС UNIX/Linux. Научиться писать небольшие командные файлы.</w:t>
      </w:r>
    </w:p>
    <w:p w:rsidR="00715DC5" w:rsidRDefault="003455B0">
      <w:pPr>
        <w:pStyle w:val="1"/>
      </w:pPr>
      <w:bookmarkStart w:id="2" w:name="_Toc104035238"/>
      <w:bookmarkStart w:id="3" w:name="ход-работы"/>
      <w:bookmarkEnd w:id="1"/>
      <w:r>
        <w:t>Ход работы</w:t>
      </w:r>
      <w:bookmarkEnd w:id="2"/>
    </w:p>
    <w:p w:rsidR="00715DC5" w:rsidRDefault="003455B0">
      <w:pPr>
        <w:pStyle w:val="FirstParagraph"/>
      </w:pPr>
      <w:r>
        <w:t>1.1. Изучил архиваторы zip, bzip2 или tar(Рис. 1):</w:t>
      </w:r>
    </w:p>
    <w:p w:rsidR="00715DC5" w:rsidRDefault="003455B0">
      <w:pPr>
        <w:pStyle w:val="CaptionedFigure"/>
      </w:pPr>
      <w:r>
        <w:rPr>
          <w:noProof/>
          <w:lang w:val="en-US"/>
        </w:rPr>
        <w:lastRenderedPageBreak/>
        <w:drawing>
          <wp:inline distT="0" distB="0" distL="0" distR="0">
            <wp:extent cx="5334000" cy="3759000"/>
            <wp:effectExtent l="0" t="0" r="0" b="0"/>
            <wp:docPr id="22" name="Picture" descr="Рис. 1 man zip, bzip2 или tar"/>
            <wp:cNvGraphicFramePr/>
            <a:graphic xmlns:a="http://schemas.openxmlformats.org/drawingml/2006/main">
              <a:graphicData uri="http://schemas.openxmlformats.org/drawingml/2006/picture">
                <pic:pic xmlns:pic="http://schemas.openxmlformats.org/drawingml/2006/picture">
                  <pic:nvPicPr>
                    <pic:cNvPr id="23" name="Picture" descr="screenshots/1.png"/>
                    <pic:cNvPicPr>
                      <a:picLocks noChangeAspect="1" noChangeArrowheads="1"/>
                    </pic:cNvPicPr>
                  </pic:nvPicPr>
                  <pic:blipFill>
                    <a:blip r:embed="rId7"/>
                    <a:stretch>
                      <a:fillRect/>
                    </a:stretch>
                  </pic:blipFill>
                  <pic:spPr bwMode="auto">
                    <a:xfrm>
                      <a:off x="0" y="0"/>
                      <a:ext cx="5334000" cy="3759000"/>
                    </a:xfrm>
                    <a:prstGeom prst="rect">
                      <a:avLst/>
                    </a:prstGeom>
                    <a:noFill/>
                    <a:ln w="9525">
                      <a:noFill/>
                      <a:headEnd/>
                      <a:tailEnd/>
                    </a:ln>
                  </pic:spPr>
                </pic:pic>
              </a:graphicData>
            </a:graphic>
          </wp:inline>
        </w:drawing>
      </w:r>
    </w:p>
    <w:p w:rsidR="00715DC5" w:rsidRPr="00C13C4D" w:rsidRDefault="003455B0">
      <w:pPr>
        <w:pStyle w:val="ImageCaption"/>
        <w:rPr>
          <w:lang w:val="en-US"/>
        </w:rPr>
      </w:pPr>
      <w:r>
        <w:t>Рис</w:t>
      </w:r>
      <w:r w:rsidRPr="00C13C4D">
        <w:rPr>
          <w:lang w:val="en-US"/>
        </w:rPr>
        <w:t xml:space="preserve">. 1 man zip, bzip2 </w:t>
      </w:r>
      <w:r>
        <w:t>или</w:t>
      </w:r>
      <w:r w:rsidRPr="00C13C4D">
        <w:rPr>
          <w:lang w:val="en-US"/>
        </w:rPr>
        <w:t xml:space="preserve"> tar</w:t>
      </w:r>
    </w:p>
    <w:p w:rsidR="00715DC5" w:rsidRDefault="003455B0">
      <w:pPr>
        <w:pStyle w:val="a0"/>
      </w:pPr>
      <w:r>
        <w:t>1.2</w:t>
      </w:r>
      <w:r w:rsidR="00C13C4D">
        <w:t>. Написал скрипт, который при за</w:t>
      </w:r>
      <w:r>
        <w:t>уске будет делать р</w:t>
      </w:r>
      <w:r w:rsidR="00C13C4D">
        <w:t>е</w:t>
      </w:r>
      <w:r>
        <w:t xml:space="preserve">зервную копию самого себя(т.е. файла, в котором содержится его исходный код) в другую директорию backup в </w:t>
      </w:r>
      <w:r w:rsidR="00C13C4D">
        <w:t>вашем домашнем каталоге. Испол</w:t>
      </w:r>
      <w:r>
        <w:t>ьзовал bzip2(Рис. 2 и 3):</w:t>
      </w:r>
    </w:p>
    <w:p w:rsidR="00715DC5" w:rsidRDefault="003455B0">
      <w:pPr>
        <w:pStyle w:val="CaptionedFigure"/>
      </w:pPr>
      <w:r>
        <w:rPr>
          <w:noProof/>
          <w:lang w:val="en-US"/>
        </w:rPr>
        <w:drawing>
          <wp:inline distT="0" distB="0" distL="0" distR="0">
            <wp:extent cx="3365606" cy="1767327"/>
            <wp:effectExtent l="0" t="0" r="0" b="0"/>
            <wp:docPr id="25" name="Picture" descr="Рис. 2 запуск vi"/>
            <wp:cNvGraphicFramePr/>
            <a:graphic xmlns:a="http://schemas.openxmlformats.org/drawingml/2006/main">
              <a:graphicData uri="http://schemas.openxmlformats.org/drawingml/2006/picture">
                <pic:pic xmlns:pic="http://schemas.openxmlformats.org/drawingml/2006/picture">
                  <pic:nvPicPr>
                    <pic:cNvPr id="26" name="Picture" descr="screenshots/3.png"/>
                    <pic:cNvPicPr>
                      <a:picLocks noChangeAspect="1" noChangeArrowheads="1"/>
                    </pic:cNvPicPr>
                  </pic:nvPicPr>
                  <pic:blipFill>
                    <a:blip r:embed="rId8"/>
                    <a:stretch>
                      <a:fillRect/>
                    </a:stretch>
                  </pic:blipFill>
                  <pic:spPr bwMode="auto">
                    <a:xfrm>
                      <a:off x="0" y="0"/>
                      <a:ext cx="3365606" cy="1767327"/>
                    </a:xfrm>
                    <a:prstGeom prst="rect">
                      <a:avLst/>
                    </a:prstGeom>
                    <a:noFill/>
                    <a:ln w="9525">
                      <a:noFill/>
                      <a:headEnd/>
                      <a:tailEnd/>
                    </a:ln>
                  </pic:spPr>
                </pic:pic>
              </a:graphicData>
            </a:graphic>
          </wp:inline>
        </w:drawing>
      </w:r>
    </w:p>
    <w:p w:rsidR="00715DC5" w:rsidRDefault="003455B0">
      <w:pPr>
        <w:pStyle w:val="ImageCaption"/>
      </w:pPr>
      <w:r>
        <w:t>Рис. 2 запуск vi</w:t>
      </w:r>
    </w:p>
    <w:p w:rsidR="00715DC5" w:rsidRDefault="003455B0">
      <w:pPr>
        <w:pStyle w:val="CaptionedFigure"/>
      </w:pPr>
      <w:r>
        <w:rPr>
          <w:noProof/>
          <w:lang w:val="en-US"/>
        </w:rPr>
        <w:lastRenderedPageBreak/>
        <w:drawing>
          <wp:inline distT="0" distB="0" distL="0" distR="0">
            <wp:extent cx="5334000" cy="2708977"/>
            <wp:effectExtent l="0" t="0" r="0" b="0"/>
            <wp:docPr id="28" name="Picture" descr="Рис. 3 код программы в vi"/>
            <wp:cNvGraphicFramePr/>
            <a:graphic xmlns:a="http://schemas.openxmlformats.org/drawingml/2006/main">
              <a:graphicData uri="http://schemas.openxmlformats.org/drawingml/2006/picture">
                <pic:pic xmlns:pic="http://schemas.openxmlformats.org/drawingml/2006/picture">
                  <pic:nvPicPr>
                    <pic:cNvPr id="29" name="Picture" descr="screenshots/2.png"/>
                    <pic:cNvPicPr>
                      <a:picLocks noChangeAspect="1" noChangeArrowheads="1"/>
                    </pic:cNvPicPr>
                  </pic:nvPicPr>
                  <pic:blipFill>
                    <a:blip r:embed="rId9"/>
                    <a:stretch>
                      <a:fillRect/>
                    </a:stretch>
                  </pic:blipFill>
                  <pic:spPr bwMode="auto">
                    <a:xfrm>
                      <a:off x="0" y="0"/>
                      <a:ext cx="5334000" cy="2708977"/>
                    </a:xfrm>
                    <a:prstGeom prst="rect">
                      <a:avLst/>
                    </a:prstGeom>
                    <a:noFill/>
                    <a:ln w="9525">
                      <a:noFill/>
                      <a:headEnd/>
                      <a:tailEnd/>
                    </a:ln>
                  </pic:spPr>
                </pic:pic>
              </a:graphicData>
            </a:graphic>
          </wp:inline>
        </w:drawing>
      </w:r>
    </w:p>
    <w:p w:rsidR="00715DC5" w:rsidRDefault="003455B0">
      <w:pPr>
        <w:pStyle w:val="ImageCaption"/>
      </w:pPr>
      <w:r>
        <w:t>Рис. 3 код программы в vi</w:t>
      </w:r>
    </w:p>
    <w:p w:rsidR="00715DC5" w:rsidRDefault="003455B0">
      <w:pPr>
        <w:pStyle w:val="a0"/>
      </w:pPr>
      <w:r>
        <w:t>Проверил работу скрипта, предварительно добавив права на исполнение(Рис. 4):</w:t>
      </w:r>
    </w:p>
    <w:p w:rsidR="00715DC5" w:rsidRDefault="003455B0">
      <w:pPr>
        <w:pStyle w:val="CaptionedFigure"/>
      </w:pPr>
      <w:r>
        <w:rPr>
          <w:noProof/>
          <w:lang w:val="en-US"/>
        </w:rPr>
        <w:drawing>
          <wp:inline distT="0" distB="0" distL="0" distR="0">
            <wp:extent cx="3857384" cy="2435838"/>
            <wp:effectExtent l="0" t="0" r="0" b="0"/>
            <wp:docPr id="31" name="Picture" descr="Рис. 4 работа скрипта"/>
            <wp:cNvGraphicFramePr/>
            <a:graphic xmlns:a="http://schemas.openxmlformats.org/drawingml/2006/main">
              <a:graphicData uri="http://schemas.openxmlformats.org/drawingml/2006/picture">
                <pic:pic xmlns:pic="http://schemas.openxmlformats.org/drawingml/2006/picture">
                  <pic:nvPicPr>
                    <pic:cNvPr id="32" name="Picture" descr="screenshots/4.png"/>
                    <pic:cNvPicPr>
                      <a:picLocks noChangeAspect="1" noChangeArrowheads="1"/>
                    </pic:cNvPicPr>
                  </pic:nvPicPr>
                  <pic:blipFill>
                    <a:blip r:embed="rId10"/>
                    <a:stretch>
                      <a:fillRect/>
                    </a:stretch>
                  </pic:blipFill>
                  <pic:spPr bwMode="auto">
                    <a:xfrm>
                      <a:off x="0" y="0"/>
                      <a:ext cx="3857384" cy="2435838"/>
                    </a:xfrm>
                    <a:prstGeom prst="rect">
                      <a:avLst/>
                    </a:prstGeom>
                    <a:noFill/>
                    <a:ln w="9525">
                      <a:noFill/>
                      <a:headEnd/>
                      <a:tailEnd/>
                    </a:ln>
                  </pic:spPr>
                </pic:pic>
              </a:graphicData>
            </a:graphic>
          </wp:inline>
        </w:drawing>
      </w:r>
    </w:p>
    <w:p w:rsidR="00715DC5" w:rsidRDefault="003455B0">
      <w:pPr>
        <w:pStyle w:val="ImageCaption"/>
      </w:pPr>
      <w:r>
        <w:t>Рис. 4 работа скрипта</w:t>
      </w:r>
    </w:p>
    <w:p w:rsidR="00715DC5" w:rsidRDefault="003455B0">
      <w:pPr>
        <w:pStyle w:val="Compact"/>
        <w:numPr>
          <w:ilvl w:val="0"/>
          <w:numId w:val="2"/>
        </w:numPr>
      </w:pPr>
      <w:r>
        <w:t>Написал пример командного файла, обрабатывающего любое произвольное число аргументов командной строки, в том числе превышающее 10(Рис. 5):</w:t>
      </w:r>
    </w:p>
    <w:p w:rsidR="00715DC5" w:rsidRDefault="003455B0">
      <w:pPr>
        <w:pStyle w:val="CaptionedFigure"/>
      </w:pPr>
      <w:r>
        <w:rPr>
          <w:noProof/>
          <w:lang w:val="en-US"/>
        </w:rPr>
        <w:lastRenderedPageBreak/>
        <w:drawing>
          <wp:inline distT="0" distB="0" distL="0" distR="0">
            <wp:extent cx="5334000" cy="2710400"/>
            <wp:effectExtent l="0" t="0" r="0" b="0"/>
            <wp:docPr id="34" name="Picture" descr="Рис. 5 скрипт 2"/>
            <wp:cNvGraphicFramePr/>
            <a:graphic xmlns:a="http://schemas.openxmlformats.org/drawingml/2006/main">
              <a:graphicData uri="http://schemas.openxmlformats.org/drawingml/2006/picture">
                <pic:pic xmlns:pic="http://schemas.openxmlformats.org/drawingml/2006/picture">
                  <pic:nvPicPr>
                    <pic:cNvPr id="35" name="Picture" descr="screenshots/5.png"/>
                    <pic:cNvPicPr>
                      <a:picLocks noChangeAspect="1" noChangeArrowheads="1"/>
                    </pic:cNvPicPr>
                  </pic:nvPicPr>
                  <pic:blipFill>
                    <a:blip r:embed="rId11"/>
                    <a:stretch>
                      <a:fillRect/>
                    </a:stretch>
                  </pic:blipFill>
                  <pic:spPr bwMode="auto">
                    <a:xfrm>
                      <a:off x="0" y="0"/>
                      <a:ext cx="5334000" cy="2710400"/>
                    </a:xfrm>
                    <a:prstGeom prst="rect">
                      <a:avLst/>
                    </a:prstGeom>
                    <a:noFill/>
                    <a:ln w="9525">
                      <a:noFill/>
                      <a:headEnd/>
                      <a:tailEnd/>
                    </a:ln>
                  </pic:spPr>
                </pic:pic>
              </a:graphicData>
            </a:graphic>
          </wp:inline>
        </w:drawing>
      </w:r>
    </w:p>
    <w:p w:rsidR="00715DC5" w:rsidRDefault="003455B0">
      <w:pPr>
        <w:pStyle w:val="ImageCaption"/>
      </w:pPr>
      <w:r>
        <w:t>Рис. 5 скрипт 2</w:t>
      </w:r>
    </w:p>
    <w:p w:rsidR="00715DC5" w:rsidRDefault="003455B0">
      <w:pPr>
        <w:pStyle w:val="a0"/>
      </w:pPr>
      <w:r>
        <w:t>Дал права доступа и проверил работу(Рис. 6 и 7):</w:t>
      </w:r>
    </w:p>
    <w:p w:rsidR="00715DC5" w:rsidRDefault="003455B0">
      <w:pPr>
        <w:pStyle w:val="CaptionedFigure"/>
      </w:pPr>
      <w:r>
        <w:rPr>
          <w:noProof/>
          <w:lang w:val="en-US"/>
        </w:rPr>
        <w:drawing>
          <wp:inline distT="0" distB="0" distL="0" distR="0">
            <wp:extent cx="3265714" cy="1521438"/>
            <wp:effectExtent l="0" t="0" r="0" b="0"/>
            <wp:docPr id="37" name="Picture" descr="Рис. 6 проверка работы скрипта"/>
            <wp:cNvGraphicFramePr/>
            <a:graphic xmlns:a="http://schemas.openxmlformats.org/drawingml/2006/main">
              <a:graphicData uri="http://schemas.openxmlformats.org/drawingml/2006/picture">
                <pic:pic xmlns:pic="http://schemas.openxmlformats.org/drawingml/2006/picture">
                  <pic:nvPicPr>
                    <pic:cNvPr id="38" name="Picture" descr="screenshots/6.png"/>
                    <pic:cNvPicPr>
                      <a:picLocks noChangeAspect="1" noChangeArrowheads="1"/>
                    </pic:cNvPicPr>
                  </pic:nvPicPr>
                  <pic:blipFill>
                    <a:blip r:embed="rId12"/>
                    <a:stretch>
                      <a:fillRect/>
                    </a:stretch>
                  </pic:blipFill>
                  <pic:spPr bwMode="auto">
                    <a:xfrm>
                      <a:off x="0" y="0"/>
                      <a:ext cx="3265714" cy="1521438"/>
                    </a:xfrm>
                    <a:prstGeom prst="rect">
                      <a:avLst/>
                    </a:prstGeom>
                    <a:noFill/>
                    <a:ln w="9525">
                      <a:noFill/>
                      <a:headEnd/>
                      <a:tailEnd/>
                    </a:ln>
                  </pic:spPr>
                </pic:pic>
              </a:graphicData>
            </a:graphic>
          </wp:inline>
        </w:drawing>
      </w:r>
    </w:p>
    <w:p w:rsidR="00715DC5" w:rsidRDefault="003455B0">
      <w:pPr>
        <w:pStyle w:val="ImageCaption"/>
      </w:pPr>
      <w:r>
        <w:t>Рис. 6 проверка работы скрипта</w:t>
      </w:r>
    </w:p>
    <w:p w:rsidR="00715DC5" w:rsidRDefault="003455B0">
      <w:pPr>
        <w:pStyle w:val="CaptionedFigure"/>
      </w:pPr>
      <w:r>
        <w:rPr>
          <w:noProof/>
          <w:lang w:val="en-US"/>
        </w:rPr>
        <w:drawing>
          <wp:inline distT="0" distB="0" distL="0" distR="0">
            <wp:extent cx="4610420" cy="2535731"/>
            <wp:effectExtent l="0" t="0" r="0" b="0"/>
            <wp:docPr id="40" name="Picture" descr="Рис. 7 числа больше 10"/>
            <wp:cNvGraphicFramePr/>
            <a:graphic xmlns:a="http://schemas.openxmlformats.org/drawingml/2006/main">
              <a:graphicData uri="http://schemas.openxmlformats.org/drawingml/2006/picture">
                <pic:pic xmlns:pic="http://schemas.openxmlformats.org/drawingml/2006/picture">
                  <pic:nvPicPr>
                    <pic:cNvPr id="41" name="Picture" descr="screenshots/7.png"/>
                    <pic:cNvPicPr>
                      <a:picLocks noChangeAspect="1" noChangeArrowheads="1"/>
                    </pic:cNvPicPr>
                  </pic:nvPicPr>
                  <pic:blipFill>
                    <a:blip r:embed="rId13"/>
                    <a:stretch>
                      <a:fillRect/>
                    </a:stretch>
                  </pic:blipFill>
                  <pic:spPr bwMode="auto">
                    <a:xfrm>
                      <a:off x="0" y="0"/>
                      <a:ext cx="4610420" cy="2535731"/>
                    </a:xfrm>
                    <a:prstGeom prst="rect">
                      <a:avLst/>
                    </a:prstGeom>
                    <a:noFill/>
                    <a:ln w="9525">
                      <a:noFill/>
                      <a:headEnd/>
                      <a:tailEnd/>
                    </a:ln>
                  </pic:spPr>
                </pic:pic>
              </a:graphicData>
            </a:graphic>
          </wp:inline>
        </w:drawing>
      </w:r>
    </w:p>
    <w:p w:rsidR="00715DC5" w:rsidRDefault="003455B0">
      <w:pPr>
        <w:pStyle w:val="ImageCaption"/>
      </w:pPr>
      <w:r>
        <w:t>Рис. 7 числа больше 10</w:t>
      </w:r>
    </w:p>
    <w:p w:rsidR="00715DC5" w:rsidRDefault="003455B0">
      <w:pPr>
        <w:pStyle w:val="Compact"/>
        <w:numPr>
          <w:ilvl w:val="0"/>
          <w:numId w:val="3"/>
        </w:numPr>
      </w:pPr>
      <w:r>
        <w:t>Написал скрипт - аналог ls(Рис. 8):</w:t>
      </w:r>
    </w:p>
    <w:p w:rsidR="00715DC5" w:rsidRDefault="003455B0">
      <w:pPr>
        <w:pStyle w:val="CaptionedFigure"/>
      </w:pPr>
      <w:r>
        <w:rPr>
          <w:noProof/>
          <w:lang w:val="en-US"/>
        </w:rPr>
        <w:lastRenderedPageBreak/>
        <w:drawing>
          <wp:inline distT="0" distB="0" distL="0" distR="0">
            <wp:extent cx="5334000" cy="2704563"/>
            <wp:effectExtent l="0" t="0" r="0" b="0"/>
            <wp:docPr id="43" name="Picture" descr="Рис. 8 скрипт 3"/>
            <wp:cNvGraphicFramePr/>
            <a:graphic xmlns:a="http://schemas.openxmlformats.org/drawingml/2006/main">
              <a:graphicData uri="http://schemas.openxmlformats.org/drawingml/2006/picture">
                <pic:pic xmlns:pic="http://schemas.openxmlformats.org/drawingml/2006/picture">
                  <pic:nvPicPr>
                    <pic:cNvPr id="44" name="Picture" descr="screenshots/8.png"/>
                    <pic:cNvPicPr>
                      <a:picLocks noChangeAspect="1" noChangeArrowheads="1"/>
                    </pic:cNvPicPr>
                  </pic:nvPicPr>
                  <pic:blipFill>
                    <a:blip r:embed="rId14"/>
                    <a:stretch>
                      <a:fillRect/>
                    </a:stretch>
                  </pic:blipFill>
                  <pic:spPr bwMode="auto">
                    <a:xfrm>
                      <a:off x="0" y="0"/>
                      <a:ext cx="5334000" cy="2704563"/>
                    </a:xfrm>
                    <a:prstGeom prst="rect">
                      <a:avLst/>
                    </a:prstGeom>
                    <a:noFill/>
                    <a:ln w="9525">
                      <a:noFill/>
                      <a:headEnd/>
                      <a:tailEnd/>
                    </a:ln>
                  </pic:spPr>
                </pic:pic>
              </a:graphicData>
            </a:graphic>
          </wp:inline>
        </w:drawing>
      </w:r>
    </w:p>
    <w:p w:rsidR="00715DC5" w:rsidRDefault="003455B0">
      <w:pPr>
        <w:pStyle w:val="ImageCaption"/>
      </w:pPr>
      <w:r>
        <w:t>Рис. 8 скрипт 3</w:t>
      </w:r>
    </w:p>
    <w:p w:rsidR="00715DC5" w:rsidRDefault="003455B0">
      <w:pPr>
        <w:pStyle w:val="a0"/>
      </w:pPr>
      <w:r>
        <w:t>Проверка(Рис. 9):</w:t>
      </w:r>
    </w:p>
    <w:p w:rsidR="00715DC5" w:rsidRDefault="003455B0">
      <w:pPr>
        <w:pStyle w:val="CaptionedFigure"/>
      </w:pPr>
      <w:r>
        <w:rPr>
          <w:noProof/>
          <w:lang w:val="en-US"/>
        </w:rPr>
        <w:lastRenderedPageBreak/>
        <w:drawing>
          <wp:inline distT="0" distB="0" distL="0" distR="0">
            <wp:extent cx="4118642" cy="5978178"/>
            <wp:effectExtent l="0" t="0" r="0" b="0"/>
            <wp:docPr id="46" name="Picture" descr="Рис. 9 проверка скрипта"/>
            <wp:cNvGraphicFramePr/>
            <a:graphic xmlns:a="http://schemas.openxmlformats.org/drawingml/2006/main">
              <a:graphicData uri="http://schemas.openxmlformats.org/drawingml/2006/picture">
                <pic:pic xmlns:pic="http://schemas.openxmlformats.org/drawingml/2006/picture">
                  <pic:nvPicPr>
                    <pic:cNvPr id="47" name="Picture" descr="screenshots/9.png"/>
                    <pic:cNvPicPr>
                      <a:picLocks noChangeAspect="1" noChangeArrowheads="1"/>
                    </pic:cNvPicPr>
                  </pic:nvPicPr>
                  <pic:blipFill>
                    <a:blip r:embed="rId15"/>
                    <a:stretch>
                      <a:fillRect/>
                    </a:stretch>
                  </pic:blipFill>
                  <pic:spPr bwMode="auto">
                    <a:xfrm>
                      <a:off x="0" y="0"/>
                      <a:ext cx="4118642" cy="5978178"/>
                    </a:xfrm>
                    <a:prstGeom prst="rect">
                      <a:avLst/>
                    </a:prstGeom>
                    <a:noFill/>
                    <a:ln w="9525">
                      <a:noFill/>
                      <a:headEnd/>
                      <a:tailEnd/>
                    </a:ln>
                  </pic:spPr>
                </pic:pic>
              </a:graphicData>
            </a:graphic>
          </wp:inline>
        </w:drawing>
      </w:r>
    </w:p>
    <w:p w:rsidR="00715DC5" w:rsidRDefault="003455B0">
      <w:pPr>
        <w:pStyle w:val="ImageCaption"/>
      </w:pPr>
      <w:r>
        <w:t>Рис. 9 проверка скрипта</w:t>
      </w:r>
    </w:p>
    <w:p w:rsidR="00715DC5" w:rsidRDefault="003455B0">
      <w:pPr>
        <w:pStyle w:val="Compact"/>
        <w:numPr>
          <w:ilvl w:val="0"/>
          <w:numId w:val="4"/>
        </w:numPr>
      </w:pPr>
      <w:r>
        <w:t>Напишем скрипт, который получает в качестве аргумента путь и формат, а возвращает количество таких файлов(Рис. 10)</w:t>
      </w:r>
    </w:p>
    <w:p w:rsidR="00715DC5" w:rsidRDefault="003455B0">
      <w:pPr>
        <w:pStyle w:val="CaptionedFigure"/>
      </w:pPr>
      <w:r>
        <w:rPr>
          <w:noProof/>
          <w:lang w:val="en-US"/>
        </w:rPr>
        <w:lastRenderedPageBreak/>
        <w:drawing>
          <wp:inline distT="0" distB="0" distL="0" distR="0">
            <wp:extent cx="5334000" cy="2702000"/>
            <wp:effectExtent l="0" t="0" r="0" b="0"/>
            <wp:docPr id="49" name="Picture" descr="Рис. 10 скрипт 4"/>
            <wp:cNvGraphicFramePr/>
            <a:graphic xmlns:a="http://schemas.openxmlformats.org/drawingml/2006/main">
              <a:graphicData uri="http://schemas.openxmlformats.org/drawingml/2006/picture">
                <pic:pic xmlns:pic="http://schemas.openxmlformats.org/drawingml/2006/picture">
                  <pic:nvPicPr>
                    <pic:cNvPr id="50" name="Picture" descr="screenshots/10.png"/>
                    <pic:cNvPicPr>
                      <a:picLocks noChangeAspect="1" noChangeArrowheads="1"/>
                    </pic:cNvPicPr>
                  </pic:nvPicPr>
                  <pic:blipFill>
                    <a:blip r:embed="rId16"/>
                    <a:stretch>
                      <a:fillRect/>
                    </a:stretch>
                  </pic:blipFill>
                  <pic:spPr bwMode="auto">
                    <a:xfrm>
                      <a:off x="0" y="0"/>
                      <a:ext cx="5334000" cy="2702000"/>
                    </a:xfrm>
                    <a:prstGeom prst="rect">
                      <a:avLst/>
                    </a:prstGeom>
                    <a:noFill/>
                    <a:ln w="9525">
                      <a:noFill/>
                      <a:headEnd/>
                      <a:tailEnd/>
                    </a:ln>
                  </pic:spPr>
                </pic:pic>
              </a:graphicData>
            </a:graphic>
          </wp:inline>
        </w:drawing>
      </w:r>
    </w:p>
    <w:p w:rsidR="00715DC5" w:rsidRDefault="003455B0">
      <w:pPr>
        <w:pStyle w:val="ImageCaption"/>
      </w:pPr>
      <w:r>
        <w:t>Рис. 10 скрипт 4</w:t>
      </w:r>
    </w:p>
    <w:p w:rsidR="00715DC5" w:rsidRDefault="003455B0">
      <w:pPr>
        <w:pStyle w:val="a0"/>
      </w:pPr>
      <w:r>
        <w:t>Проверим скрипт, предварительно создав файлы для проверки(Рис. 11 и 12):</w:t>
      </w:r>
    </w:p>
    <w:p w:rsidR="00715DC5" w:rsidRDefault="003455B0">
      <w:pPr>
        <w:pStyle w:val="CaptionedFigure"/>
      </w:pPr>
      <w:r>
        <w:rPr>
          <w:noProof/>
          <w:lang w:val="en-US"/>
        </w:rPr>
        <w:drawing>
          <wp:inline distT="0" distB="0" distL="0" distR="0">
            <wp:extent cx="4610420" cy="315045"/>
            <wp:effectExtent l="0" t="0" r="0" b="0"/>
            <wp:docPr id="52" name="Picture" descr="Рис. 11 создание файлов для проверки"/>
            <wp:cNvGraphicFramePr/>
            <a:graphic xmlns:a="http://schemas.openxmlformats.org/drawingml/2006/main">
              <a:graphicData uri="http://schemas.openxmlformats.org/drawingml/2006/picture">
                <pic:pic xmlns:pic="http://schemas.openxmlformats.org/drawingml/2006/picture">
                  <pic:nvPicPr>
                    <pic:cNvPr id="53" name="Picture" descr="screenshots/11.png"/>
                    <pic:cNvPicPr>
                      <a:picLocks noChangeAspect="1" noChangeArrowheads="1"/>
                    </pic:cNvPicPr>
                  </pic:nvPicPr>
                  <pic:blipFill>
                    <a:blip r:embed="rId17"/>
                    <a:stretch>
                      <a:fillRect/>
                    </a:stretch>
                  </pic:blipFill>
                  <pic:spPr bwMode="auto">
                    <a:xfrm>
                      <a:off x="0" y="0"/>
                      <a:ext cx="4610420" cy="315045"/>
                    </a:xfrm>
                    <a:prstGeom prst="rect">
                      <a:avLst/>
                    </a:prstGeom>
                    <a:noFill/>
                    <a:ln w="9525">
                      <a:noFill/>
                      <a:headEnd/>
                      <a:tailEnd/>
                    </a:ln>
                  </pic:spPr>
                </pic:pic>
              </a:graphicData>
            </a:graphic>
          </wp:inline>
        </w:drawing>
      </w:r>
    </w:p>
    <w:p w:rsidR="00715DC5" w:rsidRDefault="003455B0">
      <w:pPr>
        <w:pStyle w:val="ImageCaption"/>
      </w:pPr>
      <w:r>
        <w:t>Рис. 11 создание файлов для проверки</w:t>
      </w:r>
    </w:p>
    <w:p w:rsidR="00715DC5" w:rsidRDefault="003455B0">
      <w:pPr>
        <w:pStyle w:val="CaptionedFigure"/>
      </w:pPr>
      <w:r>
        <w:rPr>
          <w:noProof/>
          <w:lang w:val="en-US"/>
        </w:rPr>
        <w:drawing>
          <wp:inline distT="0" distB="0" distL="0" distR="0">
            <wp:extent cx="3611495" cy="706931"/>
            <wp:effectExtent l="0" t="0" r="0" b="0"/>
            <wp:docPr id="55" name="Picture" descr="Рис. 12 выполнение скрипта"/>
            <wp:cNvGraphicFramePr/>
            <a:graphic xmlns:a="http://schemas.openxmlformats.org/drawingml/2006/main">
              <a:graphicData uri="http://schemas.openxmlformats.org/drawingml/2006/picture">
                <pic:pic xmlns:pic="http://schemas.openxmlformats.org/drawingml/2006/picture">
                  <pic:nvPicPr>
                    <pic:cNvPr id="56" name="Picture" descr="screenshots/12.png"/>
                    <pic:cNvPicPr>
                      <a:picLocks noChangeAspect="1" noChangeArrowheads="1"/>
                    </pic:cNvPicPr>
                  </pic:nvPicPr>
                  <pic:blipFill>
                    <a:blip r:embed="rId18"/>
                    <a:stretch>
                      <a:fillRect/>
                    </a:stretch>
                  </pic:blipFill>
                  <pic:spPr bwMode="auto">
                    <a:xfrm>
                      <a:off x="0" y="0"/>
                      <a:ext cx="3611495" cy="706931"/>
                    </a:xfrm>
                    <a:prstGeom prst="rect">
                      <a:avLst/>
                    </a:prstGeom>
                    <a:noFill/>
                    <a:ln w="9525">
                      <a:noFill/>
                      <a:headEnd/>
                      <a:tailEnd/>
                    </a:ln>
                  </pic:spPr>
                </pic:pic>
              </a:graphicData>
            </a:graphic>
          </wp:inline>
        </w:drawing>
      </w:r>
    </w:p>
    <w:p w:rsidR="00715DC5" w:rsidRDefault="003455B0">
      <w:pPr>
        <w:pStyle w:val="ImageCaption"/>
      </w:pPr>
      <w:r>
        <w:t>Рис. 12 выполнение скрипта</w:t>
      </w:r>
    </w:p>
    <w:p w:rsidR="00715DC5" w:rsidRDefault="003455B0">
      <w:pPr>
        <w:pStyle w:val="1"/>
      </w:pPr>
      <w:bookmarkStart w:id="4" w:name="_Toc104035239"/>
      <w:bookmarkStart w:id="5" w:name="контрольные-вопросы"/>
      <w:bookmarkEnd w:id="3"/>
      <w:r>
        <w:t>Контрольные вопросы</w:t>
      </w:r>
      <w:bookmarkEnd w:id="4"/>
    </w:p>
    <w:p w:rsidR="00715DC5" w:rsidRDefault="003455B0">
      <w:pPr>
        <w:pStyle w:val="FirstParagraph"/>
      </w:pPr>
      <w:r>
        <w:t xml:space="preserve">1). 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 стандартная командная оболочка UNIX/Linux, содержащая базовый, но при этом полный набор функций; 2. С-оболочка (или csh) −надстройка на оболочкой Борна, использующая Сподобный синтаксис команд с возможностью сохранения истории выполнения команд; 3. Оболочка Корна (или ksh) − напоминает оболочку С, но операторы управления программой совместимы с операторами оболочки Борна; 4. BASH − сокращение от BourneAgainShell(опять оболочка Борна), в основе своей совмещает свойства оболочек С и Корна (разработка компании FreeSoftwareFoundation). 2). POSIX (Portable Operating System Interface for Computer Environments ) −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w:t>
      </w:r>
      <w:r>
        <w:lastRenderedPageBreak/>
        <w:t>UNIX/Linux подобных операционных систем и переносимости прикладных программ на уровне исходного кода. POSIX - совместимые оболочки разработаны на базе оболочки Корна. 3). 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 “New Jersey”». Далее можно сделать добавление в массив, например, states[49]=Alaska. Индексация массивов начинается с нулевого элемента. 4). 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 “Please enter Month and Day of Birth ?”»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 5). В языке программирования bash можно применять такие арифметические операции как сложение (+), вычитание (-), умножение (</w:t>
      </w:r>
      <w:r>
        <w:rPr>
          <w:i/>
          <w:iCs/>
        </w:rPr>
        <w:t xml:space="preserve">), целочисленное деление (/) и целочисленный остаток от деления (%). 6). В (( ))можно записывать условия оболочки bash, а также внутри двойных скобок можно вычислять арифметические выражения и возвращать результат. 7). Стандартные переменные: 1. 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 PS1 и PS2: эти переменные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 HOME: имя домашнего каталога пользователя. Если команда cdвводится без аргументов, то происходит переход в каталог,указанный в этой переменной. IFS:последовательность символов, являющихся разделителями в командной строке, например, пробел, табуляция и перевод строки (newline). 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w:t>
      </w:r>
      <w:r>
        <w:rPr>
          <w:i/>
          <w:iCs/>
        </w:rPr>
        <w:lastRenderedPageBreak/>
        <w:t xml:space="preserve">Youhavemail(у Вас есть почта). TERM: тип используемого терминала. LOGNAME: содержит регистрационное имя пользователя, которое устанавливается автоматически при входе в систему. 8). Такие символы, как ’ &lt; &gt; </w:t>
      </w:r>
      <w:r>
        <w:t xml:space="preserve"> ? | ” &amp;, являются метасимволами и имеют для командного процессора специальный смысл. 9). 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w:t>
      </w:r>
      <w:r>
        <w:rPr>
          <w:i/>
          <w:iCs/>
        </w:rPr>
        <w:t>cd. 10).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 11). 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12). 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 13). 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 14). 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 15). Специальные переменные: 1. $</w:t>
      </w:r>
      <w:r>
        <w:t xml:space="preserve"> −отображается вся командная строка или параметры оболочки; 2. $? −код завершения последней выполненной команды; 3. $$ −уникальный идентификатор процесса, в рамках которого выполняется командный процессор; 4. $! −номер процесса, в рамках которого выполняется последняя вызванная на выполнение в командном режиме команда; 5. $-−значение флагов командного процессора; 6. ${#} −возвращает целое число </w:t>
      </w:r>
      <w:r>
        <w:lastRenderedPageBreak/>
        <w:t>−количествослов, которые были результатом $; 7. ${#name} −возвращает целое значение длины строки в переменной name; 8. ${name[n]} −обращение к n-му элементу массива; 9. ${name[*]}−перечисляет все элементы массива, разделённые пробелом; 10. ${name[@]}−то же самое, но позволяет учитывать символы пробелы в самих переменных; 11. ${name:-value} −если значение переменной name не определено, то оно будет заменено на указанное value; 12. ${name:value} −проверяется факт существования переменной; 13. ${name=value} −если name не определено, то ему присваивается значение value; 14. ${name?value} −останавливает выполнение, если имя переменной не определено, и выводит value как сообщение об ошибке; 15. ${name+value} −это выражение работает противоположно ${name-value}. Если переменная определена, то подставляется value; 16. ${name#pattern} −представляет значение переменной name с удалённым самым коротким левым образцом (pattern); 17. ${#name[*]} и ${#name[@]}−эти выражения возвращают количество элементов в массиве name.</w:t>
      </w:r>
    </w:p>
    <w:p w:rsidR="00715DC5" w:rsidRDefault="003455B0">
      <w:pPr>
        <w:pStyle w:val="1"/>
      </w:pPr>
      <w:bookmarkStart w:id="6" w:name="_Toc104035240"/>
      <w:bookmarkStart w:id="7" w:name="вывод"/>
      <w:bookmarkEnd w:id="5"/>
      <w:r>
        <w:t>Вывод</w:t>
      </w:r>
      <w:bookmarkEnd w:id="6"/>
    </w:p>
    <w:p w:rsidR="00715DC5" w:rsidRDefault="003455B0">
      <w:pPr>
        <w:pStyle w:val="FirstParagraph"/>
      </w:pPr>
      <w:bookmarkStart w:id="8" w:name="_GoBack"/>
      <w:r>
        <w:t>В ходе выполнения данной лабораторной работы я изучил основы программирования в оболочке ОС UNIX и научился писать небольшие командные файлы.</w:t>
      </w:r>
      <w:bookmarkEnd w:id="7"/>
      <w:bookmarkEnd w:id="8"/>
    </w:p>
    <w:sectPr w:rsidR="00715DC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D2B" w:rsidRDefault="00174D2B">
      <w:pPr>
        <w:spacing w:after="0"/>
      </w:pPr>
      <w:r>
        <w:separator/>
      </w:r>
    </w:p>
  </w:endnote>
  <w:endnote w:type="continuationSeparator" w:id="0">
    <w:p w:rsidR="00174D2B" w:rsidRDefault="00174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D2B" w:rsidRDefault="00174D2B">
      <w:r>
        <w:separator/>
      </w:r>
    </w:p>
  </w:footnote>
  <w:footnote w:type="continuationSeparator" w:id="0">
    <w:p w:rsidR="00174D2B" w:rsidRDefault="00174D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FB808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1B10A5A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E97C003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4"/>
    <w:multiLevelType w:val="multilevel"/>
    <w:tmpl w:val="1BA04C1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15DC5"/>
    <w:rsid w:val="00174D2B"/>
    <w:rsid w:val="003455B0"/>
    <w:rsid w:val="00715DC5"/>
    <w:rsid w:val="00BC0D82"/>
    <w:rsid w:val="00C13C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C9AC"/>
  <w15:docId w15:val="{05815EA2-9BDD-4386-9B89-2954DA6A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BC0D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1702</Words>
  <Characters>9702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№10</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Королев Федор Константинович</dc:creator>
  <cp:keywords/>
  <cp:lastModifiedBy>Королев Федор</cp:lastModifiedBy>
  <cp:revision>4</cp:revision>
  <cp:lastPrinted>2022-05-21T11:20:00Z</cp:lastPrinted>
  <dcterms:created xsi:type="dcterms:W3CDTF">2022-05-21T11:20:00Z</dcterms:created>
  <dcterms:modified xsi:type="dcterms:W3CDTF">2022-05-21T11:33:00Z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