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b/>
          <w:bCs/>
          <w:sz w:val="52"/>
          <w:szCs w:val="52"/>
          <w:shd w:val="clear" w:color="auto" w:fill="auto"/>
          <w:lang w:val="en-US" w:eastAsia="zh-CN"/>
        </w:rPr>
      </w:pPr>
      <w:r>
        <w:rPr>
          <w:rFonts w:hint="eastAsia"/>
          <w:b/>
          <w:bCs/>
          <w:sz w:val="52"/>
          <w:szCs w:val="52"/>
          <w:shd w:val="clear" w:color="auto" w:fill="auto"/>
          <w:lang w:val="en-US" w:eastAsia="zh-CN"/>
        </w:rPr>
        <w:t>1.远程监控控制系统</w:t>
      </w:r>
    </w:p>
    <w:p>
      <w:pP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1.系统功能：</w:t>
      </w:r>
    </w:p>
    <w:p>
      <w:pP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服务器端：</w:t>
      </w:r>
    </w:p>
    <w:p>
      <w:pPr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输入域名和端口号进行连接</w:t>
      </w:r>
    </w:p>
    <w:p>
      <w:pPr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远程监控、鼠标控制、键盘控制、传输信息</w:t>
      </w:r>
    </w:p>
    <w:p>
      <w:pP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创建文件、文件上传、文件下载</w:t>
      </w:r>
    </w:p>
    <w:p>
      <w:pP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客户端：</w:t>
      </w:r>
    </w:p>
    <w:p>
      <w:pP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发送命令、传输信息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功能实现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首先搭建服务器，实现屏幕共享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然后再完成远程屏幕控制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实现思路主要是：先将远程桌面捕获发回本地，然后在对话框中显示，将本地鼠标、键盘的动作变成命令输入，再发送到远程主机执行（实际上这一步是模拟出鼠标和键盘的操作），最后将远程桌面再次捕获发回本地，在对话框中显示出来。这样也就实现了远程桌面的功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52"/>
          <w:szCs w:val="52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也可以使用</w:t>
      </w:r>
      <w:r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  <w:t>差位算法的思想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，</w:t>
      </w:r>
      <w:r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  <w:t>把整个屏幕分成若干个区域，每次只是把发生图像发生变化的区域发送出去。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客户端 就是不断的去接受数据，接收到数据后转成对应的图片格式填入到相应的屏幕位置。如果有多块区域同时发生变化，也可以使用多线程。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7527C6"/>
    <w:multiLevelType w:val="singleLevel"/>
    <w:tmpl w:val="A97527C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EB2CBF"/>
    <w:rsid w:val="719F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2020-02-03T13:57:39Z</dcterms:created>
  <dc:creator>Administrator</dc:creator>
  <cp:lastModifiedBy>Administrator</cp:lastModifiedBy>
  <dcterms:modified xsi:type="dcterms:W3CDTF">2020-02-03T16:08:11Z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