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CD16C">
      <w:pPr>
        <w:pStyle w:val="4"/>
      </w:pPr>
      <w:r>
        <w:t>Declaration of competing interest</w:t>
      </w:r>
    </w:p>
    <w:p w14:paraId="6E5D290B">
      <w:r>
        <w:t>The authors declare that they have no known competing financial interests or personal relationships that could have appeared to influence the work reported in this paper.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276" w:bottom="1134" w:left="1276" w:header="510" w:footer="5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1DF21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AAAF8">
    <w:pPr>
      <w:pBdr>
        <w:bottom w:val="single" w:color="BFBFBF" w:sz="4" w:space="5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55B205E"/>
    <w:rsid w:val="48A043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52" w:lineRule="auto"/>
    </w:pPr>
    <w:rPr>
      <w:rFonts w:ascii="Times New Roman" w:hAnsi="Times New Roman" w:eastAsiaTheme="minorEastAsia" w:cstheme="minorBidi"/>
      <w:sz w:val="22"/>
      <w:szCs w:val="22"/>
      <w:lang w:val="en-US"/>
    </w:rPr>
  </w:style>
  <w:style w:type="paragraph" w:styleId="2">
    <w:name w:val="heading 1"/>
    <w:basedOn w:val="1"/>
    <w:uiPriority w:val="0"/>
    <w:pPr>
      <w:keepNext/>
      <w:keepLines/>
      <w:spacing w:before="140" w:after="50"/>
      <w:outlineLvl w:val="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ignature"/>
    <w:basedOn w:val="1"/>
    <w:uiPriority w:val="0"/>
    <w:pPr>
      <w:keepLines/>
      <w:spacing w:after="0" w:line="240" w:lineRule="auto"/>
    </w:pPr>
    <w:rPr>
      <w:sz w:val="20"/>
    </w:rPr>
  </w:style>
  <w:style w:type="paragraph" w:styleId="4">
    <w:name w:val="Title"/>
    <w:basedOn w:val="1"/>
    <w:uiPriority w:val="0"/>
    <w:pPr>
      <w:keepNext/>
      <w:spacing w:before="0" w:after="120"/>
    </w:pPr>
    <w:rPr>
      <w:b/>
      <w:sz w:val="32"/>
    </w:rPr>
  </w:style>
  <w:style w:type="paragraph" w:customStyle="1" w:styleId="7">
    <w:name w:val="Manuscript title"/>
    <w:basedOn w:val="1"/>
    <w:uiPriority w:val="0"/>
    <w:pPr>
      <w:keepNext/>
      <w:spacing w:after="140"/>
    </w:pPr>
    <w:rPr>
      <w:b/>
      <w:sz w:val="22"/>
    </w:rPr>
  </w:style>
  <w:style w:type="paragraph" w:customStyle="1" w:styleId="8">
    <w:name w:val="Small"/>
    <w:basedOn w:val="1"/>
    <w:uiPriority w:val="0"/>
    <w:pPr>
      <w:spacing w:after="70"/>
    </w:pPr>
    <w:rPr>
      <w:sz w:val="18"/>
    </w:rPr>
  </w:style>
  <w:style w:type="paragraph" w:customStyle="1" w:styleId="9">
    <w:name w:val="Reference"/>
    <w:basedOn w:val="1"/>
    <w:uiPriority w:val="0"/>
    <w:pPr>
      <w:keepLines/>
      <w:spacing w:after="50" w:line="240" w:lineRule="auto"/>
    </w:pPr>
    <w:rPr>
      <w:sz w:val="19"/>
    </w:rPr>
  </w:style>
  <w:style w:type="paragraph" w:customStyle="1" w:styleId="10">
    <w:name w:val="Author confirmation"/>
    <w:basedOn w:val="1"/>
    <w:uiPriority w:val="0"/>
    <w:pPr>
      <w:keepLines/>
      <w:spacing w:after="100"/>
    </w:pPr>
    <w:rPr>
      <w:b/>
      <w:color w:val="9C2F23"/>
      <w:sz w:val="19"/>
    </w:rPr>
  </w:style>
  <w:style w:type="paragraph" w:customStyle="1" w:styleId="11">
    <w:name w:val="Bullet"/>
    <w:basedOn w:val="1"/>
    <w:uiPriority w:val="0"/>
    <w:pPr>
      <w:keepLines/>
      <w:spacing w:before="70" w:after="17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</Words>
  <Characters>175</Characters>
  <TotalTime>0</TotalTime>
  <ScaleCrop>false</ScaleCrop>
  <LinksUpToDate>false</LinksUpToDate>
  <CharactersWithSpaces>203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2026-09-25T00:37:00Z</dcterms:created>
  <dc:creator>SGTG manuscript project</dc:creator>
  <cp:lastModifiedBy>Fa'te</cp:lastModifiedBy>
  <dcterms:modified xsi:type="dcterms:W3CDTF">2026-09-25T00:39:51Z</dcterms:modified>
  <dc:title>Declaration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eyJoZGlkIjoiNzUwYWVjNDM1OTAyNDQ2MTBjNDM1MWMxYmRhOGE3MTIiLCJ1c2VySWQiOiI2Njg0OTg3MDcifQ==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1924605877E14D9DBEF85B725B0A9939_12</vt:lpwstr>
  </property>
</Properties>
</file>