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81BD" w14:textId="5BDEC30E" w:rsidR="003E1846" w:rsidRDefault="00000000" w:rsidP="0025707D">
      <w:r>
        <w:fldChar w:fldCharType="begin"/>
      </w:r>
      <w:r>
        <w:instrText>HYPERLINK "https://link-springer-com.proxy.library.uu.nl/article/10.1007/BF01407931"</w:instrText>
      </w:r>
      <w:r>
        <w:fldChar w:fldCharType="separate"/>
      </w:r>
      <w:r w:rsidR="0025707D" w:rsidRPr="0025707D">
        <w:rPr>
          <w:rStyle w:val="Hyperlink"/>
        </w:rPr>
        <w:t>Dataflow Analysis of Array</w:t>
      </w:r>
      <w:r w:rsidR="0025707D" w:rsidRPr="0025707D">
        <w:rPr>
          <w:rStyle w:val="Hyperlink"/>
          <w:lang w:val="en-US"/>
        </w:rPr>
        <w:t xml:space="preserve"> </w:t>
      </w:r>
      <w:r w:rsidR="0025707D" w:rsidRPr="0025707D">
        <w:rPr>
          <w:rStyle w:val="Hyperlink"/>
        </w:rPr>
        <w:t>and Scalar References</w:t>
      </w:r>
      <w:r>
        <w:rPr>
          <w:rStyle w:val="Hyperlink"/>
        </w:rPr>
        <w:fldChar w:fldCharType="end"/>
      </w:r>
    </w:p>
    <w:p w14:paraId="52A66796" w14:textId="106B84BD" w:rsidR="0025707D" w:rsidRDefault="0025707D" w:rsidP="0025707D">
      <w:pPr>
        <w:rPr>
          <w:lang w:val="en-US"/>
        </w:rPr>
      </w:pPr>
      <w:r>
        <w:rPr>
          <w:lang w:val="en-US"/>
        </w:rPr>
        <w:t>Given an array cell, which of several statements is the source of the value contained therein at a given instant in the execution of a program.</w:t>
      </w:r>
    </w:p>
    <w:p w14:paraId="522BD1D5" w14:textId="4DF78976" w:rsidR="0025707D" w:rsidRDefault="00000000" w:rsidP="0025707D">
      <w:pPr>
        <w:rPr>
          <w:lang w:val="en-US"/>
        </w:rPr>
      </w:pPr>
      <w:hyperlink r:id="rId4" w:history="1">
        <w:r w:rsidR="0025707D" w:rsidRPr="0025707D">
          <w:rPr>
            <w:rStyle w:val="Hyperlink"/>
            <w:lang w:val="en-US"/>
          </w:rPr>
          <w:t xml:space="preserve">Data Flow Analysis </w:t>
        </w:r>
        <w:proofErr w:type="gramStart"/>
        <w:r w:rsidR="0025707D" w:rsidRPr="0025707D">
          <w:rPr>
            <w:rStyle w:val="Hyperlink"/>
            <w:lang w:val="en-US"/>
          </w:rPr>
          <w:t>In</w:t>
        </w:r>
        <w:proofErr w:type="gramEnd"/>
        <w:r w:rsidR="0025707D" w:rsidRPr="0025707D">
          <w:rPr>
            <w:rStyle w:val="Hyperlink"/>
            <w:lang w:val="en-US"/>
          </w:rPr>
          <w:t xml:space="preserve"> Software Reliability</w:t>
        </w:r>
      </w:hyperlink>
    </w:p>
    <w:p w14:paraId="0D3A4B68" w14:textId="04F7DF96" w:rsidR="0025707D" w:rsidRDefault="0025707D" w:rsidP="0025707D">
      <w:pPr>
        <w:rPr>
          <w:lang w:val="en-US"/>
        </w:rPr>
      </w:pPr>
      <w:r>
        <w:rPr>
          <w:lang w:val="en-US"/>
        </w:rPr>
        <w:t>Basic terminology from graph theory and from data flow analysis. Has some references to the initial establishment of data flow analysis. Could be useful, but old (1976).</w:t>
      </w:r>
    </w:p>
    <w:p w14:paraId="753EFEE7" w14:textId="5BF42F00" w:rsidR="0025707D" w:rsidRDefault="00000000" w:rsidP="0025707D">
      <w:pPr>
        <w:rPr>
          <w:lang w:val="en-US"/>
        </w:rPr>
      </w:pPr>
      <w:hyperlink r:id="rId5" w:history="1">
        <w:r w:rsidR="00CB2AE7" w:rsidRPr="00CB2AE7">
          <w:rPr>
            <w:rStyle w:val="Hyperlink"/>
            <w:lang w:val="en-US"/>
          </w:rPr>
          <w:t>Analyzing Aliases of Reference Formal Parameters</w:t>
        </w:r>
      </w:hyperlink>
    </w:p>
    <w:p w14:paraId="63D84A7D" w14:textId="04F13C0D" w:rsidR="00CB2AE7" w:rsidRDefault="00CB2AE7" w:rsidP="0025707D">
      <w:pPr>
        <w:rPr>
          <w:lang w:val="en-US"/>
        </w:rPr>
      </w:pPr>
      <w:r>
        <w:rPr>
          <w:lang w:val="en-US"/>
        </w:rPr>
        <w:t>Techniques for aliasing. Is this a potentially viable solution to reference equality?</w:t>
      </w:r>
    </w:p>
    <w:p w14:paraId="58B9777A" w14:textId="1F4CE65B" w:rsidR="00CB2AE7" w:rsidRDefault="00000000" w:rsidP="0025707D">
      <w:pPr>
        <w:rPr>
          <w:lang w:val="en-US"/>
        </w:rPr>
      </w:pPr>
      <w:hyperlink r:id="rId6" w:history="1">
        <w:r w:rsidR="000A0283" w:rsidRPr="000A0283">
          <w:rPr>
            <w:rStyle w:val="Hyperlink"/>
            <w:lang w:val="en-US"/>
          </w:rPr>
          <w:t>A generic framework for multilanguage analysis</w:t>
        </w:r>
      </w:hyperlink>
    </w:p>
    <w:p w14:paraId="51A1F68D" w14:textId="0DA2F315" w:rsidR="000A0283" w:rsidRDefault="000A0283" w:rsidP="0025707D">
      <w:pPr>
        <w:rPr>
          <w:lang w:val="en-US"/>
        </w:rPr>
      </w:pPr>
      <w:r>
        <w:rPr>
          <w:lang w:val="en-US"/>
        </w:rPr>
        <w:t xml:space="preserve">A method of applying abstract analysis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multiple different languages, could be interesting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.</w:t>
      </w:r>
    </w:p>
    <w:p w14:paraId="230A3928" w14:textId="55D19177" w:rsidR="009558F1" w:rsidRDefault="00000000" w:rsidP="0025707D">
      <w:pPr>
        <w:rPr>
          <w:lang w:val="en-US"/>
        </w:rPr>
      </w:pPr>
      <w:hyperlink r:id="rId7" w:history="1">
        <w:r w:rsidR="009558F1" w:rsidRPr="009558F1">
          <w:rPr>
            <w:rStyle w:val="Hyperlink"/>
            <w:lang w:val="en-US"/>
          </w:rPr>
          <w:t>A Program Data Flow Analysis Procedure</w:t>
        </w:r>
      </w:hyperlink>
    </w:p>
    <w:p w14:paraId="4CA16662" w14:textId="57D23197" w:rsidR="009558F1" w:rsidRDefault="009558F1" w:rsidP="0025707D">
      <w:pPr>
        <w:rPr>
          <w:lang w:val="en-US"/>
        </w:rPr>
      </w:pPr>
      <w:r>
        <w:rPr>
          <w:lang w:val="en-US"/>
        </w:rPr>
        <w:t>One of the original papers on data flow analysis</w:t>
      </w:r>
    </w:p>
    <w:p w14:paraId="6D703CEB" w14:textId="5507B74F" w:rsidR="009558F1" w:rsidRPr="009558F1" w:rsidRDefault="00000000" w:rsidP="0025707D">
      <w:pPr>
        <w:rPr>
          <w:lang w:val="en-US"/>
        </w:rPr>
      </w:pPr>
      <w:hyperlink r:id="rId8" w:history="1">
        <w:r w:rsidR="009558F1" w:rsidRPr="009558F1">
          <w:rPr>
            <w:rStyle w:val="Hyperlink"/>
            <w:lang w:val="en-US"/>
          </w:rPr>
          <w:t>Dimensions of Precision in Reference Analysis of Object-Oriented Programming Languages</w:t>
        </w:r>
      </w:hyperlink>
    </w:p>
    <w:p w14:paraId="74716EF1" w14:textId="02B18F02" w:rsidR="009558F1" w:rsidRDefault="009558F1" w:rsidP="0025707D">
      <w:pPr>
        <w:rPr>
          <w:lang w:val="en-US"/>
        </w:rPr>
      </w:pPr>
      <w:r>
        <w:rPr>
          <w:lang w:val="en-US"/>
        </w:rPr>
        <w:t>Lays out a lot of different reference analysis types, seems like a very good starting point.</w:t>
      </w:r>
    </w:p>
    <w:p w14:paraId="3EC4A65B" w14:textId="3521EE4A" w:rsidR="009558F1" w:rsidRDefault="00000000" w:rsidP="0025707D">
      <w:pPr>
        <w:rPr>
          <w:lang w:val="en-US"/>
        </w:rPr>
      </w:pPr>
      <w:hyperlink r:id="rId9" w:history="1">
        <w:r w:rsidR="00790D0C" w:rsidRPr="00790D0C">
          <w:rPr>
            <w:rStyle w:val="Hyperlink"/>
            <w:lang w:val="en-US"/>
          </w:rPr>
          <w:t>Language design and analyzability: A retrospective</w:t>
        </w:r>
      </w:hyperlink>
    </w:p>
    <w:p w14:paraId="531763F2" w14:textId="6EB2E682" w:rsidR="00790D0C" w:rsidRDefault="00790D0C" w:rsidP="0025707D">
      <w:pPr>
        <w:rPr>
          <w:lang w:val="en-US"/>
        </w:rPr>
      </w:pPr>
      <w:r>
        <w:rPr>
          <w:lang w:val="en-US"/>
        </w:rPr>
        <w:t>Lays out inherent issues with Dataflow analysis, section on pointers.</w:t>
      </w:r>
    </w:p>
    <w:p w14:paraId="5B9F6A43" w14:textId="16280AA5" w:rsidR="00790D0C" w:rsidRDefault="00000000" w:rsidP="0025707D">
      <w:pPr>
        <w:rPr>
          <w:lang w:val="en-US"/>
        </w:rPr>
      </w:pPr>
      <w:hyperlink r:id="rId10" w:history="1">
        <w:r w:rsidR="00790D0C" w:rsidRPr="00790D0C">
          <w:rPr>
            <w:rStyle w:val="Hyperlink"/>
            <w:lang w:val="en-US"/>
          </w:rPr>
          <w:t>Path-sensitive value-flow analysis</w:t>
        </w:r>
      </w:hyperlink>
    </w:p>
    <w:p w14:paraId="73CBC9FA" w14:textId="554B6302" w:rsidR="00790D0C" w:rsidRDefault="00790D0C" w:rsidP="0025707D">
      <w:pPr>
        <w:rPr>
          <w:lang w:val="en-US"/>
        </w:rPr>
      </w:pPr>
      <w:r>
        <w:rPr>
          <w:lang w:val="en-US"/>
        </w:rPr>
        <w:t xml:space="preserve">Looks specifically at </w:t>
      </w:r>
      <w:proofErr w:type="spellStart"/>
      <w:r>
        <w:rPr>
          <w:lang w:val="en-US"/>
        </w:rPr>
        <w:t>recomputation</w:t>
      </w:r>
      <w:proofErr w:type="spellEnd"/>
      <w:r>
        <w:rPr>
          <w:lang w:val="en-US"/>
        </w:rPr>
        <w:t xml:space="preserve"> of a value with multiple, synonymous names.</w:t>
      </w:r>
    </w:p>
    <w:p w14:paraId="5FD7F537" w14:textId="2212D038" w:rsidR="00790D0C" w:rsidRDefault="00000000" w:rsidP="0025707D">
      <w:pPr>
        <w:rPr>
          <w:lang w:val="en-US"/>
        </w:rPr>
      </w:pPr>
      <w:hyperlink r:id="rId11" w:history="1">
        <w:r w:rsidR="009E40DD" w:rsidRPr="009E40DD">
          <w:rPr>
            <w:rStyle w:val="Hyperlink"/>
            <w:lang w:val="en-US"/>
          </w:rPr>
          <w:t>Extent analysis of data fields</w:t>
        </w:r>
      </w:hyperlink>
    </w:p>
    <w:p w14:paraId="6BB3E57F" w14:textId="5D086933" w:rsidR="009E40DD" w:rsidRDefault="009E40DD" w:rsidP="0025707D">
      <w:pPr>
        <w:rPr>
          <w:lang w:val="en-US"/>
        </w:rPr>
      </w:pPr>
      <w:r>
        <w:rPr>
          <w:lang w:val="en-US"/>
        </w:rPr>
        <w:t>Might be relevant if concurrency is important.</w:t>
      </w:r>
    </w:p>
    <w:p w14:paraId="18FD89AC" w14:textId="622AF5BB" w:rsidR="009E40DD" w:rsidRDefault="00000000" w:rsidP="0025707D">
      <w:pPr>
        <w:rPr>
          <w:lang w:val="en-US"/>
        </w:rPr>
      </w:pPr>
      <w:hyperlink r:id="rId12" w:history="1">
        <w:r w:rsidR="009E40DD" w:rsidRPr="009E40DD">
          <w:rPr>
            <w:rStyle w:val="Hyperlink"/>
            <w:lang w:val="en-US"/>
          </w:rPr>
          <w:t>Scalar replacement in the presence of conditional control flow</w:t>
        </w:r>
      </w:hyperlink>
    </w:p>
    <w:p w14:paraId="09D871C9" w14:textId="13C7A792" w:rsidR="009E40DD" w:rsidRDefault="009E40DD" w:rsidP="0025707D">
      <w:pPr>
        <w:rPr>
          <w:lang w:val="en-US"/>
        </w:rPr>
      </w:pPr>
      <w:r>
        <w:rPr>
          <w:lang w:val="en-US"/>
        </w:rPr>
        <w:t>Arrays are often treated as scalars in data flow analysis, failing to locate the array elements to registers.</w:t>
      </w:r>
    </w:p>
    <w:p w14:paraId="251C9F87" w14:textId="49D5433A" w:rsidR="009E40DD" w:rsidRDefault="00000000" w:rsidP="0025707D">
      <w:pPr>
        <w:rPr>
          <w:lang w:val="en-US"/>
        </w:rPr>
      </w:pPr>
      <w:hyperlink r:id="rId13" w:history="1">
        <w:r w:rsidR="009955F0" w:rsidRPr="009955F0">
          <w:rPr>
            <w:rStyle w:val="Hyperlink"/>
            <w:lang w:val="en-US"/>
          </w:rPr>
          <w:t>Ah Ahead-of-time Yet Context-Sensitive Points-to Analysis for Java</w:t>
        </w:r>
      </w:hyperlink>
    </w:p>
    <w:p w14:paraId="0CE313C2" w14:textId="14ACBECC" w:rsidR="009955F0" w:rsidRDefault="009955F0" w:rsidP="0025707D">
      <w:pPr>
        <w:rPr>
          <w:lang w:val="en-US"/>
        </w:rPr>
      </w:pPr>
      <w:r>
        <w:rPr>
          <w:lang w:val="en-US"/>
        </w:rPr>
        <w:t xml:space="preserve">Unique approach to points-to analysis by doing it ahead of time.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specifically Java. Hard to understand intro, but maybe worth looking at.</w:t>
      </w:r>
    </w:p>
    <w:p w14:paraId="72D4CC6F" w14:textId="21E838BB" w:rsidR="005F21BA" w:rsidRDefault="00000000" w:rsidP="0025707D">
      <w:pPr>
        <w:rPr>
          <w:lang w:val="en-US"/>
        </w:rPr>
      </w:pPr>
      <w:hyperlink r:id="rId14" w:history="1">
        <w:r w:rsidR="005F21BA" w:rsidRPr="005F21BA">
          <w:rPr>
            <w:rStyle w:val="Hyperlink"/>
            <w:lang w:val="en-US"/>
          </w:rPr>
          <w:t>Using XBDDs and ZBDDs in points-to analysis</w:t>
        </w:r>
      </w:hyperlink>
    </w:p>
    <w:p w14:paraId="1D2D96F9" w14:textId="09CE170E" w:rsidR="005F21BA" w:rsidRDefault="005F21BA" w:rsidP="0025707D">
      <w:pPr>
        <w:rPr>
          <w:lang w:val="en-US"/>
        </w:rPr>
      </w:pPr>
      <w:r>
        <w:rPr>
          <w:lang w:val="en-US"/>
        </w:rPr>
        <w:t xml:space="preserve">Space-efficient method of representing relations in point-to or reference analyses. Relations is what this is all about, right? </w:t>
      </w:r>
    </w:p>
    <w:p w14:paraId="1CF129C4" w14:textId="39B3039E" w:rsidR="005F21BA" w:rsidRDefault="00000000" w:rsidP="0025707D">
      <w:pPr>
        <w:rPr>
          <w:lang w:val="en-US"/>
        </w:rPr>
      </w:pPr>
      <w:hyperlink r:id="rId15" w:history="1">
        <w:r w:rsidR="00583939" w:rsidRPr="00583939">
          <w:rPr>
            <w:rStyle w:val="Hyperlink"/>
            <w:lang w:val="en-US"/>
          </w:rPr>
          <w:t>Fast and Precise Points-to Analysis</w:t>
        </w:r>
      </w:hyperlink>
    </w:p>
    <w:p w14:paraId="5F4E60B1" w14:textId="7AAFA87E" w:rsidR="005F21BA" w:rsidRDefault="00583939" w:rsidP="0025707D">
      <w:pPr>
        <w:rPr>
          <w:lang w:val="en-US"/>
        </w:rPr>
      </w:pPr>
      <w:r>
        <w:rPr>
          <w:lang w:val="en-US"/>
        </w:rPr>
        <w:t>Fast and memory efficient points-to analysis method.</w:t>
      </w:r>
    </w:p>
    <w:p w14:paraId="247EB173" w14:textId="77777777" w:rsidR="00583939" w:rsidRDefault="00583939" w:rsidP="0025707D">
      <w:pPr>
        <w:rPr>
          <w:lang w:val="en-US"/>
        </w:rPr>
      </w:pPr>
    </w:p>
    <w:p w14:paraId="2606763E" w14:textId="77777777" w:rsidR="00583939" w:rsidRDefault="00583939" w:rsidP="0025707D">
      <w:pPr>
        <w:rPr>
          <w:lang w:val="en-US"/>
        </w:rPr>
      </w:pPr>
    </w:p>
    <w:p w14:paraId="146EDB43" w14:textId="0AED7E76" w:rsidR="00583939" w:rsidRDefault="00000000" w:rsidP="0025707D">
      <w:pPr>
        <w:rPr>
          <w:lang w:val="en-US"/>
        </w:rPr>
      </w:pPr>
      <w:hyperlink r:id="rId16" w:history="1">
        <w:r w:rsidR="00583939" w:rsidRPr="00583939">
          <w:rPr>
            <w:rStyle w:val="Hyperlink"/>
            <w:lang w:val="en-US"/>
          </w:rPr>
          <w:t xml:space="preserve">Contribution-based call stack abstraction for call </w:t>
        </w:r>
        <w:proofErr w:type="gramStart"/>
        <w:r w:rsidR="00583939" w:rsidRPr="00583939">
          <w:rPr>
            <w:rStyle w:val="Hyperlink"/>
            <w:lang w:val="en-US"/>
          </w:rPr>
          <w:t>string based</w:t>
        </w:r>
        <w:proofErr w:type="gramEnd"/>
        <w:r w:rsidR="00583939" w:rsidRPr="00583939">
          <w:rPr>
            <w:rStyle w:val="Hyperlink"/>
            <w:lang w:val="en-US"/>
          </w:rPr>
          <w:t xml:space="preserve"> pointer analysis</w:t>
        </w:r>
      </w:hyperlink>
    </w:p>
    <w:p w14:paraId="626A3DF1" w14:textId="721332BD" w:rsidR="00583939" w:rsidRDefault="00583939" w:rsidP="0025707D">
      <w:pPr>
        <w:rPr>
          <w:lang w:val="en-US"/>
        </w:rPr>
      </w:pPr>
      <w:r>
        <w:rPr>
          <w:lang w:val="en-US"/>
        </w:rPr>
        <w:t xml:space="preserve">Analysis for function pointers based on call string. </w:t>
      </w:r>
      <w:proofErr w:type="gramStart"/>
      <w:r>
        <w:rPr>
          <w:lang w:val="en-US"/>
        </w:rPr>
        <w:t>Improves on</w:t>
      </w:r>
      <w:proofErr w:type="gramEnd"/>
      <w:r>
        <w:rPr>
          <w:lang w:val="en-US"/>
        </w:rPr>
        <w:t xml:space="preserve"> earlier call </w:t>
      </w:r>
      <w:proofErr w:type="gramStart"/>
      <w:r>
        <w:rPr>
          <w:lang w:val="en-US"/>
        </w:rPr>
        <w:t>string based</w:t>
      </w:r>
      <w:proofErr w:type="gramEnd"/>
      <w:r>
        <w:rPr>
          <w:lang w:val="en-US"/>
        </w:rPr>
        <w:t xml:space="preserve"> techniques by taking different contributions into account.</w:t>
      </w:r>
    </w:p>
    <w:p w14:paraId="7CEA957B" w14:textId="5725F4BF" w:rsidR="00583939" w:rsidRDefault="00000000" w:rsidP="0025707D">
      <w:pPr>
        <w:rPr>
          <w:lang w:val="en-US"/>
        </w:rPr>
      </w:pPr>
      <w:hyperlink r:id="rId17" w:history="1">
        <w:r w:rsidR="00583939" w:rsidRPr="00583939">
          <w:rPr>
            <w:rStyle w:val="Hyperlink"/>
            <w:lang w:val="en-US"/>
          </w:rPr>
          <w:t>Source Code Analysis: A Road Map</w:t>
        </w:r>
      </w:hyperlink>
    </w:p>
    <w:p w14:paraId="1FA564E4" w14:textId="474E5254" w:rsidR="00583939" w:rsidRDefault="00583939" w:rsidP="0025707D">
      <w:pPr>
        <w:rPr>
          <w:lang w:val="en-US"/>
        </w:rPr>
      </w:pPr>
      <w:r>
        <w:rPr>
          <w:lang w:val="en-US"/>
        </w:rPr>
        <w:t>General overview of source code analysis, as well as speculation about the future.</w:t>
      </w:r>
    </w:p>
    <w:p w14:paraId="38E37101" w14:textId="79B69F0A" w:rsidR="00583939" w:rsidRDefault="00000000" w:rsidP="0025707D">
      <w:pPr>
        <w:rPr>
          <w:lang w:val="en-US"/>
        </w:rPr>
      </w:pPr>
      <w:hyperlink r:id="rId18" w:history="1">
        <w:r w:rsidR="00CC45D4" w:rsidRPr="00CC45D4">
          <w:rPr>
            <w:rStyle w:val="Hyperlink"/>
            <w:lang w:val="en-US"/>
          </w:rPr>
          <w:t>Towards Path-Sensitive Points-to Analysis</w:t>
        </w:r>
      </w:hyperlink>
    </w:p>
    <w:p w14:paraId="73B49BC1" w14:textId="031F8A98" w:rsidR="00CC45D4" w:rsidRDefault="00CC45D4" w:rsidP="0025707D">
      <w:pPr>
        <w:rPr>
          <w:lang w:val="en-US"/>
        </w:rPr>
      </w:pPr>
      <w:r>
        <w:rPr>
          <w:lang w:val="en-US"/>
        </w:rPr>
        <w:t>WPP2G and P2SSA are very useful for points-to analysis, this paper improves on those techniques.</w:t>
      </w:r>
    </w:p>
    <w:p w14:paraId="6BCC815B" w14:textId="741111D8" w:rsidR="00CC45D4" w:rsidRDefault="00000000" w:rsidP="0025707D">
      <w:pPr>
        <w:rPr>
          <w:lang w:val="en-US"/>
        </w:rPr>
      </w:pPr>
      <w:hyperlink r:id="rId19" w:history="1">
        <w:r w:rsidR="00CC45D4" w:rsidRPr="00CC45D4">
          <w:rPr>
            <w:rStyle w:val="Hyperlink"/>
            <w:lang w:val="en-US"/>
          </w:rPr>
          <w:t>Pick your contexts well: understanding object-sensitivity</w:t>
        </w:r>
      </w:hyperlink>
    </w:p>
    <w:p w14:paraId="7847FB32" w14:textId="042DDFA9" w:rsidR="00CC45D4" w:rsidRDefault="00CC45D4" w:rsidP="0025707D">
      <w:pPr>
        <w:rPr>
          <w:lang w:val="en-US"/>
        </w:rPr>
      </w:pPr>
      <w:r>
        <w:rPr>
          <w:lang w:val="en-US"/>
        </w:rPr>
        <w:t>Points out sub-optimal choice of contexts, so perhaps this could be used as a view of what not to do. Also looks at “type-sensitivity”, could be an interesting avenue to explore. Has a cool video explaining the paper (I think).</w:t>
      </w:r>
    </w:p>
    <w:p w14:paraId="443A3987" w14:textId="560B4276" w:rsidR="00CC45D4" w:rsidRDefault="00000000" w:rsidP="0025707D">
      <w:pPr>
        <w:rPr>
          <w:lang w:val="en-US"/>
        </w:rPr>
      </w:pPr>
      <w:hyperlink r:id="rId20" w:history="1">
        <w:r w:rsidR="00CC45D4" w:rsidRPr="00CC45D4">
          <w:rPr>
            <w:rStyle w:val="Hyperlink"/>
            <w:lang w:val="en-US"/>
          </w:rPr>
          <w:t>Refinement-based context-sensitive points-to analysis for Java</w:t>
        </w:r>
      </w:hyperlink>
    </w:p>
    <w:p w14:paraId="191A35C6" w14:textId="6C067D98" w:rsidR="00CC45D4" w:rsidRDefault="00CC45D4" w:rsidP="0025707D">
      <w:pPr>
        <w:rPr>
          <w:lang w:val="en-US"/>
        </w:rPr>
      </w:pPr>
      <w:r>
        <w:rPr>
          <w:lang w:val="en-US"/>
        </w:rPr>
        <w:t xml:space="preserve">Points-to analysis with relation specifically to </w:t>
      </w:r>
      <w:proofErr w:type="spellStart"/>
      <w:r>
        <w:rPr>
          <w:lang w:val="en-US"/>
        </w:rPr>
        <w:t>downcasting</w:t>
      </w:r>
      <w:proofErr w:type="spellEnd"/>
      <w:r>
        <w:rPr>
          <w:lang w:val="en-US"/>
        </w:rPr>
        <w:t>. Who knows?</w:t>
      </w:r>
    </w:p>
    <w:p w14:paraId="25944A92" w14:textId="584F4E78" w:rsidR="00CC45D4" w:rsidRDefault="00000000" w:rsidP="0025707D">
      <w:pPr>
        <w:rPr>
          <w:lang w:val="en-US"/>
        </w:rPr>
      </w:pPr>
      <w:hyperlink r:id="rId21" w:history="1">
        <w:r w:rsidR="001B7B88" w:rsidRPr="001B7B88">
          <w:rPr>
            <w:rStyle w:val="Hyperlink"/>
            <w:lang w:val="en-US"/>
          </w:rPr>
          <w:t>P/Taint: unified points-to and taint analysis</w:t>
        </w:r>
      </w:hyperlink>
    </w:p>
    <w:p w14:paraId="2004DD2F" w14:textId="6E6A4190" w:rsidR="00CC45D4" w:rsidRDefault="001B7B88" w:rsidP="0025707D">
      <w:pPr>
        <w:rPr>
          <w:lang w:val="en-US"/>
        </w:rPr>
      </w:pPr>
      <w:r>
        <w:rPr>
          <w:lang w:val="en-US"/>
        </w:rPr>
        <w:t>Taint analysis and points-to analysis at once. What is taint analysis?</w:t>
      </w:r>
    </w:p>
    <w:p w14:paraId="1F362293" w14:textId="28EC624E" w:rsidR="001B7B88" w:rsidRDefault="00000000" w:rsidP="0025707D">
      <w:pPr>
        <w:rPr>
          <w:lang w:val="en-US"/>
        </w:rPr>
      </w:pPr>
      <w:hyperlink r:id="rId22" w:history="1">
        <w:r w:rsidR="002E66F8" w:rsidRPr="002E66F8">
          <w:rPr>
            <w:rStyle w:val="Hyperlink"/>
            <w:lang w:val="en-US"/>
          </w:rPr>
          <w:t>Pointer-induced Aliasing: A Problem Classification</w:t>
        </w:r>
      </w:hyperlink>
    </w:p>
    <w:p w14:paraId="0F528E71" w14:textId="622EAAE0" w:rsidR="002E66F8" w:rsidRDefault="002E66F8" w:rsidP="0025707D">
      <w:pPr>
        <w:rPr>
          <w:lang w:val="en-US"/>
        </w:rPr>
      </w:pPr>
      <w:r>
        <w:rPr>
          <w:lang w:val="en-US"/>
        </w:rPr>
        <w:t>Has references to calculation of aliases for FORTRAN, but when pointers are added, the problem of computing aliases becomes NP-hard. Shows which aspects of alias problems are hard and need to be approximated. Because not all languages have pointers, this could be used for the basis of a split when discussing viability or analysis techniques, between those two types of languages.</w:t>
      </w:r>
    </w:p>
    <w:p w14:paraId="77848045" w14:textId="713F2937" w:rsidR="002E66F8" w:rsidRDefault="00000000" w:rsidP="0025707D">
      <w:hyperlink r:id="rId23" w:history="1">
        <w:proofErr w:type="spellStart"/>
        <w:r w:rsidR="00943E38" w:rsidRPr="00943E38">
          <w:rPr>
            <w:rStyle w:val="Hyperlink"/>
          </w:rPr>
          <w:t>Interprocedural</w:t>
        </w:r>
        <w:proofErr w:type="spellEnd"/>
        <w:r w:rsidR="00943E38" w:rsidRPr="00943E38">
          <w:rPr>
            <w:rStyle w:val="Hyperlink"/>
          </w:rPr>
          <w:t xml:space="preserve"> modification side effect analysis with pointer aliasing</w:t>
        </w:r>
      </w:hyperlink>
    </w:p>
    <w:p w14:paraId="3B011DA6" w14:textId="7C6041F6" w:rsidR="00943E38" w:rsidRPr="00943E38" w:rsidRDefault="00943E38" w:rsidP="0025707D">
      <w:pPr>
        <w:rPr>
          <w:lang w:val="en-US"/>
        </w:rPr>
      </w:pPr>
      <w:r>
        <w:rPr>
          <w:lang w:val="en-US"/>
        </w:rPr>
        <w:t>Has a reference to an approximation algorithm for pointer aliases.</w:t>
      </w:r>
    </w:p>
    <w:p w14:paraId="5888DEB3" w14:textId="2B3B729D" w:rsidR="006B7EFA" w:rsidRDefault="006B7EFA" w:rsidP="0025707D">
      <w:pPr>
        <w:rPr>
          <w:lang w:val="en-US"/>
        </w:rPr>
      </w:pPr>
      <w:r>
        <w:rPr>
          <w:lang w:val="en-US"/>
        </w:rPr>
        <w:t>Sources from Kotlin specification:</w:t>
      </w:r>
    </w:p>
    <w:p w14:paraId="3EC3F8D6" w14:textId="494E91BA" w:rsidR="006B7EFA" w:rsidRDefault="006B7EFA" w:rsidP="006B7EFA">
      <w:pPr>
        <w:rPr>
          <w:lang w:val="en-US"/>
        </w:rPr>
      </w:pPr>
      <w:hyperlink r:id="rId24" w:history="1">
        <w:r w:rsidRPr="006B7EFA">
          <w:rPr>
            <w:rStyle w:val="Hyperlink"/>
          </w:rPr>
          <w:t>Control flow analysis</w:t>
        </w:r>
      </w:hyperlink>
    </w:p>
    <w:p w14:paraId="550774D1" w14:textId="2F55FFE2" w:rsidR="006B7EFA" w:rsidRDefault="006B7EFA" w:rsidP="006B7EFA">
      <w:pPr>
        <w:rPr>
          <w:lang w:val="en-US"/>
        </w:rPr>
      </w:pPr>
      <w:hyperlink r:id="rId25" w:anchor="v=onepage&amp;q=Principles%20of%20program%20analysis&amp;f=false" w:history="1">
        <w:r w:rsidRPr="006B7EFA">
          <w:rPr>
            <w:rStyle w:val="Hyperlink"/>
            <w:lang w:val="en-US"/>
          </w:rPr>
          <w:t>Principles of program analysis</w:t>
        </w:r>
      </w:hyperlink>
      <w:r>
        <w:rPr>
          <w:lang w:val="en-US"/>
        </w:rPr>
        <w:t xml:space="preserve"> </w:t>
      </w:r>
    </w:p>
    <w:p w14:paraId="44697CB6" w14:textId="7CF3A40D" w:rsidR="006B7EFA" w:rsidRDefault="006B7EFA" w:rsidP="006B7EFA">
      <w:pPr>
        <w:rPr>
          <w:lang w:val="en-US"/>
        </w:rPr>
      </w:pPr>
      <w:hyperlink r:id="rId26" w:history="1">
        <w:r w:rsidRPr="006B7EFA">
          <w:rPr>
            <w:rStyle w:val="Hyperlink"/>
            <w:lang w:val="en-US"/>
          </w:rPr>
          <w:t>Monotone data flow analysis frameworks</w:t>
        </w:r>
      </w:hyperlink>
    </w:p>
    <w:p w14:paraId="6ED5AEEC" w14:textId="77777777" w:rsidR="006B7EFA" w:rsidRDefault="006B7EFA" w:rsidP="0025707D">
      <w:pPr>
        <w:rPr>
          <w:lang w:val="en-US"/>
        </w:rPr>
      </w:pPr>
    </w:p>
    <w:p w14:paraId="59BB0431" w14:textId="7FCBB08C" w:rsidR="00A72A38" w:rsidRDefault="00A72A38" w:rsidP="0025707D">
      <w:pPr>
        <w:rPr>
          <w:lang w:val="en-US"/>
        </w:rPr>
      </w:pPr>
      <w:r>
        <w:rPr>
          <w:lang w:val="en-US"/>
        </w:rPr>
        <w:t>Important search terms:</w:t>
      </w:r>
    </w:p>
    <w:p w14:paraId="0AF965CE" w14:textId="41F81D60" w:rsidR="00A72A38" w:rsidRDefault="00A72A38" w:rsidP="0025707D">
      <w:pPr>
        <w:rPr>
          <w:lang w:val="en-US"/>
        </w:rPr>
      </w:pPr>
      <w:r>
        <w:rPr>
          <w:lang w:val="en-US"/>
        </w:rPr>
        <w:t>Whole Program Points-to Graph (WPP2G)</w:t>
      </w:r>
    </w:p>
    <w:p w14:paraId="1A88F687" w14:textId="0E925415" w:rsidR="00A72A38" w:rsidRDefault="00A72A38" w:rsidP="0025707D">
      <w:pPr>
        <w:rPr>
          <w:lang w:val="en-US"/>
        </w:rPr>
      </w:pPr>
      <w:r>
        <w:rPr>
          <w:lang w:val="en-US"/>
        </w:rPr>
        <w:t>Points-to SSA (P2SSA)</w:t>
      </w:r>
    </w:p>
    <w:p w14:paraId="648668C7" w14:textId="77777777" w:rsidR="00583939" w:rsidRDefault="00583939" w:rsidP="0025707D">
      <w:pPr>
        <w:rPr>
          <w:lang w:val="en-US"/>
        </w:rPr>
      </w:pPr>
    </w:p>
    <w:p w14:paraId="2C122779" w14:textId="2E4F0032" w:rsidR="009E40DD" w:rsidRDefault="009E40DD" w:rsidP="0025707D">
      <w:pPr>
        <w:rPr>
          <w:lang w:val="en-US"/>
        </w:rPr>
      </w:pPr>
      <w:r>
        <w:rPr>
          <w:lang w:val="en-US"/>
        </w:rPr>
        <w:t>Questions:</w:t>
      </w:r>
    </w:p>
    <w:p w14:paraId="43BE4B02" w14:textId="78E55C57" w:rsidR="009E40DD" w:rsidRDefault="009E40DD" w:rsidP="0025707D">
      <w:pPr>
        <w:rPr>
          <w:lang w:val="en-US"/>
        </w:rPr>
      </w:pPr>
      <w:r>
        <w:rPr>
          <w:lang w:val="en-US"/>
        </w:rPr>
        <w:t xml:space="preserve">Is parallelism something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look at for this paper, or is it beyond scope?</w:t>
      </w:r>
    </w:p>
    <w:p w14:paraId="3122ECB0" w14:textId="247252C6" w:rsidR="002207D0" w:rsidRPr="0025707D" w:rsidRDefault="002207D0" w:rsidP="0025707D">
      <w:pPr>
        <w:rPr>
          <w:lang w:val="en-US"/>
        </w:rPr>
      </w:pPr>
      <w:r>
        <w:rPr>
          <w:lang w:val="en-US"/>
        </w:rPr>
        <w:lastRenderedPageBreak/>
        <w:t xml:space="preserve">Kotlin has stable references, that will not change, </w:t>
      </w:r>
    </w:p>
    <w:sectPr w:rsidR="002207D0" w:rsidRPr="0025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7D"/>
    <w:rsid w:val="000A0283"/>
    <w:rsid w:val="001B7B88"/>
    <w:rsid w:val="002207D0"/>
    <w:rsid w:val="0025707D"/>
    <w:rsid w:val="002E66F8"/>
    <w:rsid w:val="003E1846"/>
    <w:rsid w:val="00583939"/>
    <w:rsid w:val="005F21BA"/>
    <w:rsid w:val="00694149"/>
    <w:rsid w:val="006A41D3"/>
    <w:rsid w:val="006B7EFA"/>
    <w:rsid w:val="00790D0C"/>
    <w:rsid w:val="00904004"/>
    <w:rsid w:val="00943E38"/>
    <w:rsid w:val="009558F1"/>
    <w:rsid w:val="009955F0"/>
    <w:rsid w:val="009E40DD"/>
    <w:rsid w:val="00A72A38"/>
    <w:rsid w:val="00AD317C"/>
    <w:rsid w:val="00CB2AE7"/>
    <w:rsid w:val="00C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6CAE9"/>
  <w15:chartTrackingRefBased/>
  <w15:docId w15:val="{6CBF081B-738A-4AFA-9DCF-A5044229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07D"/>
    <w:rPr>
      <w:color w:val="954F72" w:themeColor="followedHyperlink"/>
      <w:u w:val="single"/>
    </w:rPr>
  </w:style>
  <w:style w:type="character" w:customStyle="1" w:styleId="sentence">
    <w:name w:val="sentence"/>
    <w:basedOn w:val="DefaultParagraphFont"/>
    <w:rsid w:val="006B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-springer-com.proxy.library.uu.nl/chapter/10.1007/3-540-36579-6_10" TargetMode="External"/><Relationship Id="rId13" Type="http://schemas.openxmlformats.org/officeDocument/2006/relationships/hyperlink" Target="https://www-sciencedirect-com.proxy.library.uu.nl/science/article/pii/S1571066109004630?via%3Dihub" TargetMode="External"/><Relationship Id="rId18" Type="http://schemas.openxmlformats.org/officeDocument/2006/relationships/hyperlink" Target="https://ieeexplore-ieee-org.proxy.library.uu.nl/document/4362898" TargetMode="External"/><Relationship Id="rId26" Type="http://schemas.openxmlformats.org/officeDocument/2006/relationships/hyperlink" Target="https://link-springer-com.proxy.library.uu.nl/article/10.1007/BF002903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l-acm-org.proxy.library.uu.nl/doi/10.1145/3133926" TargetMode="External"/><Relationship Id="rId7" Type="http://schemas.openxmlformats.org/officeDocument/2006/relationships/hyperlink" Target="https://dl-acm-org.proxy.library.uu.nl/doi/pdf/10.1145/360018.360025" TargetMode="External"/><Relationship Id="rId12" Type="http://schemas.openxmlformats.org/officeDocument/2006/relationships/hyperlink" Target="https://onlinelibrary-wiley-com.proxy.library.uu.nl/doi/10.1002/spe.4380240104" TargetMode="External"/><Relationship Id="rId17" Type="http://schemas.openxmlformats.org/officeDocument/2006/relationships/hyperlink" Target="https://ieeexplore-ieee-org.proxy.library.uu.nl/stamp/stamp.jsp?tp=&amp;arnumber=4221615&amp;tag=1" TargetMode="External"/><Relationship Id="rId25" Type="http://schemas.openxmlformats.org/officeDocument/2006/relationships/hyperlink" Target="https://books.google.nl/books?hl=en&amp;lr=&amp;id=YseqCAAAQBAJ&amp;oi=fnd&amp;pg=PA1&amp;dq=Principles+of+program+analysis&amp;ots=yC_IJxj8xH&amp;sig=BJuUJEEkjeLm0X9CUeuzpoCo2UI&amp;redir_esc=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-sciencedirect-com.proxy.library.uu.nl/science/article/pii/S0950584910002053?via%3Dihub" TargetMode="External"/><Relationship Id="rId20" Type="http://schemas.openxmlformats.org/officeDocument/2006/relationships/hyperlink" Target="https://dl-acm-org.proxy.library.uu.nl/doi/10.1145/1133981.1134027" TargetMode="External"/><Relationship Id="rId1" Type="http://schemas.openxmlformats.org/officeDocument/2006/relationships/styles" Target="styles.xml"/><Relationship Id="rId6" Type="http://schemas.openxmlformats.org/officeDocument/2006/relationships/hyperlink" Target="http://dspace.unive.it/bitstream/handle/10579/23717/956516-1255497.pdf?sequence=2" TargetMode="External"/><Relationship Id="rId11" Type="http://schemas.openxmlformats.org/officeDocument/2006/relationships/hyperlink" Target="https://link-springer-com.proxy.library.uu.nl/chapter/10.1007/3-540-58485-4_42" TargetMode="External"/><Relationship Id="rId24" Type="http://schemas.openxmlformats.org/officeDocument/2006/relationships/hyperlink" Target="https://dl-acm-org.proxy.library.uu.nl/doi/abs/10.1145/390013.808479" TargetMode="External"/><Relationship Id="rId5" Type="http://schemas.openxmlformats.org/officeDocument/2006/relationships/hyperlink" Target="https://dl-acm-org.proxy.library.uu.nl/doi/pdf/10.1145/318593.318658" TargetMode="External"/><Relationship Id="rId15" Type="http://schemas.openxmlformats.org/officeDocument/2006/relationships/hyperlink" Target="https://ieeexplore-ieee-org.proxy.library.uu.nl/document/4637546" TargetMode="External"/><Relationship Id="rId23" Type="http://schemas.openxmlformats.org/officeDocument/2006/relationships/hyperlink" Target="https://dl-acm-org.proxy.library.uu.nl/doi/abs/10.1145/173262.15509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l-acm-org.proxy.library.uu.nl/doi/10.1145/268946.268966" TargetMode="External"/><Relationship Id="rId19" Type="http://schemas.openxmlformats.org/officeDocument/2006/relationships/hyperlink" Target="https://dl-acm-org.proxy.library.uu.nl/doi/10.1145/1926385.1926390" TargetMode="External"/><Relationship Id="rId4" Type="http://schemas.openxmlformats.org/officeDocument/2006/relationships/hyperlink" Target="https://dl-acm-org.proxy.library.uu.nl/doi/pdf/10.1145/356674.356676" TargetMode="External"/><Relationship Id="rId9" Type="http://schemas.openxmlformats.org/officeDocument/2006/relationships/hyperlink" Target="https://onlinelibrary-wiley-com.proxy.library.uu.nl/doi/full/10.1002/spe.1133?casa_token=WKI19BFlofgAAAAA%3AaPyz0XkPj1M5CEzBL3k5Y-xDc32G56E75Xfal3EC7Z91ANFCMqNM7ihSdtrMxFs1FIMwFJRsgZaFP6c" TargetMode="External"/><Relationship Id="rId14" Type="http://schemas.openxmlformats.org/officeDocument/2006/relationships/hyperlink" Target="https://onlinelibrary-wiley-com.proxy.library.uu.nl/doi/10.1002/spe.895" TargetMode="External"/><Relationship Id="rId22" Type="http://schemas.openxmlformats.org/officeDocument/2006/relationships/hyperlink" Target="https://dl-acm-org.proxy.library.uu.nl/doi/pdf/10.1145/99583.9959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7</cp:revision>
  <dcterms:created xsi:type="dcterms:W3CDTF">2023-12-11T11:49:00Z</dcterms:created>
  <dcterms:modified xsi:type="dcterms:W3CDTF">2023-12-20T00:21:00Z</dcterms:modified>
</cp:coreProperties>
</file>